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91AB" w14:textId="77777777" w:rsidR="00EB342C" w:rsidRPr="0076334B" w:rsidRDefault="00EB342C" w:rsidP="00CE588A">
      <w:pPr>
        <w:suppressAutoHyphens/>
        <w:spacing w:before="0"/>
        <w:jc w:val="center"/>
        <w:rPr>
          <w:rFonts w:eastAsia="Arial Unicode MS" w:cs="Arial"/>
          <w:b/>
          <w:color w:val="000000"/>
          <w:kern w:val="1"/>
          <w:lang w:val="sr-Cyrl-RS" w:eastAsia="ar-SA"/>
        </w:rPr>
      </w:pPr>
    </w:p>
    <w:p w14:paraId="7770339F" w14:textId="77777777" w:rsidR="00EB342C" w:rsidRDefault="00EB342C" w:rsidP="00CE588A">
      <w:pPr>
        <w:suppressAutoHyphens/>
        <w:spacing w:before="0"/>
        <w:jc w:val="center"/>
        <w:rPr>
          <w:rFonts w:eastAsia="Arial Unicode MS" w:cs="Arial"/>
          <w:b/>
          <w:color w:val="000000"/>
          <w:kern w:val="1"/>
          <w:lang w:eastAsia="ar-SA"/>
        </w:rPr>
      </w:pPr>
    </w:p>
    <w:p w14:paraId="2679472F" w14:textId="77777777" w:rsidR="00EB342C" w:rsidRDefault="00EB342C" w:rsidP="00CE588A">
      <w:pPr>
        <w:suppressAutoHyphens/>
        <w:spacing w:before="0"/>
        <w:jc w:val="center"/>
        <w:rPr>
          <w:rFonts w:eastAsia="Arial Unicode MS" w:cs="Arial"/>
          <w:b/>
          <w:color w:val="000000"/>
          <w:kern w:val="1"/>
          <w:lang w:eastAsia="ar-SA"/>
        </w:rPr>
      </w:pPr>
    </w:p>
    <w:p w14:paraId="15ACA99F"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1BF4008C" w14:textId="77777777" w:rsidR="00BA4EE8" w:rsidRPr="00A94BEB" w:rsidRDefault="00BA4EE8" w:rsidP="00CE588A">
      <w:pPr>
        <w:spacing w:before="0"/>
        <w:jc w:val="center"/>
        <w:rPr>
          <w:rFonts w:cs="Arial"/>
          <w:b/>
          <w:color w:val="00B0F0"/>
          <w:lang w:val="sr-Cyrl-RS"/>
        </w:rPr>
      </w:pPr>
    </w:p>
    <w:p w14:paraId="7AC5AEC8" w14:textId="77777777" w:rsidR="00BA4EE8" w:rsidRPr="00A94BEB" w:rsidRDefault="00BA4EE8" w:rsidP="00CE588A">
      <w:pPr>
        <w:spacing w:before="0"/>
        <w:jc w:val="center"/>
        <w:rPr>
          <w:rFonts w:cs="Arial"/>
          <w:b/>
          <w:color w:val="00B0F0"/>
          <w:lang w:val="sr-Cyrl-RS"/>
        </w:rPr>
      </w:pPr>
    </w:p>
    <w:p w14:paraId="0CCF2A24" w14:textId="77777777" w:rsidR="00BA4EE8" w:rsidRPr="00A94BEB" w:rsidRDefault="00BA4EE8" w:rsidP="00CE588A">
      <w:pPr>
        <w:spacing w:before="0"/>
        <w:jc w:val="center"/>
        <w:rPr>
          <w:rFonts w:cs="Arial"/>
          <w:b/>
          <w:color w:val="00B0F0"/>
          <w:lang w:val="sr-Cyrl-RS"/>
        </w:rPr>
      </w:pPr>
    </w:p>
    <w:p w14:paraId="029067BF" w14:textId="77777777" w:rsidR="00BA4EE8" w:rsidRPr="00A94BEB" w:rsidRDefault="00BA4EE8" w:rsidP="00CE588A">
      <w:pPr>
        <w:spacing w:before="0"/>
        <w:jc w:val="center"/>
        <w:rPr>
          <w:rFonts w:cs="Arial"/>
          <w:b/>
          <w:color w:val="00B0F0"/>
          <w:lang w:val="sr-Cyrl-RS"/>
        </w:rPr>
      </w:pPr>
    </w:p>
    <w:p w14:paraId="78E8B47E" w14:textId="77777777" w:rsidR="00BA4EE8" w:rsidRPr="00A94BEB" w:rsidRDefault="00BA4EE8" w:rsidP="00CE588A">
      <w:pPr>
        <w:spacing w:before="0"/>
        <w:jc w:val="center"/>
        <w:rPr>
          <w:rFonts w:cs="Arial"/>
          <w:b/>
          <w:color w:val="00B0F0"/>
          <w:lang w:val="sr-Cyrl-RS"/>
        </w:rPr>
      </w:pPr>
    </w:p>
    <w:p w14:paraId="12614921" w14:textId="77777777" w:rsidR="00210557" w:rsidRPr="00A94BEB" w:rsidRDefault="00B67C02" w:rsidP="00CE588A">
      <w:pPr>
        <w:spacing w:before="0"/>
        <w:jc w:val="center"/>
        <w:rPr>
          <w:rFonts w:cs="Arial"/>
          <w:lang w:val="sr-Latn-CS"/>
        </w:rPr>
      </w:pPr>
      <w:r w:rsidRPr="00A94BEB">
        <w:rPr>
          <w:rFonts w:cs="Arial"/>
          <w:noProof/>
        </w:rPr>
        <w:drawing>
          <wp:inline distT="0" distB="0" distL="0" distR="0" wp14:anchorId="12FEBAC7" wp14:editId="5150160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93F2B10" w14:textId="77777777" w:rsidR="00210557" w:rsidRPr="00A94BEB" w:rsidRDefault="00210557" w:rsidP="00CE588A">
      <w:pPr>
        <w:spacing w:before="0"/>
        <w:jc w:val="center"/>
        <w:rPr>
          <w:rFonts w:cs="Arial"/>
          <w:lang w:val="sr-Latn-CS"/>
        </w:rPr>
      </w:pPr>
    </w:p>
    <w:p w14:paraId="4763E7DE" w14:textId="77777777" w:rsidR="00210557" w:rsidRDefault="00210557" w:rsidP="00CE588A">
      <w:pPr>
        <w:spacing w:before="0"/>
        <w:jc w:val="center"/>
        <w:rPr>
          <w:rFonts w:cs="Arial"/>
          <w:b/>
          <w:lang w:val="sr-Latn-CS"/>
        </w:rPr>
      </w:pPr>
    </w:p>
    <w:p w14:paraId="5EC30E6E" w14:textId="77777777" w:rsidR="00EB342C" w:rsidRDefault="00EB342C" w:rsidP="00CE588A">
      <w:pPr>
        <w:spacing w:before="0"/>
        <w:jc w:val="center"/>
        <w:rPr>
          <w:rFonts w:cs="Arial"/>
          <w:b/>
          <w:lang w:val="sr-Latn-CS"/>
        </w:rPr>
      </w:pPr>
    </w:p>
    <w:p w14:paraId="7C0D898B" w14:textId="77777777" w:rsidR="00EB342C" w:rsidRPr="00A94BEB" w:rsidRDefault="00EB342C" w:rsidP="00CE588A">
      <w:pPr>
        <w:spacing w:before="0"/>
        <w:jc w:val="center"/>
        <w:rPr>
          <w:rFonts w:cs="Arial"/>
          <w:b/>
          <w:lang w:val="sr-Latn-CS"/>
        </w:rPr>
      </w:pPr>
    </w:p>
    <w:p w14:paraId="2E6295CE" w14:textId="77777777"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14:paraId="1719C080" w14:textId="77777777"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51FABEF9" w14:textId="1B9D617C" w:rsidR="00210557" w:rsidRPr="00A94BEB" w:rsidRDefault="00210557" w:rsidP="00CE588A">
      <w:pPr>
        <w:spacing w:before="0"/>
        <w:jc w:val="center"/>
        <w:rPr>
          <w:rFonts w:cs="Arial"/>
          <w:lang w:val="sr-Cyrl-RS"/>
        </w:rPr>
      </w:pPr>
      <w:bookmarkStart w:id="3" w:name="_Toc441215597"/>
      <w:bookmarkStart w:id="4" w:name="_Toc441651536"/>
      <w:bookmarkStart w:id="5" w:name="_Toc442559873"/>
      <w:r w:rsidRPr="00A94BEB">
        <w:rPr>
          <w:rFonts w:cs="Arial"/>
        </w:rPr>
        <w:t>за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D75281" w:rsidRPr="00405DD0">
        <w:rPr>
          <w:rFonts w:eastAsia="Arial" w:cs="Arial"/>
          <w:b/>
          <w:color w:val="000000"/>
        </w:rPr>
        <w:t>ЈНО/1000/0033/2019  (3084/2019)</w:t>
      </w:r>
    </w:p>
    <w:p w14:paraId="1B7D3372" w14:textId="77777777" w:rsidR="00210557" w:rsidRPr="00A94BEB" w:rsidRDefault="00210557" w:rsidP="00CE588A">
      <w:pPr>
        <w:spacing w:before="0"/>
        <w:rPr>
          <w:rFonts w:cs="Arial"/>
        </w:rPr>
      </w:pPr>
    </w:p>
    <w:p w14:paraId="2D2B5FDA" w14:textId="77777777" w:rsidR="00210557" w:rsidRPr="00A94BEB" w:rsidRDefault="00210557" w:rsidP="00CE588A">
      <w:pPr>
        <w:spacing w:before="0"/>
        <w:jc w:val="center"/>
        <w:rPr>
          <w:rFonts w:cs="Arial"/>
        </w:rPr>
      </w:pPr>
    </w:p>
    <w:p w14:paraId="7408F3F3" w14:textId="77777777" w:rsidR="00EB342C" w:rsidRPr="006905C1" w:rsidRDefault="00EB342C" w:rsidP="00CE588A">
      <w:pPr>
        <w:pStyle w:val="Title"/>
        <w:spacing w:before="0"/>
        <w:rPr>
          <w:rFonts w:cs="Arial"/>
          <w:sz w:val="22"/>
          <w:szCs w:val="22"/>
          <w:lang w:val="sr-Cyrl-RS"/>
        </w:rPr>
      </w:pPr>
    </w:p>
    <w:p w14:paraId="1683B59B" w14:textId="120F61A7" w:rsidR="00210557" w:rsidRPr="00A80557" w:rsidRDefault="00D75281" w:rsidP="00CE588A">
      <w:pPr>
        <w:pStyle w:val="Title"/>
        <w:spacing w:before="0"/>
        <w:rPr>
          <w:rFonts w:cs="Arial"/>
          <w:sz w:val="28"/>
          <w:szCs w:val="28"/>
          <w:lang w:val="en-US"/>
        </w:rPr>
      </w:pPr>
      <w:r w:rsidRPr="00A80557">
        <w:rPr>
          <w:rFonts w:eastAsia="Arial" w:cs="Arial"/>
          <w:color w:val="000000"/>
          <w:sz w:val="28"/>
          <w:szCs w:val="28"/>
        </w:rPr>
        <w:t>Канцеларијске машине, апарати и опрема</w:t>
      </w:r>
      <w:r w:rsidR="00D60A67" w:rsidRPr="00A80557">
        <w:rPr>
          <w:rFonts w:eastAsia="Arial" w:cs="Arial"/>
          <w:color w:val="000000"/>
          <w:sz w:val="28"/>
          <w:szCs w:val="28"/>
          <w:lang w:val="en-US"/>
        </w:rPr>
        <w:t xml:space="preserve"> </w:t>
      </w:r>
    </w:p>
    <w:p w14:paraId="55DAA664" w14:textId="77777777" w:rsidR="00210557" w:rsidRPr="00A94BEB" w:rsidRDefault="00210557" w:rsidP="00CE588A">
      <w:pPr>
        <w:pStyle w:val="Title"/>
        <w:spacing w:before="0"/>
        <w:rPr>
          <w:rFonts w:cs="Arial"/>
          <w:i/>
          <w:color w:val="00B0F0"/>
          <w:sz w:val="22"/>
          <w:szCs w:val="22"/>
        </w:rPr>
      </w:pPr>
    </w:p>
    <w:p w14:paraId="402E352D" w14:textId="77777777" w:rsidR="00BA4EE8" w:rsidRPr="00A94BEB" w:rsidRDefault="00BA4EE8" w:rsidP="00CE588A">
      <w:pPr>
        <w:pStyle w:val="Subtitle"/>
        <w:spacing w:before="0" w:after="0"/>
        <w:rPr>
          <w:rFonts w:cs="Arial"/>
          <w:sz w:val="22"/>
          <w:szCs w:val="22"/>
        </w:rPr>
      </w:pPr>
    </w:p>
    <w:p w14:paraId="47BAD9F0" w14:textId="77777777" w:rsidR="00BA4EE8" w:rsidRPr="00A94BEB" w:rsidRDefault="00BA4EE8" w:rsidP="00CE588A">
      <w:pPr>
        <w:pStyle w:val="BodyText"/>
        <w:spacing w:before="0"/>
        <w:rPr>
          <w:rFonts w:cs="Arial"/>
          <w:sz w:val="22"/>
          <w:szCs w:val="22"/>
        </w:rPr>
      </w:pPr>
    </w:p>
    <w:p w14:paraId="1190DF25" w14:textId="77777777" w:rsidR="00DE18A9" w:rsidRDefault="00DE18A9" w:rsidP="00CE588A">
      <w:pPr>
        <w:spacing w:before="0"/>
        <w:rPr>
          <w:rFonts w:eastAsia="Arial Unicode MS" w:cs="Arial"/>
          <w:kern w:val="2"/>
          <w:lang w:val="ru-RU"/>
        </w:rPr>
      </w:pPr>
    </w:p>
    <w:p w14:paraId="472A1D40" w14:textId="77777777" w:rsidR="00DE18A9" w:rsidRDefault="00DE18A9" w:rsidP="00CE588A">
      <w:pPr>
        <w:spacing w:before="0"/>
        <w:rPr>
          <w:rFonts w:eastAsia="Arial Unicode MS" w:cs="Arial"/>
          <w:kern w:val="2"/>
          <w:lang w:val="ru-RU"/>
        </w:rPr>
      </w:pPr>
    </w:p>
    <w:p w14:paraId="5FAB2AB8" w14:textId="77777777" w:rsidR="00DE18A9" w:rsidRDefault="00DE18A9" w:rsidP="00CE588A">
      <w:pPr>
        <w:spacing w:before="0"/>
        <w:rPr>
          <w:rFonts w:eastAsia="Arial Unicode MS" w:cs="Arial"/>
          <w:kern w:val="2"/>
          <w:lang w:val="ru-RU"/>
        </w:rPr>
      </w:pPr>
    </w:p>
    <w:p w14:paraId="4B46F59B" w14:textId="77777777" w:rsidR="00DE18A9" w:rsidRDefault="00DE18A9" w:rsidP="00CE588A">
      <w:pPr>
        <w:spacing w:before="0"/>
        <w:rPr>
          <w:rFonts w:eastAsia="Arial Unicode MS" w:cs="Arial"/>
          <w:kern w:val="2"/>
          <w:lang w:val="ru-RU"/>
        </w:rPr>
      </w:pPr>
    </w:p>
    <w:p w14:paraId="1C948F45" w14:textId="77777777" w:rsidR="00DE18A9" w:rsidRDefault="00DE18A9" w:rsidP="00CE588A">
      <w:pPr>
        <w:spacing w:before="0"/>
        <w:rPr>
          <w:rFonts w:eastAsia="Arial Unicode MS" w:cs="Arial"/>
          <w:kern w:val="2"/>
          <w:lang w:val="ru-RU"/>
        </w:rPr>
      </w:pPr>
    </w:p>
    <w:p w14:paraId="2F5B7657" w14:textId="77777777" w:rsidR="00DE18A9" w:rsidRDefault="00DE18A9" w:rsidP="00CE588A">
      <w:pPr>
        <w:spacing w:before="0"/>
        <w:rPr>
          <w:rFonts w:eastAsia="Arial Unicode MS" w:cs="Arial"/>
          <w:kern w:val="2"/>
          <w:lang w:val="ru-RU"/>
        </w:rPr>
      </w:pPr>
    </w:p>
    <w:p w14:paraId="067BEE40" w14:textId="77777777" w:rsidR="00DE18A9" w:rsidRDefault="00DE18A9" w:rsidP="00CE588A">
      <w:pPr>
        <w:spacing w:before="0"/>
        <w:rPr>
          <w:rFonts w:eastAsia="Arial Unicode MS" w:cs="Arial"/>
          <w:kern w:val="2"/>
          <w:lang w:val="ru-RU"/>
        </w:rPr>
      </w:pPr>
    </w:p>
    <w:p w14:paraId="1F74E382" w14:textId="62D7A904"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6248BF7A" w14:textId="77777777" w:rsidR="009642F1" w:rsidRPr="00A94BEB" w:rsidRDefault="009642F1" w:rsidP="00CE588A">
      <w:pPr>
        <w:pStyle w:val="Title"/>
        <w:spacing w:before="0"/>
        <w:rPr>
          <w:rFonts w:cs="Arial"/>
          <w:b w:val="0"/>
          <w:color w:val="FF0000"/>
          <w:sz w:val="22"/>
          <w:szCs w:val="22"/>
        </w:rPr>
      </w:pPr>
    </w:p>
    <w:p w14:paraId="1BE68F94" w14:textId="77777777" w:rsidR="00150FCE" w:rsidRPr="00A94BEB" w:rsidRDefault="00150FCE" w:rsidP="00CE588A">
      <w:pPr>
        <w:pStyle w:val="BodyText"/>
        <w:spacing w:before="0"/>
        <w:jc w:val="center"/>
        <w:rPr>
          <w:rFonts w:cs="Arial"/>
          <w:sz w:val="22"/>
          <w:szCs w:val="22"/>
          <w:lang w:val="ru-RU"/>
        </w:rPr>
      </w:pPr>
    </w:p>
    <w:p w14:paraId="771ED596" w14:textId="77777777" w:rsidR="00150FCE" w:rsidRPr="00E0586B" w:rsidRDefault="00150FCE" w:rsidP="00CE588A">
      <w:pPr>
        <w:pStyle w:val="BodyText"/>
        <w:spacing w:before="0"/>
        <w:jc w:val="center"/>
        <w:rPr>
          <w:rFonts w:cs="Arial"/>
          <w:sz w:val="22"/>
          <w:szCs w:val="22"/>
          <w:lang w:val="en-US"/>
        </w:rPr>
      </w:pPr>
    </w:p>
    <w:p w14:paraId="74F4DDDD" w14:textId="47BBD87A" w:rsidR="00150FCE" w:rsidRDefault="00150FCE" w:rsidP="00CE588A">
      <w:pPr>
        <w:pStyle w:val="BodyText"/>
        <w:spacing w:before="0"/>
        <w:jc w:val="center"/>
        <w:rPr>
          <w:rFonts w:cs="Arial"/>
          <w:sz w:val="22"/>
          <w:szCs w:val="22"/>
          <w:lang w:val="ru-RU"/>
        </w:rPr>
      </w:pPr>
    </w:p>
    <w:p w14:paraId="0C6C900C" w14:textId="3BDEDA07" w:rsidR="00DE18A9" w:rsidRDefault="00DE18A9" w:rsidP="00CE588A">
      <w:pPr>
        <w:pStyle w:val="BodyText"/>
        <w:spacing w:before="0"/>
        <w:jc w:val="center"/>
        <w:rPr>
          <w:rFonts w:cs="Arial"/>
          <w:sz w:val="22"/>
          <w:szCs w:val="22"/>
          <w:lang w:val="ru-RU"/>
        </w:rPr>
      </w:pPr>
    </w:p>
    <w:p w14:paraId="6F5F04D3" w14:textId="2B48FB07" w:rsidR="00DE18A9" w:rsidRDefault="00DE18A9" w:rsidP="00CE588A">
      <w:pPr>
        <w:pStyle w:val="BodyText"/>
        <w:spacing w:before="0"/>
        <w:jc w:val="center"/>
        <w:rPr>
          <w:rFonts w:cs="Arial"/>
          <w:sz w:val="22"/>
          <w:szCs w:val="22"/>
          <w:lang w:val="ru-RU"/>
        </w:rPr>
      </w:pPr>
    </w:p>
    <w:p w14:paraId="29D3166F" w14:textId="22106077" w:rsidR="00DE18A9" w:rsidRDefault="00DE18A9" w:rsidP="00CE588A">
      <w:pPr>
        <w:pStyle w:val="BodyText"/>
        <w:spacing w:before="0"/>
        <w:jc w:val="center"/>
        <w:rPr>
          <w:rFonts w:cs="Arial"/>
          <w:sz w:val="22"/>
          <w:szCs w:val="22"/>
          <w:lang w:val="ru-RU"/>
        </w:rPr>
      </w:pPr>
    </w:p>
    <w:p w14:paraId="69517B49" w14:textId="75F3995A" w:rsidR="00DE18A9" w:rsidRDefault="00DE18A9" w:rsidP="00CE588A">
      <w:pPr>
        <w:pStyle w:val="BodyText"/>
        <w:spacing w:before="0"/>
        <w:jc w:val="center"/>
        <w:rPr>
          <w:rFonts w:cs="Arial"/>
          <w:sz w:val="22"/>
          <w:szCs w:val="22"/>
          <w:lang w:val="ru-RU"/>
        </w:rPr>
      </w:pPr>
    </w:p>
    <w:p w14:paraId="1D4EF8E0" w14:textId="79AE617E" w:rsidR="00DE18A9" w:rsidRDefault="00DE18A9" w:rsidP="00CE588A">
      <w:pPr>
        <w:pStyle w:val="BodyText"/>
        <w:spacing w:before="0"/>
        <w:jc w:val="center"/>
        <w:rPr>
          <w:rFonts w:cs="Arial"/>
          <w:sz w:val="22"/>
          <w:szCs w:val="22"/>
          <w:lang w:val="ru-RU"/>
        </w:rPr>
      </w:pPr>
    </w:p>
    <w:p w14:paraId="31DF20DA" w14:textId="57FC0B42" w:rsidR="00DE18A9" w:rsidRDefault="00DE18A9" w:rsidP="00CE588A">
      <w:pPr>
        <w:pStyle w:val="BodyText"/>
        <w:spacing w:before="0"/>
        <w:jc w:val="center"/>
        <w:rPr>
          <w:rFonts w:cs="Arial"/>
          <w:sz w:val="22"/>
          <w:szCs w:val="22"/>
          <w:lang w:val="ru-RU"/>
        </w:rPr>
      </w:pPr>
    </w:p>
    <w:p w14:paraId="7B48C86D" w14:textId="77777777" w:rsidR="00DE18A9" w:rsidRPr="00A94BEB" w:rsidRDefault="00DE18A9" w:rsidP="00CE588A">
      <w:pPr>
        <w:pStyle w:val="BodyText"/>
        <w:spacing w:before="0"/>
        <w:jc w:val="center"/>
        <w:rPr>
          <w:rFonts w:cs="Arial"/>
          <w:sz w:val="22"/>
          <w:szCs w:val="22"/>
          <w:lang w:val="ru-RU"/>
        </w:rPr>
      </w:pPr>
    </w:p>
    <w:p w14:paraId="70F06995" w14:textId="2277C35B"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CE081D" w:rsidRPr="00AE2984">
        <w:rPr>
          <w:rFonts w:eastAsia="Arial Unicode MS" w:cs="Arial"/>
          <w:color w:val="000000"/>
          <w:kern w:val="2"/>
          <w:lang w:val="sr-Latn-RS"/>
        </w:rPr>
        <w:t>12.01-</w:t>
      </w:r>
      <w:r w:rsidR="008D4C21">
        <w:rPr>
          <w:rFonts w:eastAsia="Arial Unicode MS" w:cs="Arial"/>
          <w:color w:val="000000"/>
          <w:kern w:val="2"/>
          <w:lang w:val="sr-Cyrl-RS"/>
        </w:rPr>
        <w:t xml:space="preserve"> </w:t>
      </w:r>
      <w:r w:rsidR="00550A1C">
        <w:rPr>
          <w:rFonts w:eastAsia="Arial Unicode MS" w:cs="Arial"/>
          <w:color w:val="000000"/>
          <w:kern w:val="2"/>
        </w:rPr>
        <w:t>288304/8-20</w:t>
      </w:r>
      <w:bookmarkStart w:id="6" w:name="_GoBack"/>
      <w:bookmarkEnd w:id="6"/>
      <w:r w:rsidR="008D4C21">
        <w:rPr>
          <w:rFonts w:eastAsia="Arial Unicode MS" w:cs="Arial"/>
          <w:color w:val="000000"/>
          <w:kern w:val="2"/>
          <w:lang w:val="sr-Cyrl-RS"/>
        </w:rPr>
        <w:t xml:space="preserve"> </w:t>
      </w:r>
      <w:r w:rsidR="00CE081D" w:rsidRPr="00AE2984">
        <w:rPr>
          <w:rFonts w:eastAsia="Arial Unicode MS" w:cs="Arial"/>
          <w:color w:val="FF0000"/>
          <w:kern w:val="2"/>
          <w:lang w:val="sr-Latn-RS"/>
        </w:rPr>
        <w:t xml:space="preserve"> </w:t>
      </w:r>
      <w:r w:rsidR="00CE081D" w:rsidRPr="00AE2984">
        <w:rPr>
          <w:rFonts w:eastAsia="Arial Unicode MS" w:cs="Arial"/>
          <w:kern w:val="2"/>
          <w:lang w:val="sr-Cyrl-RS"/>
        </w:rPr>
        <w:t xml:space="preserve">од </w:t>
      </w:r>
      <w:r w:rsidR="007927AA">
        <w:rPr>
          <w:rFonts w:eastAsia="Arial Unicode MS" w:cs="Arial"/>
          <w:kern w:val="2"/>
          <w:lang w:val="sr-Cyrl-RS"/>
        </w:rPr>
        <w:t>22.06.</w:t>
      </w:r>
      <w:r w:rsidR="00CE081D" w:rsidRPr="00CE081D">
        <w:rPr>
          <w:rFonts w:eastAsia="Arial Unicode MS" w:cs="Arial"/>
          <w:kern w:val="2"/>
          <w:lang w:val="sr-Cyrl-RS"/>
        </w:rPr>
        <w:t>20</w:t>
      </w:r>
      <w:r w:rsidR="008D4C21">
        <w:rPr>
          <w:rFonts w:eastAsia="Arial Unicode MS" w:cs="Arial"/>
          <w:kern w:val="2"/>
          <w:lang w:val="sr-Cyrl-RS"/>
        </w:rPr>
        <w:t>20</w:t>
      </w:r>
      <w:r w:rsidRPr="00CE081D">
        <w:rPr>
          <w:rFonts w:eastAsia="Arial Unicode MS" w:cs="Arial"/>
          <w:kern w:val="2"/>
          <w:lang w:val="ru-RU"/>
        </w:rPr>
        <w:t>)</w:t>
      </w:r>
    </w:p>
    <w:p w14:paraId="694CF0B9" w14:textId="09D6E9EB" w:rsidR="00DE18A9" w:rsidRDefault="00DE18A9" w:rsidP="00DE18A9">
      <w:pPr>
        <w:spacing w:before="0"/>
        <w:rPr>
          <w:rFonts w:cs="Arial"/>
          <w:lang w:val="ru-RU"/>
        </w:rPr>
      </w:pPr>
    </w:p>
    <w:p w14:paraId="5A4FECF4" w14:textId="1E5B7FFF" w:rsidR="00B37917" w:rsidRPr="00A94BEB" w:rsidRDefault="005D3CD8" w:rsidP="00CE588A">
      <w:pPr>
        <w:spacing w:before="0"/>
        <w:jc w:val="center"/>
        <w:rPr>
          <w:rFonts w:cs="Arial"/>
          <w:lang w:val="ru-RU"/>
        </w:rPr>
      </w:pPr>
      <w:r>
        <w:rPr>
          <w:rFonts w:cs="Arial"/>
          <w:lang w:val="ru-RU"/>
        </w:rPr>
        <w:t>Београд</w:t>
      </w:r>
      <w:r w:rsidR="00D27D1E">
        <w:rPr>
          <w:rFonts w:cs="Arial"/>
          <w:lang w:val="ru-RU"/>
        </w:rPr>
        <w:t xml:space="preserve">, </w:t>
      </w:r>
      <w:r w:rsidR="004276AD" w:rsidRPr="00A94BEB">
        <w:rPr>
          <w:rFonts w:cs="Arial"/>
          <w:i/>
          <w:color w:val="00B0F0"/>
        </w:rPr>
        <w:t xml:space="preserve"> </w:t>
      </w:r>
      <w:r w:rsidR="007927AA">
        <w:rPr>
          <w:rFonts w:cs="Arial"/>
          <w:lang w:val="sr-Cyrl-RS"/>
        </w:rPr>
        <w:t>Јун</w:t>
      </w:r>
      <w:r w:rsidR="00415B4E" w:rsidRPr="00415B4E">
        <w:rPr>
          <w:rFonts w:cs="Arial"/>
          <w:lang w:val="sr-Cyrl-RS"/>
        </w:rPr>
        <w:t xml:space="preserve"> </w:t>
      </w:r>
      <w:r w:rsidR="001F62BF" w:rsidRPr="00A94BEB">
        <w:rPr>
          <w:rFonts w:cs="Arial"/>
          <w:lang w:val="ru-RU"/>
        </w:rPr>
        <w:t>20</w:t>
      </w:r>
      <w:r w:rsidR="008D4C21">
        <w:rPr>
          <w:rFonts w:cs="Arial"/>
          <w:lang w:val="ru-RU"/>
        </w:rPr>
        <w:t>20</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474240E4" w14:textId="77777777" w:rsidR="000C50A0" w:rsidRPr="00A94BEB" w:rsidRDefault="000C50A0" w:rsidP="00CE588A">
      <w:pPr>
        <w:spacing w:before="0"/>
        <w:jc w:val="center"/>
        <w:rPr>
          <w:rFonts w:cs="Arial"/>
          <w:b/>
          <w:lang w:val="ru-RU"/>
        </w:rPr>
      </w:pPr>
    </w:p>
    <w:p w14:paraId="53C050BB" w14:textId="0B2BA273" w:rsidR="00261778" w:rsidRPr="00AE2984" w:rsidRDefault="000C50A0" w:rsidP="006F21CD">
      <w:pPr>
        <w:spacing w:before="0"/>
        <w:rPr>
          <w:rFonts w:eastAsia="TimesNewRomanPSMT" w:cs="Arial"/>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 xml:space="preserve">На </w:t>
      </w:r>
      <w:r w:rsidR="00261778" w:rsidRPr="00AE2984">
        <w:rPr>
          <w:rFonts w:eastAsia="TimesNewRomanPSMT" w:cs="Arial"/>
          <w:color w:val="000000"/>
          <w:kern w:val="2"/>
          <w:lang w:val="ru-RU"/>
        </w:rPr>
        <w:t xml:space="preserve">основу </w:t>
      </w:r>
      <w:r w:rsidR="00507395" w:rsidRPr="00AE2984">
        <w:rPr>
          <w:rFonts w:eastAsia="TimesNewRomanPSMT" w:cs="Arial"/>
          <w:color w:val="000000"/>
          <w:kern w:val="2"/>
          <w:lang w:val="ru-RU"/>
        </w:rPr>
        <w:t>члана 32</w:t>
      </w:r>
      <w:r w:rsidR="00BA4EE8" w:rsidRPr="00AE2984">
        <w:rPr>
          <w:rFonts w:eastAsia="TimesNewRomanPSMT" w:cs="Arial"/>
          <w:color w:val="000000"/>
          <w:kern w:val="2"/>
          <w:lang w:val="ru-RU"/>
        </w:rPr>
        <w:t xml:space="preserve">. </w:t>
      </w:r>
      <w:r w:rsidR="009D3699" w:rsidRPr="00AE2984">
        <w:rPr>
          <w:rFonts w:eastAsia="TimesNewRomanPSMT" w:cs="Arial"/>
          <w:color w:val="000000"/>
          <w:kern w:val="2"/>
          <w:lang w:val="ru-RU"/>
        </w:rPr>
        <w:t xml:space="preserve">и </w:t>
      </w:r>
      <w:r w:rsidR="00D34466" w:rsidRPr="00AE2984">
        <w:rPr>
          <w:rFonts w:eastAsia="TimesNewRomanPSMT" w:cs="Arial"/>
          <w:color w:val="000000"/>
          <w:kern w:val="2"/>
          <w:lang w:val="ru-RU"/>
        </w:rPr>
        <w:t>61</w:t>
      </w:r>
      <w:r w:rsidR="009D3699" w:rsidRPr="00AE2984">
        <w:rPr>
          <w:rFonts w:eastAsia="TimesNewRomanPSMT" w:cs="Arial"/>
          <w:color w:val="000000"/>
          <w:kern w:val="2"/>
          <w:lang w:val="ru-RU"/>
        </w:rPr>
        <w:t>.</w:t>
      </w:r>
      <w:r w:rsidR="00261778" w:rsidRPr="00AE2984">
        <w:rPr>
          <w:rFonts w:eastAsia="TimesNewRomanPSMT" w:cs="Arial"/>
          <w:color w:val="000000"/>
          <w:kern w:val="2"/>
          <w:lang w:val="ru-RU"/>
        </w:rPr>
        <w:t xml:space="preserve"> Закона о јавним </w:t>
      </w:r>
      <w:r w:rsidR="00D35635" w:rsidRPr="00AE2984">
        <w:rPr>
          <w:rFonts w:eastAsia="TimesNewRomanPSMT" w:cs="Arial"/>
          <w:color w:val="000000"/>
          <w:kern w:val="2"/>
          <w:lang w:val="ru-RU"/>
        </w:rPr>
        <w:t>набавкама („Сл. гласник РС”, бр. 124/2012, 14/2015 и 68/2015</w:t>
      </w:r>
      <w:r w:rsidR="000F57ED" w:rsidRPr="00AE2984">
        <w:rPr>
          <w:rFonts w:eastAsia="TimesNewRomanPSMT" w:cs="Arial"/>
          <w:color w:val="000000"/>
          <w:kern w:val="2"/>
          <w:lang w:val="ru-RU"/>
        </w:rPr>
        <w:t xml:space="preserve">, </w:t>
      </w:r>
      <w:r w:rsidR="0030528C">
        <w:rPr>
          <w:rFonts w:eastAsia="TimesNewRomanPSMT" w:cs="Arial"/>
          <w:color w:val="000000"/>
          <w:kern w:val="2"/>
          <w:lang w:val="ru-RU"/>
        </w:rPr>
        <w:t>(</w:t>
      </w:r>
      <w:r w:rsidR="000F57ED" w:rsidRPr="00AE2984">
        <w:rPr>
          <w:rFonts w:eastAsia="TimesNewRomanPSMT" w:cs="Arial"/>
          <w:color w:val="000000"/>
          <w:kern w:val="2"/>
          <w:lang w:val="ru-RU"/>
        </w:rPr>
        <w:t>у даљем тексту</w:t>
      </w:r>
      <w:r w:rsidR="005C7CDE" w:rsidRPr="00AE2984">
        <w:rPr>
          <w:rFonts w:eastAsia="TimesNewRomanPSMT" w:cs="Arial"/>
          <w:color w:val="000000"/>
          <w:kern w:val="2"/>
          <w:lang w:val="ru-RU"/>
        </w:rPr>
        <w:t xml:space="preserve"> </w:t>
      </w:r>
      <w:r w:rsidR="00BA1E63" w:rsidRPr="00AE2984">
        <w:rPr>
          <w:rFonts w:eastAsia="Calibri" w:cs="Arial"/>
          <w:bCs/>
        </w:rPr>
        <w:t>Закон</w:t>
      </w:r>
      <w:r w:rsidR="00261778" w:rsidRPr="00AE2984">
        <w:rPr>
          <w:rFonts w:eastAsia="TimesNewRomanPSMT" w:cs="Arial"/>
          <w:color w:val="000000"/>
          <w:kern w:val="2"/>
          <w:lang w:val="ru-RU"/>
        </w:rPr>
        <w:t>),</w:t>
      </w:r>
      <w:r w:rsidR="00BA4EE8" w:rsidRPr="00AE2984">
        <w:rPr>
          <w:rFonts w:eastAsia="TimesNewRomanPSMT" w:cs="Arial"/>
          <w:color w:val="000000"/>
          <w:kern w:val="2"/>
          <w:lang w:val="ru-RU"/>
        </w:rPr>
        <w:t xml:space="preserve"> </w:t>
      </w:r>
      <w:r w:rsidR="00261778" w:rsidRPr="00AE2984">
        <w:rPr>
          <w:rFonts w:eastAsia="TimesNewRomanPSMT" w:cs="Arial"/>
          <w:color w:val="000000"/>
          <w:kern w:val="2"/>
          <w:lang w:val="ru-RU"/>
        </w:rPr>
        <w:t>чл</w:t>
      </w:r>
      <w:r w:rsidR="00472BF8" w:rsidRPr="00AE2984">
        <w:rPr>
          <w:rFonts w:eastAsia="TimesNewRomanPSMT" w:cs="Arial"/>
          <w:color w:val="000000"/>
          <w:kern w:val="2"/>
          <w:lang w:val="ru-RU"/>
        </w:rPr>
        <w:t>ана</w:t>
      </w:r>
      <w:r w:rsidR="00EC5BB4" w:rsidRPr="00AE2984">
        <w:rPr>
          <w:rFonts w:eastAsia="TimesNewRomanPSMT" w:cs="Arial"/>
          <w:color w:val="000000"/>
          <w:kern w:val="2"/>
          <w:lang w:val="ru-RU"/>
        </w:rPr>
        <w:t xml:space="preserve"> </w:t>
      </w:r>
      <w:r w:rsidR="00507395" w:rsidRPr="00AE2984">
        <w:rPr>
          <w:rFonts w:eastAsia="TimesNewRomanPSMT" w:cs="Arial"/>
          <w:color w:val="000000"/>
          <w:kern w:val="2"/>
          <w:lang w:val="sr-Latn-RS"/>
        </w:rPr>
        <w:t>2</w:t>
      </w:r>
      <w:r w:rsidR="00261778" w:rsidRPr="00AE298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E2984">
        <w:rPr>
          <w:rFonts w:eastAsia="TimesNewRomanPSMT" w:cs="Arial"/>
          <w:color w:val="000000"/>
          <w:kern w:val="2"/>
          <w:lang w:val="ru-RU"/>
        </w:rPr>
        <w:t xml:space="preserve">лова („Сл. гласник РС” бр. </w:t>
      </w:r>
      <w:r w:rsidR="00DB369C" w:rsidRPr="00AE2984">
        <w:rPr>
          <w:rFonts w:eastAsia="TimesNewRomanPSMT" w:cs="Arial"/>
          <w:color w:val="000000"/>
          <w:kern w:val="2"/>
        </w:rPr>
        <w:t>86/</w:t>
      </w:r>
      <w:r w:rsidR="008D4C21">
        <w:rPr>
          <w:rFonts w:eastAsia="TimesNewRomanPSMT" w:cs="Arial"/>
          <w:color w:val="000000"/>
          <w:kern w:val="2"/>
          <w:lang w:val="sr-Cyrl-RS"/>
        </w:rPr>
        <w:t>20</w:t>
      </w:r>
      <w:r w:rsidR="00DB369C" w:rsidRPr="00AE2984">
        <w:rPr>
          <w:rFonts w:eastAsia="TimesNewRomanPSMT" w:cs="Arial"/>
          <w:color w:val="000000"/>
          <w:kern w:val="2"/>
        </w:rPr>
        <w:t>15</w:t>
      </w:r>
      <w:r w:rsidR="008D4C21">
        <w:rPr>
          <w:rFonts w:eastAsia="TimesNewRomanPSMT" w:cs="Arial"/>
          <w:color w:val="000000"/>
          <w:kern w:val="2"/>
          <w:lang w:val="sr-Cyrl-RS"/>
        </w:rPr>
        <w:t xml:space="preserve"> и 41/2019</w:t>
      </w:r>
      <w:r w:rsidR="00261778" w:rsidRPr="00AE2984">
        <w:rPr>
          <w:rFonts w:eastAsia="TimesNewRomanPSMT" w:cs="Arial"/>
          <w:color w:val="000000"/>
          <w:kern w:val="2"/>
          <w:lang w:val="ru-RU"/>
        </w:rPr>
        <w:t xml:space="preserve">), </w:t>
      </w:r>
      <w:r w:rsidR="00261778" w:rsidRPr="00AE2984">
        <w:rPr>
          <w:rFonts w:eastAsia="Arial Unicode MS" w:cs="Arial"/>
          <w:color w:val="000000"/>
          <w:kern w:val="2"/>
          <w:lang w:val="ru-RU"/>
        </w:rPr>
        <w:t xml:space="preserve">Одлуке </w:t>
      </w:r>
      <w:r w:rsidR="00261778" w:rsidRPr="009F1434">
        <w:rPr>
          <w:rFonts w:eastAsia="Arial Unicode MS" w:cs="Arial"/>
          <w:color w:val="000000"/>
          <w:kern w:val="2"/>
          <w:lang w:val="ru-RU"/>
        </w:rPr>
        <w:t xml:space="preserve">о покретању поступка јавне набавке број </w:t>
      </w:r>
      <w:r w:rsidR="00C60B82" w:rsidRPr="009F1434">
        <w:rPr>
          <w:rFonts w:eastAsia="Arial Unicode MS" w:cs="Arial"/>
          <w:color w:val="000000"/>
          <w:kern w:val="2"/>
          <w:lang w:val="sr-Latn-RS"/>
        </w:rPr>
        <w:t>12.01-</w:t>
      </w:r>
      <w:r w:rsidR="00D75281">
        <w:rPr>
          <w:rFonts w:eastAsia="Arial Unicode MS" w:cs="Arial"/>
          <w:color w:val="000000"/>
          <w:kern w:val="2"/>
          <w:lang w:val="sr-Cyrl-RS"/>
        </w:rPr>
        <w:t>65727</w:t>
      </w:r>
      <w:r w:rsidR="00171E58" w:rsidRPr="009F1434">
        <w:rPr>
          <w:rFonts w:eastAsia="Arial Unicode MS" w:cs="Arial"/>
          <w:color w:val="000000"/>
          <w:kern w:val="2"/>
          <w:lang w:val="sr-Latn-RS"/>
        </w:rPr>
        <w:t>/1-1</w:t>
      </w:r>
      <w:r w:rsidR="00F83F8D" w:rsidRPr="009F1434">
        <w:rPr>
          <w:rFonts w:eastAsia="Arial Unicode MS" w:cs="Arial"/>
          <w:color w:val="000000"/>
          <w:kern w:val="2"/>
          <w:lang w:val="sr-Cyrl-RS"/>
        </w:rPr>
        <w:t>9</w:t>
      </w:r>
      <w:r w:rsidR="00171E58" w:rsidRPr="009F1434">
        <w:rPr>
          <w:rFonts w:eastAsia="Arial Unicode MS" w:cs="Arial"/>
          <w:color w:val="FF0000"/>
          <w:kern w:val="2"/>
          <w:lang w:val="sr-Latn-RS"/>
        </w:rPr>
        <w:t xml:space="preserve"> </w:t>
      </w:r>
      <w:r w:rsidR="00171E58" w:rsidRPr="009F1434">
        <w:rPr>
          <w:rFonts w:eastAsia="Arial Unicode MS" w:cs="Arial"/>
          <w:kern w:val="2"/>
          <w:lang w:val="sr-Cyrl-RS"/>
        </w:rPr>
        <w:t xml:space="preserve">од </w:t>
      </w:r>
      <w:r w:rsidR="009F1434" w:rsidRPr="009F1434">
        <w:rPr>
          <w:rFonts w:eastAsia="Arial Unicode MS" w:cs="Arial"/>
          <w:kern w:val="2"/>
          <w:lang w:val="sr-Cyrl-RS"/>
        </w:rPr>
        <w:t>2</w:t>
      </w:r>
      <w:r w:rsidR="00D75281">
        <w:rPr>
          <w:rFonts w:eastAsia="Arial Unicode MS" w:cs="Arial"/>
          <w:kern w:val="2"/>
          <w:lang w:val="sr-Cyrl-RS"/>
        </w:rPr>
        <w:t>6.11</w:t>
      </w:r>
      <w:r w:rsidR="00171E58" w:rsidRPr="009F1434">
        <w:rPr>
          <w:rFonts w:eastAsia="Arial Unicode MS" w:cs="Arial"/>
          <w:kern w:val="2"/>
          <w:lang w:val="sr-Cyrl-RS"/>
        </w:rPr>
        <w:t>.201</w:t>
      </w:r>
      <w:r w:rsidR="00F83F8D" w:rsidRPr="009F1434">
        <w:rPr>
          <w:rFonts w:eastAsia="Arial Unicode MS" w:cs="Arial"/>
          <w:kern w:val="2"/>
          <w:lang w:val="sr-Cyrl-RS"/>
        </w:rPr>
        <w:t>9</w:t>
      </w:r>
      <w:r w:rsidR="00171E58" w:rsidRPr="009F1434">
        <w:rPr>
          <w:rFonts w:eastAsia="Arial Unicode MS" w:cs="Arial"/>
          <w:kern w:val="2"/>
          <w:lang w:val="sr-Cyrl-RS"/>
        </w:rPr>
        <w:t>.</w:t>
      </w:r>
      <w:r w:rsidR="006F21CD" w:rsidRPr="009F1434">
        <w:rPr>
          <w:rFonts w:eastAsia="Arial Unicode MS" w:cs="Arial"/>
          <w:kern w:val="2"/>
          <w:lang w:val="sr-Cyrl-RS"/>
        </w:rPr>
        <w:t xml:space="preserve"> </w:t>
      </w:r>
      <w:r w:rsidR="006F21CD" w:rsidRPr="009F1434">
        <w:rPr>
          <w:rFonts w:eastAsia="Arial Unicode MS" w:cs="Arial"/>
          <w:kern w:val="2"/>
          <w:lang w:val="ru-RU"/>
        </w:rPr>
        <w:t>године</w:t>
      </w:r>
      <w:r w:rsidR="00FB61ED" w:rsidRPr="009F1434">
        <w:rPr>
          <w:rFonts w:eastAsia="Arial Unicode MS" w:cs="Arial"/>
          <w:kern w:val="2"/>
          <w:lang w:val="ru-RU"/>
        </w:rPr>
        <w:t xml:space="preserve"> </w:t>
      </w:r>
      <w:r w:rsidR="00261778" w:rsidRPr="009F1434">
        <w:rPr>
          <w:rFonts w:eastAsia="Arial Unicode MS" w:cs="Arial"/>
          <w:kern w:val="2"/>
          <w:lang w:val="ru-RU"/>
        </w:rPr>
        <w:t>и Решења о образовању комисије за јавну набавку</w:t>
      </w:r>
      <w:r w:rsidR="00171E58" w:rsidRPr="009F1434">
        <w:rPr>
          <w:rFonts w:eastAsia="Arial Unicode MS" w:cs="Arial"/>
          <w:kern w:val="2"/>
          <w:lang w:val="ru-RU"/>
        </w:rPr>
        <w:t xml:space="preserve"> број</w:t>
      </w:r>
      <w:r w:rsidR="00B05546" w:rsidRPr="009F1434">
        <w:rPr>
          <w:rFonts w:eastAsia="Arial Unicode MS" w:cs="Arial"/>
          <w:kern w:val="2"/>
          <w:lang w:val="sr-Latn-RS"/>
        </w:rPr>
        <w:t xml:space="preserve"> </w:t>
      </w:r>
      <w:r w:rsidR="007927AA">
        <w:rPr>
          <w:rFonts w:eastAsia="Arial Unicode MS" w:cs="Arial"/>
          <w:kern w:val="2"/>
          <w:lang w:val="sr-Cyrl-RS"/>
        </w:rPr>
        <w:t>12</w:t>
      </w:r>
      <w:r w:rsidR="00D75281" w:rsidRPr="009F1434">
        <w:rPr>
          <w:rFonts w:eastAsia="Arial Unicode MS" w:cs="Arial"/>
          <w:color w:val="000000"/>
          <w:kern w:val="2"/>
          <w:lang w:val="sr-Latn-RS"/>
        </w:rPr>
        <w:t>.01-</w:t>
      </w:r>
      <w:r w:rsidR="00D75281">
        <w:rPr>
          <w:rFonts w:eastAsia="Arial Unicode MS" w:cs="Arial"/>
          <w:color w:val="000000"/>
          <w:kern w:val="2"/>
          <w:lang w:val="sr-Cyrl-RS"/>
        </w:rPr>
        <w:t>65727</w:t>
      </w:r>
      <w:r w:rsidR="00D75281" w:rsidRPr="009F1434">
        <w:rPr>
          <w:rFonts w:eastAsia="Arial Unicode MS" w:cs="Arial"/>
          <w:color w:val="000000"/>
          <w:kern w:val="2"/>
          <w:lang w:val="sr-Latn-RS"/>
        </w:rPr>
        <w:t>/</w:t>
      </w:r>
      <w:r w:rsidR="007927AA">
        <w:rPr>
          <w:rFonts w:eastAsia="Arial Unicode MS" w:cs="Arial"/>
          <w:color w:val="000000"/>
          <w:kern w:val="2"/>
          <w:lang w:val="sr-Cyrl-RS"/>
        </w:rPr>
        <w:t>2</w:t>
      </w:r>
      <w:r w:rsidR="00D75281" w:rsidRPr="009F1434">
        <w:rPr>
          <w:rFonts w:eastAsia="Arial Unicode MS" w:cs="Arial"/>
          <w:color w:val="000000"/>
          <w:kern w:val="2"/>
          <w:lang w:val="sr-Latn-RS"/>
        </w:rPr>
        <w:t>-1</w:t>
      </w:r>
      <w:r w:rsidR="00D75281" w:rsidRPr="009F1434">
        <w:rPr>
          <w:rFonts w:eastAsia="Arial Unicode MS" w:cs="Arial"/>
          <w:color w:val="000000"/>
          <w:kern w:val="2"/>
          <w:lang w:val="sr-Cyrl-RS"/>
        </w:rPr>
        <w:t>9</w:t>
      </w:r>
      <w:r w:rsidR="00D75281" w:rsidRPr="009F1434">
        <w:rPr>
          <w:rFonts w:eastAsia="Arial Unicode MS" w:cs="Arial"/>
          <w:color w:val="FF0000"/>
          <w:kern w:val="2"/>
          <w:lang w:val="sr-Latn-RS"/>
        </w:rPr>
        <w:t xml:space="preserve"> </w:t>
      </w:r>
      <w:r w:rsidR="00D75281" w:rsidRPr="009F1434">
        <w:rPr>
          <w:rFonts w:eastAsia="Arial Unicode MS" w:cs="Arial"/>
          <w:kern w:val="2"/>
          <w:lang w:val="sr-Cyrl-RS"/>
        </w:rPr>
        <w:t>од 2</w:t>
      </w:r>
      <w:r w:rsidR="00D75281">
        <w:rPr>
          <w:rFonts w:eastAsia="Arial Unicode MS" w:cs="Arial"/>
          <w:kern w:val="2"/>
          <w:lang w:val="sr-Cyrl-RS"/>
        </w:rPr>
        <w:t>6.11</w:t>
      </w:r>
      <w:r w:rsidR="00D75281" w:rsidRPr="009F1434">
        <w:rPr>
          <w:rFonts w:eastAsia="Arial Unicode MS" w:cs="Arial"/>
          <w:kern w:val="2"/>
          <w:lang w:val="sr-Cyrl-RS"/>
        </w:rPr>
        <w:t>.2019</w:t>
      </w:r>
      <w:r w:rsidR="00171E58" w:rsidRPr="009F1434">
        <w:rPr>
          <w:rFonts w:eastAsia="Arial Unicode MS" w:cs="Arial"/>
          <w:kern w:val="2"/>
          <w:lang w:val="ru-RU"/>
        </w:rPr>
        <w:t>.</w:t>
      </w:r>
      <w:r w:rsidR="00B05546" w:rsidRPr="009F1434">
        <w:rPr>
          <w:rFonts w:eastAsia="Arial Unicode MS" w:cs="Arial"/>
          <w:kern w:val="2"/>
          <w:lang w:val="sr-Cyrl-RS"/>
        </w:rPr>
        <w:t xml:space="preserve"> </w:t>
      </w:r>
      <w:r w:rsidR="006F21CD" w:rsidRPr="009F1434">
        <w:rPr>
          <w:rFonts w:eastAsia="Arial Unicode MS" w:cs="Arial"/>
          <w:kern w:val="2"/>
          <w:lang w:val="ru-RU"/>
        </w:rPr>
        <w:t>године</w:t>
      </w:r>
      <w:r w:rsidR="00FB61ED" w:rsidRPr="009F1434">
        <w:rPr>
          <w:rFonts w:eastAsia="Arial Unicode MS" w:cs="Arial"/>
          <w:kern w:val="2"/>
          <w:lang w:val="ru-RU"/>
        </w:rPr>
        <w:t xml:space="preserve"> </w:t>
      </w:r>
      <w:r w:rsidR="00261778" w:rsidRPr="009F1434">
        <w:rPr>
          <w:rFonts w:eastAsia="Arial Unicode MS" w:cs="Arial"/>
          <w:kern w:val="2"/>
          <w:lang w:val="ru-RU"/>
        </w:rPr>
        <w:t>припремљена је:</w:t>
      </w:r>
      <w:r w:rsidR="009F1434">
        <w:rPr>
          <w:rFonts w:eastAsia="Arial Unicode MS" w:cs="Arial"/>
          <w:kern w:val="2"/>
          <w:lang w:val="ru-RU"/>
        </w:rPr>
        <w:t xml:space="preserve"> </w:t>
      </w:r>
      <w:r w:rsidR="00D75281">
        <w:rPr>
          <w:rFonts w:eastAsia="Arial Unicode MS" w:cs="Arial"/>
          <w:kern w:val="2"/>
          <w:lang w:val="ru-RU"/>
        </w:rPr>
        <w:t xml:space="preserve"> </w:t>
      </w:r>
    </w:p>
    <w:p w14:paraId="13E5F0F9" w14:textId="77777777" w:rsidR="00261778" w:rsidRPr="00AE2984" w:rsidRDefault="00F83F8D" w:rsidP="006F21CD">
      <w:pPr>
        <w:pStyle w:val="BodyText"/>
        <w:spacing w:before="0"/>
        <w:rPr>
          <w:rFonts w:cs="Arial"/>
          <w:b/>
          <w:spacing w:val="80"/>
          <w:sz w:val="22"/>
          <w:szCs w:val="22"/>
          <w:lang w:val="ru-RU"/>
        </w:rPr>
      </w:pPr>
      <w:r>
        <w:rPr>
          <w:rFonts w:cs="Arial"/>
          <w:b/>
          <w:spacing w:val="80"/>
          <w:sz w:val="22"/>
          <w:szCs w:val="22"/>
          <w:lang w:val="ru-RU"/>
        </w:rPr>
        <w:t xml:space="preserve"> </w:t>
      </w:r>
    </w:p>
    <w:p w14:paraId="775A4E87" w14:textId="77777777" w:rsidR="000C50A0" w:rsidRPr="00AE2984" w:rsidRDefault="000C50A0" w:rsidP="00CE588A">
      <w:pPr>
        <w:pStyle w:val="BodyText"/>
        <w:spacing w:before="0"/>
        <w:rPr>
          <w:rFonts w:cs="Arial"/>
          <w:b/>
          <w:spacing w:val="80"/>
          <w:sz w:val="22"/>
          <w:szCs w:val="22"/>
          <w:lang w:val="ru-RU"/>
        </w:rPr>
      </w:pPr>
    </w:p>
    <w:p w14:paraId="5E839B95" w14:textId="77777777" w:rsidR="00210557" w:rsidRPr="00AE2984" w:rsidRDefault="00210557" w:rsidP="00CE588A">
      <w:pPr>
        <w:spacing w:before="0"/>
        <w:jc w:val="center"/>
        <w:rPr>
          <w:rFonts w:cs="Arial"/>
          <w:b/>
        </w:rPr>
      </w:pPr>
      <w:bookmarkStart w:id="7" w:name="_Toc441215598"/>
      <w:bookmarkStart w:id="8" w:name="_Toc441651537"/>
      <w:bookmarkStart w:id="9" w:name="_Toc442559874"/>
      <w:r w:rsidRPr="00AE2984">
        <w:rPr>
          <w:rFonts w:cs="Arial"/>
          <w:b/>
        </w:rPr>
        <w:t>КОНКУРСНА ДОКУМЕНТАЦИЈА</w:t>
      </w:r>
      <w:bookmarkEnd w:id="7"/>
      <w:bookmarkEnd w:id="8"/>
      <w:bookmarkEnd w:id="9"/>
    </w:p>
    <w:p w14:paraId="79F49DC9" w14:textId="77777777" w:rsidR="005E6697" w:rsidRPr="00AE2984" w:rsidRDefault="005E6697" w:rsidP="00CE588A">
      <w:pPr>
        <w:spacing w:before="0"/>
        <w:jc w:val="center"/>
        <w:rPr>
          <w:rFonts w:cs="Arial"/>
          <w:b/>
        </w:rPr>
      </w:pPr>
    </w:p>
    <w:p w14:paraId="38560F1F" w14:textId="77777777" w:rsidR="00210557" w:rsidRPr="00AE2984" w:rsidRDefault="00210557" w:rsidP="00CE588A">
      <w:pPr>
        <w:spacing w:before="0"/>
        <w:jc w:val="center"/>
        <w:rPr>
          <w:rFonts w:cs="Arial"/>
        </w:rPr>
      </w:pPr>
      <w:r w:rsidRPr="00AE2984">
        <w:rPr>
          <w:rFonts w:cs="Arial"/>
        </w:rPr>
        <w:t xml:space="preserve">у </w:t>
      </w:r>
      <w:r w:rsidR="00711FFD" w:rsidRPr="00AE2984">
        <w:rPr>
          <w:rFonts w:cs="Arial"/>
          <w:lang w:val="sr-Cyrl-RS"/>
        </w:rPr>
        <w:t>отвореном поступку</w:t>
      </w:r>
    </w:p>
    <w:p w14:paraId="588EEFB4" w14:textId="77777777" w:rsidR="005E6697" w:rsidRPr="00AE2984" w:rsidRDefault="005E6697" w:rsidP="00CE588A">
      <w:pPr>
        <w:spacing w:before="0"/>
        <w:jc w:val="center"/>
        <w:rPr>
          <w:rFonts w:cs="Arial"/>
          <w:b/>
        </w:rPr>
      </w:pPr>
      <w:bookmarkStart w:id="10" w:name="_Toc441215599"/>
      <w:bookmarkStart w:id="11" w:name="_Toc441651538"/>
      <w:bookmarkStart w:id="12" w:name="_Toc442559875"/>
    </w:p>
    <w:p w14:paraId="7E8EA541" w14:textId="07E6C8D6" w:rsidR="00210557" w:rsidRPr="00AE2984" w:rsidRDefault="00210557" w:rsidP="00CE588A">
      <w:pPr>
        <w:spacing w:before="0"/>
        <w:jc w:val="center"/>
        <w:rPr>
          <w:rFonts w:cs="Arial"/>
          <w:b/>
          <w:lang w:val="sr-Cyrl-RS"/>
        </w:rPr>
      </w:pPr>
      <w:r w:rsidRPr="00AE2984">
        <w:rPr>
          <w:rFonts w:cs="Arial"/>
          <w:b/>
        </w:rPr>
        <w:t>за јавну набавку добара бр</w:t>
      </w:r>
      <w:bookmarkEnd w:id="10"/>
      <w:bookmarkEnd w:id="11"/>
      <w:bookmarkEnd w:id="12"/>
      <w:r w:rsidR="00BA4EE8" w:rsidRPr="00AE2984">
        <w:rPr>
          <w:rFonts w:cs="Arial"/>
          <w:b/>
          <w:lang w:val="sr-Cyrl-RS"/>
        </w:rPr>
        <w:t xml:space="preserve">ој </w:t>
      </w:r>
      <w:r w:rsidR="00D75281" w:rsidRPr="00405DD0">
        <w:rPr>
          <w:rFonts w:eastAsia="Arial" w:cs="Arial"/>
          <w:b/>
          <w:color w:val="000000"/>
        </w:rPr>
        <w:t>ЈНО/1000/0033/2019  (3084/2019)</w:t>
      </w:r>
    </w:p>
    <w:p w14:paraId="416698C9" w14:textId="77777777" w:rsidR="009D3699" w:rsidRPr="00AE2984" w:rsidRDefault="009D3699" w:rsidP="00CE588A">
      <w:pPr>
        <w:pStyle w:val="BodyText"/>
        <w:spacing w:before="0"/>
        <w:rPr>
          <w:rFonts w:cs="Arial"/>
          <w:i/>
          <w:color w:val="00B0F0"/>
          <w:sz w:val="22"/>
          <w:szCs w:val="22"/>
          <w:lang w:val="sr-Latn-CS"/>
        </w:rPr>
      </w:pPr>
    </w:p>
    <w:p w14:paraId="18003FB2" w14:textId="77777777" w:rsidR="009D3699" w:rsidRPr="00AE2984" w:rsidRDefault="009D3699" w:rsidP="00CE588A">
      <w:pPr>
        <w:pStyle w:val="BodyText"/>
        <w:spacing w:before="0"/>
        <w:rPr>
          <w:rFonts w:cs="Arial"/>
          <w:i/>
          <w:color w:val="00B0F0"/>
          <w:sz w:val="22"/>
          <w:szCs w:val="22"/>
          <w:lang w:val="sr-Latn-CS"/>
        </w:rPr>
      </w:pPr>
    </w:p>
    <w:p w14:paraId="5C985FFC" w14:textId="77777777" w:rsidR="00C62AA7" w:rsidRPr="00AE2984" w:rsidRDefault="00C62AA7" w:rsidP="00EB342C">
      <w:pPr>
        <w:pStyle w:val="Title"/>
        <w:spacing w:before="0"/>
        <w:jc w:val="both"/>
        <w:rPr>
          <w:rFonts w:cs="Arial"/>
          <w:sz w:val="22"/>
          <w:szCs w:val="22"/>
          <w:lang w:val="de-DE"/>
        </w:rPr>
      </w:pPr>
      <w:r w:rsidRPr="00AE2984">
        <w:rPr>
          <w:rFonts w:cs="Arial"/>
          <w:b w:val="0"/>
          <w:sz w:val="22"/>
          <w:szCs w:val="22"/>
          <w:lang w:val="ru-RU"/>
        </w:rPr>
        <w:t xml:space="preserve"> </w:t>
      </w:r>
    </w:p>
    <w:tbl>
      <w:tblPr>
        <w:tblW w:w="912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76"/>
        <w:gridCol w:w="7752"/>
      </w:tblGrid>
      <w:tr w:rsidR="00400EB1" w:rsidRPr="00AE2984" w14:paraId="27B8DAC1" w14:textId="77777777" w:rsidTr="000E5A2A">
        <w:trPr>
          <w:trHeight w:val="662"/>
        </w:trPr>
        <w:tc>
          <w:tcPr>
            <w:tcW w:w="1376" w:type="dxa"/>
            <w:shd w:val="clear" w:color="auto" w:fill="F2F2F2"/>
            <w:vAlign w:val="center"/>
          </w:tcPr>
          <w:p w14:paraId="5CA73BF5"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Број</w:t>
            </w:r>
          </w:p>
          <w:p w14:paraId="16B4180C"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поглавља</w:t>
            </w:r>
          </w:p>
        </w:tc>
        <w:tc>
          <w:tcPr>
            <w:tcW w:w="7752" w:type="dxa"/>
            <w:shd w:val="clear" w:color="auto" w:fill="F2F2F2"/>
            <w:vAlign w:val="center"/>
          </w:tcPr>
          <w:p w14:paraId="160B495F" w14:textId="36242ECE" w:rsidR="00400EB1" w:rsidRPr="009F1434" w:rsidRDefault="009F1434" w:rsidP="00851F1B">
            <w:pPr>
              <w:pStyle w:val="Title"/>
              <w:spacing w:before="0"/>
              <w:rPr>
                <w:rFonts w:cs="Arial"/>
                <w:sz w:val="22"/>
                <w:szCs w:val="22"/>
                <w:lang w:val="sr-Cyrl-RS"/>
              </w:rPr>
            </w:pPr>
            <w:r>
              <w:rPr>
                <w:rFonts w:cs="Arial"/>
                <w:sz w:val="22"/>
                <w:szCs w:val="22"/>
                <w:lang w:val="sr-Cyrl-RS"/>
              </w:rPr>
              <w:t xml:space="preserve"> </w:t>
            </w:r>
          </w:p>
          <w:p w14:paraId="4A0A8027" w14:textId="77777777" w:rsidR="00400EB1" w:rsidRPr="00AE2984" w:rsidRDefault="00400EB1" w:rsidP="00851F1B">
            <w:pPr>
              <w:pStyle w:val="Title"/>
              <w:spacing w:before="0"/>
              <w:rPr>
                <w:rFonts w:cs="Arial"/>
                <w:sz w:val="22"/>
                <w:szCs w:val="22"/>
                <w:lang w:val="de-DE"/>
              </w:rPr>
            </w:pPr>
            <w:r w:rsidRPr="00AE2984">
              <w:rPr>
                <w:rFonts w:cs="Arial"/>
                <w:sz w:val="22"/>
                <w:szCs w:val="22"/>
                <w:lang w:val="de-DE"/>
              </w:rPr>
              <w:t>Садр</w:t>
            </w:r>
            <w:r w:rsidRPr="00AE2984">
              <w:rPr>
                <w:rFonts w:cs="Arial"/>
                <w:sz w:val="22"/>
                <w:szCs w:val="22"/>
                <w:lang w:val="ru-RU"/>
              </w:rPr>
              <w:t>ж</w:t>
            </w:r>
            <w:r w:rsidRPr="00AE2984">
              <w:rPr>
                <w:rFonts w:cs="Arial"/>
                <w:sz w:val="22"/>
                <w:szCs w:val="22"/>
                <w:lang w:val="de-DE"/>
              </w:rPr>
              <w:t>ај</w:t>
            </w:r>
            <w:r w:rsidRPr="00AE2984">
              <w:rPr>
                <w:rFonts w:cs="Arial"/>
                <w:sz w:val="22"/>
                <w:szCs w:val="22"/>
                <w:lang w:val="ru-RU"/>
              </w:rPr>
              <w:t xml:space="preserve"> к</w:t>
            </w:r>
            <w:r w:rsidRPr="00AE2984">
              <w:rPr>
                <w:rFonts w:cs="Arial"/>
                <w:sz w:val="22"/>
                <w:szCs w:val="22"/>
                <w:lang w:val="de-DE"/>
              </w:rPr>
              <w:t>онкурсне</w:t>
            </w:r>
            <w:r w:rsidRPr="00AE2984">
              <w:rPr>
                <w:rFonts w:cs="Arial"/>
                <w:sz w:val="22"/>
                <w:szCs w:val="22"/>
                <w:lang w:val="ru-RU"/>
              </w:rPr>
              <w:t xml:space="preserve"> </w:t>
            </w:r>
            <w:r w:rsidRPr="00AE2984">
              <w:rPr>
                <w:rFonts w:cs="Arial"/>
                <w:sz w:val="22"/>
                <w:szCs w:val="22"/>
                <w:lang w:val="de-DE"/>
              </w:rPr>
              <w:t>документације</w:t>
            </w:r>
          </w:p>
          <w:p w14:paraId="0FE32C51" w14:textId="77777777" w:rsidR="00400EB1" w:rsidRPr="00AE2984" w:rsidRDefault="00400EB1" w:rsidP="00851F1B">
            <w:pPr>
              <w:tabs>
                <w:tab w:val="left" w:pos="360"/>
                <w:tab w:val="left" w:pos="567"/>
                <w:tab w:val="right" w:leader="dot" w:pos="9639"/>
              </w:tabs>
              <w:rPr>
                <w:rFonts w:cs="Arial"/>
                <w:lang w:val="sr-Cyrl-RS"/>
              </w:rPr>
            </w:pPr>
          </w:p>
        </w:tc>
      </w:tr>
      <w:tr w:rsidR="00400EB1" w:rsidRPr="00AE2984" w14:paraId="5A885EA5" w14:textId="77777777" w:rsidTr="000E5A2A">
        <w:trPr>
          <w:trHeight w:val="386"/>
        </w:trPr>
        <w:tc>
          <w:tcPr>
            <w:tcW w:w="1376" w:type="dxa"/>
            <w:shd w:val="clear" w:color="auto" w:fill="F2F2F2"/>
            <w:vAlign w:val="center"/>
          </w:tcPr>
          <w:p w14:paraId="79ACF63A"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rPr>
              <w:t>1</w:t>
            </w:r>
            <w:r w:rsidRPr="00AE2984">
              <w:rPr>
                <w:rFonts w:cs="Arial"/>
                <w:lang w:val="sr-Cyrl-RS"/>
              </w:rPr>
              <w:t>.</w:t>
            </w:r>
          </w:p>
        </w:tc>
        <w:tc>
          <w:tcPr>
            <w:tcW w:w="7752" w:type="dxa"/>
            <w:vAlign w:val="center"/>
          </w:tcPr>
          <w:p w14:paraId="7B6F0049" w14:textId="77777777" w:rsidR="00400EB1" w:rsidRPr="00AE2984" w:rsidRDefault="00400EB1" w:rsidP="00C3117D">
            <w:pPr>
              <w:tabs>
                <w:tab w:val="left" w:pos="360"/>
                <w:tab w:val="left" w:pos="567"/>
                <w:tab w:val="right" w:leader="dot" w:pos="9639"/>
              </w:tabs>
              <w:rPr>
                <w:rFonts w:cs="Arial"/>
                <w:lang w:val="sr-Cyrl-RS"/>
              </w:rPr>
            </w:pPr>
            <w:r w:rsidRPr="00AE2984">
              <w:rPr>
                <w:rFonts w:cs="Arial"/>
                <w:lang w:val="sr-Cyrl-RS"/>
              </w:rPr>
              <w:t>Општи подаци о јавној набавци</w:t>
            </w:r>
          </w:p>
        </w:tc>
      </w:tr>
      <w:tr w:rsidR="00400EB1" w:rsidRPr="00AE2984" w14:paraId="578FB1BE" w14:textId="77777777" w:rsidTr="000E5A2A">
        <w:trPr>
          <w:trHeight w:val="386"/>
        </w:trPr>
        <w:tc>
          <w:tcPr>
            <w:tcW w:w="1376" w:type="dxa"/>
            <w:shd w:val="clear" w:color="auto" w:fill="F2F2F2"/>
            <w:vAlign w:val="center"/>
          </w:tcPr>
          <w:p w14:paraId="3CA3D940"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2.</w:t>
            </w:r>
          </w:p>
        </w:tc>
        <w:tc>
          <w:tcPr>
            <w:tcW w:w="7752" w:type="dxa"/>
            <w:vAlign w:val="center"/>
          </w:tcPr>
          <w:p w14:paraId="74D24902" w14:textId="77777777" w:rsidR="00400EB1" w:rsidRPr="00AE2984" w:rsidRDefault="00400EB1" w:rsidP="00C3117D">
            <w:pPr>
              <w:tabs>
                <w:tab w:val="left" w:pos="317"/>
                <w:tab w:val="left" w:pos="360"/>
                <w:tab w:val="right" w:leader="dot" w:pos="9639"/>
              </w:tabs>
              <w:rPr>
                <w:rFonts w:cs="Arial"/>
                <w:lang w:val="sr-Cyrl-RS"/>
              </w:rPr>
            </w:pPr>
            <w:r w:rsidRPr="00AE2984">
              <w:rPr>
                <w:rFonts w:cs="Arial"/>
                <w:lang w:val="sr-Cyrl-RS"/>
              </w:rPr>
              <w:t>Подаци о предмету набавке</w:t>
            </w:r>
          </w:p>
        </w:tc>
      </w:tr>
      <w:tr w:rsidR="00400EB1" w:rsidRPr="00AE2984" w14:paraId="720BADE2" w14:textId="77777777" w:rsidTr="000E5A2A">
        <w:trPr>
          <w:trHeight w:val="386"/>
        </w:trPr>
        <w:tc>
          <w:tcPr>
            <w:tcW w:w="1376" w:type="dxa"/>
            <w:shd w:val="clear" w:color="auto" w:fill="F2F2F2"/>
            <w:vAlign w:val="center"/>
          </w:tcPr>
          <w:p w14:paraId="3EA2A9D4"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3.</w:t>
            </w:r>
          </w:p>
        </w:tc>
        <w:tc>
          <w:tcPr>
            <w:tcW w:w="7752" w:type="dxa"/>
            <w:vAlign w:val="center"/>
          </w:tcPr>
          <w:p w14:paraId="015A01C3" w14:textId="77777777" w:rsidR="00400EB1" w:rsidRPr="00AE2984" w:rsidRDefault="00400EB1" w:rsidP="00C3117D">
            <w:pPr>
              <w:tabs>
                <w:tab w:val="left" w:pos="317"/>
                <w:tab w:val="left" w:pos="360"/>
                <w:tab w:val="right" w:leader="dot" w:pos="9639"/>
              </w:tabs>
              <w:rPr>
                <w:rFonts w:cs="Arial"/>
                <w:lang w:val="sr-Cyrl-RS"/>
              </w:rPr>
            </w:pPr>
            <w:r w:rsidRPr="00AE2984">
              <w:rPr>
                <w:rFonts w:cs="Arial"/>
                <w:lang w:val="sr-Cyrl-RS"/>
              </w:rPr>
              <w:t>Техничка спецификација (врста, техничке карактеристике, квалитет, количина и опис добара...)</w:t>
            </w:r>
          </w:p>
        </w:tc>
      </w:tr>
      <w:tr w:rsidR="00400EB1" w:rsidRPr="00AE2984" w14:paraId="6CBC4DA0" w14:textId="77777777" w:rsidTr="000E5A2A">
        <w:trPr>
          <w:trHeight w:val="386"/>
        </w:trPr>
        <w:tc>
          <w:tcPr>
            <w:tcW w:w="1376" w:type="dxa"/>
            <w:shd w:val="clear" w:color="auto" w:fill="F2F2F2"/>
            <w:vAlign w:val="center"/>
          </w:tcPr>
          <w:p w14:paraId="451AACD0"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4.</w:t>
            </w:r>
          </w:p>
        </w:tc>
        <w:tc>
          <w:tcPr>
            <w:tcW w:w="7752" w:type="dxa"/>
            <w:vAlign w:val="center"/>
          </w:tcPr>
          <w:p w14:paraId="2B648F31" w14:textId="77777777" w:rsidR="00400EB1" w:rsidRPr="00AE2984" w:rsidRDefault="00400EB1" w:rsidP="00C3117D">
            <w:pPr>
              <w:tabs>
                <w:tab w:val="left" w:pos="317"/>
                <w:tab w:val="left" w:pos="360"/>
                <w:tab w:val="right" w:leader="dot" w:pos="9639"/>
              </w:tabs>
              <w:rPr>
                <w:rFonts w:cs="Arial"/>
              </w:rPr>
            </w:pPr>
            <w:r w:rsidRPr="00AE2984">
              <w:rPr>
                <w:rFonts w:cs="Arial"/>
                <w:lang w:val="sr-Cyrl-RS"/>
              </w:rPr>
              <w:t>Услови за учешће у поступку ЈН и упутство како се доказује испуњеност услова</w:t>
            </w:r>
          </w:p>
        </w:tc>
      </w:tr>
      <w:tr w:rsidR="00400EB1" w:rsidRPr="00AE2984" w14:paraId="573477B9" w14:textId="77777777" w:rsidTr="000E5A2A">
        <w:trPr>
          <w:trHeight w:val="386"/>
        </w:trPr>
        <w:tc>
          <w:tcPr>
            <w:tcW w:w="1376" w:type="dxa"/>
            <w:shd w:val="clear" w:color="auto" w:fill="F2F2F2"/>
            <w:vAlign w:val="center"/>
          </w:tcPr>
          <w:p w14:paraId="0EFADFED"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5.</w:t>
            </w:r>
          </w:p>
        </w:tc>
        <w:tc>
          <w:tcPr>
            <w:tcW w:w="7752" w:type="dxa"/>
            <w:vAlign w:val="center"/>
          </w:tcPr>
          <w:p w14:paraId="496D30AF" w14:textId="77777777" w:rsidR="00400EB1" w:rsidRPr="00AE2984" w:rsidRDefault="00400EB1" w:rsidP="00C3117D">
            <w:pPr>
              <w:tabs>
                <w:tab w:val="left" w:pos="317"/>
                <w:tab w:val="left" w:pos="360"/>
                <w:tab w:val="right" w:leader="dot" w:pos="9639"/>
              </w:tabs>
              <w:rPr>
                <w:rFonts w:cs="Arial"/>
                <w:lang w:val="sr-Cyrl-RS"/>
              </w:rPr>
            </w:pPr>
            <w:r w:rsidRPr="00AE2984">
              <w:rPr>
                <w:rFonts w:cs="Arial"/>
                <w:lang w:val="sr-Cyrl-RS"/>
              </w:rPr>
              <w:t>Критеријум за доделу уговора</w:t>
            </w:r>
          </w:p>
        </w:tc>
      </w:tr>
      <w:tr w:rsidR="00400EB1" w:rsidRPr="00AE2984" w14:paraId="360D6C7E" w14:textId="77777777" w:rsidTr="000E5A2A">
        <w:trPr>
          <w:trHeight w:val="386"/>
        </w:trPr>
        <w:tc>
          <w:tcPr>
            <w:tcW w:w="1376" w:type="dxa"/>
            <w:shd w:val="clear" w:color="auto" w:fill="F2F2F2"/>
            <w:vAlign w:val="center"/>
          </w:tcPr>
          <w:p w14:paraId="12E1DDC9"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6.</w:t>
            </w:r>
          </w:p>
        </w:tc>
        <w:tc>
          <w:tcPr>
            <w:tcW w:w="7752" w:type="dxa"/>
            <w:vAlign w:val="center"/>
          </w:tcPr>
          <w:p w14:paraId="7E0618DF" w14:textId="77777777" w:rsidR="00400EB1" w:rsidRPr="00AE2984" w:rsidRDefault="00400EB1" w:rsidP="00C3117D">
            <w:pPr>
              <w:tabs>
                <w:tab w:val="left" w:pos="317"/>
                <w:tab w:val="left" w:pos="360"/>
                <w:tab w:val="right" w:leader="dot" w:pos="9639"/>
              </w:tabs>
              <w:rPr>
                <w:rFonts w:cs="Arial"/>
              </w:rPr>
            </w:pPr>
            <w:r w:rsidRPr="00AE2984">
              <w:rPr>
                <w:rFonts w:cs="Arial"/>
              </w:rPr>
              <w:t>Упутство понуђачима како да сачине понуду</w:t>
            </w:r>
          </w:p>
        </w:tc>
      </w:tr>
      <w:tr w:rsidR="00400EB1" w:rsidRPr="00AE2984" w14:paraId="2088799D" w14:textId="77777777" w:rsidTr="000E5A2A">
        <w:trPr>
          <w:trHeight w:val="386"/>
        </w:trPr>
        <w:tc>
          <w:tcPr>
            <w:tcW w:w="1376" w:type="dxa"/>
            <w:shd w:val="clear" w:color="auto" w:fill="F2F2F2"/>
            <w:vAlign w:val="center"/>
          </w:tcPr>
          <w:p w14:paraId="3C07E5DB"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7.</w:t>
            </w:r>
          </w:p>
        </w:tc>
        <w:tc>
          <w:tcPr>
            <w:tcW w:w="7752" w:type="dxa"/>
            <w:vAlign w:val="center"/>
          </w:tcPr>
          <w:p w14:paraId="1609D25C" w14:textId="77777777" w:rsidR="00400EB1" w:rsidRPr="00AE2984" w:rsidRDefault="00400EB1" w:rsidP="00C3117D">
            <w:pPr>
              <w:tabs>
                <w:tab w:val="left" w:pos="360"/>
                <w:tab w:val="left" w:pos="567"/>
                <w:tab w:val="right" w:leader="dot" w:pos="9639"/>
              </w:tabs>
              <w:rPr>
                <w:rFonts w:cs="Arial"/>
                <w:lang w:val="sr-Cyrl-RS"/>
              </w:rPr>
            </w:pPr>
            <w:r w:rsidRPr="00AE2984">
              <w:rPr>
                <w:rFonts w:cs="Arial"/>
                <w:lang w:val="sr-Cyrl-RS"/>
              </w:rPr>
              <w:t xml:space="preserve">Обрасци </w:t>
            </w:r>
          </w:p>
        </w:tc>
      </w:tr>
      <w:tr w:rsidR="00400EB1" w:rsidRPr="00AE2984" w14:paraId="31FDD983" w14:textId="77777777" w:rsidTr="000E5A2A">
        <w:trPr>
          <w:trHeight w:val="386"/>
        </w:trPr>
        <w:tc>
          <w:tcPr>
            <w:tcW w:w="1376" w:type="dxa"/>
            <w:shd w:val="clear" w:color="auto" w:fill="F2F2F2"/>
            <w:vAlign w:val="center"/>
          </w:tcPr>
          <w:p w14:paraId="2EAE3E6C" w14:textId="77777777" w:rsidR="00400EB1" w:rsidRPr="00AE2984" w:rsidRDefault="00400EB1" w:rsidP="00C3117D">
            <w:pPr>
              <w:tabs>
                <w:tab w:val="left" w:pos="360"/>
                <w:tab w:val="left" w:pos="567"/>
                <w:tab w:val="right" w:leader="dot" w:pos="9639"/>
              </w:tabs>
              <w:jc w:val="center"/>
              <w:rPr>
                <w:rFonts w:cs="Arial"/>
                <w:lang w:val="sr-Cyrl-RS"/>
              </w:rPr>
            </w:pPr>
            <w:r w:rsidRPr="00AE2984">
              <w:rPr>
                <w:rFonts w:cs="Arial"/>
                <w:lang w:val="sr-Cyrl-RS"/>
              </w:rPr>
              <w:t>8.</w:t>
            </w:r>
          </w:p>
        </w:tc>
        <w:tc>
          <w:tcPr>
            <w:tcW w:w="7752" w:type="dxa"/>
            <w:vAlign w:val="center"/>
          </w:tcPr>
          <w:p w14:paraId="6D9D8C86" w14:textId="77777777" w:rsidR="00400EB1" w:rsidRPr="00AE2984" w:rsidRDefault="00400EB1" w:rsidP="00C3117D">
            <w:pPr>
              <w:tabs>
                <w:tab w:val="left" w:pos="360"/>
                <w:tab w:val="left" w:pos="567"/>
                <w:tab w:val="right" w:leader="dot" w:pos="9639"/>
              </w:tabs>
              <w:rPr>
                <w:rFonts w:cs="Arial"/>
                <w:lang w:val="sr-Cyrl-RS"/>
              </w:rPr>
            </w:pPr>
            <w:r w:rsidRPr="00AE2984">
              <w:rPr>
                <w:rFonts w:cs="Arial"/>
                <w:lang w:val="sr-Cyrl-RS"/>
              </w:rPr>
              <w:t>Прилози</w:t>
            </w:r>
          </w:p>
        </w:tc>
      </w:tr>
    </w:tbl>
    <w:p w14:paraId="728E3813" w14:textId="77777777" w:rsidR="009D3699" w:rsidRPr="00AE2984" w:rsidRDefault="009D3699" w:rsidP="00CE588A">
      <w:pPr>
        <w:pStyle w:val="BodyText"/>
        <w:spacing w:before="0"/>
        <w:rPr>
          <w:rFonts w:cs="Arial"/>
          <w:b/>
          <w:spacing w:val="80"/>
          <w:sz w:val="22"/>
          <w:szCs w:val="22"/>
          <w:highlight w:val="yellow"/>
        </w:rPr>
      </w:pPr>
    </w:p>
    <w:p w14:paraId="550A27AA" w14:textId="77777777" w:rsidR="007C792A" w:rsidRPr="00AE2984" w:rsidRDefault="007C792A" w:rsidP="00CE588A">
      <w:pPr>
        <w:spacing w:before="0"/>
        <w:jc w:val="right"/>
        <w:rPr>
          <w:rFonts w:cs="Arial"/>
          <w:bCs/>
          <w:noProof/>
          <w:lang w:val="sr-Cyrl-CS"/>
        </w:rPr>
      </w:pPr>
    </w:p>
    <w:p w14:paraId="01A07ADB" w14:textId="77777777" w:rsidR="007C792A" w:rsidRPr="00AE2984" w:rsidRDefault="007C792A" w:rsidP="00CE588A">
      <w:pPr>
        <w:spacing w:before="0"/>
        <w:jc w:val="right"/>
        <w:rPr>
          <w:rFonts w:cs="Arial"/>
          <w:bCs/>
          <w:noProof/>
          <w:lang w:val="sr-Cyrl-CS"/>
        </w:rPr>
      </w:pPr>
    </w:p>
    <w:p w14:paraId="0495CBB9" w14:textId="77777777" w:rsidR="007C792A" w:rsidRPr="00AE2984" w:rsidRDefault="007C792A" w:rsidP="00CE588A">
      <w:pPr>
        <w:spacing w:before="0"/>
        <w:jc w:val="right"/>
        <w:rPr>
          <w:rFonts w:cs="Arial"/>
          <w:bCs/>
          <w:noProof/>
          <w:lang w:val="sr-Cyrl-CS"/>
        </w:rPr>
      </w:pPr>
    </w:p>
    <w:p w14:paraId="01B5397A" w14:textId="77777777" w:rsidR="007C792A" w:rsidRPr="00AE2984" w:rsidRDefault="007C792A" w:rsidP="00CE588A">
      <w:pPr>
        <w:spacing w:before="0"/>
        <w:jc w:val="right"/>
        <w:rPr>
          <w:rFonts w:cs="Arial"/>
          <w:bCs/>
          <w:noProof/>
          <w:lang w:val="sr-Cyrl-CS"/>
        </w:rPr>
      </w:pPr>
    </w:p>
    <w:p w14:paraId="206A9DF3" w14:textId="77777777" w:rsidR="007C792A" w:rsidRPr="00AE2984" w:rsidRDefault="007C792A" w:rsidP="00CE588A">
      <w:pPr>
        <w:spacing w:before="0"/>
        <w:jc w:val="right"/>
        <w:rPr>
          <w:rFonts w:cs="Arial"/>
          <w:bCs/>
          <w:noProof/>
          <w:lang w:val="sr-Cyrl-CS"/>
        </w:rPr>
      </w:pPr>
    </w:p>
    <w:p w14:paraId="353A3651" w14:textId="77777777" w:rsidR="007C792A" w:rsidRPr="00AE2984" w:rsidRDefault="007C792A" w:rsidP="00CE588A">
      <w:pPr>
        <w:spacing w:before="0"/>
        <w:jc w:val="right"/>
        <w:rPr>
          <w:rFonts w:cs="Arial"/>
          <w:bCs/>
          <w:noProof/>
          <w:lang w:val="sr-Cyrl-CS"/>
        </w:rPr>
      </w:pPr>
    </w:p>
    <w:p w14:paraId="1542A1F0" w14:textId="77777777" w:rsidR="007C792A" w:rsidRPr="00AE2984" w:rsidRDefault="007C792A" w:rsidP="00CE588A">
      <w:pPr>
        <w:spacing w:before="0"/>
        <w:jc w:val="right"/>
        <w:rPr>
          <w:rFonts w:cs="Arial"/>
          <w:bCs/>
          <w:noProof/>
          <w:lang w:val="sr-Cyrl-CS"/>
        </w:rPr>
      </w:pPr>
    </w:p>
    <w:p w14:paraId="384B25DE" w14:textId="77777777" w:rsidR="007C792A" w:rsidRPr="00AE2984" w:rsidRDefault="007C792A" w:rsidP="00CE588A">
      <w:pPr>
        <w:spacing w:before="0"/>
        <w:jc w:val="right"/>
        <w:rPr>
          <w:rFonts w:cs="Arial"/>
          <w:bCs/>
          <w:noProof/>
          <w:lang w:val="sr-Cyrl-CS"/>
        </w:rPr>
      </w:pPr>
    </w:p>
    <w:p w14:paraId="35F87989" w14:textId="7EF62BC7" w:rsidR="00F5264D" w:rsidRPr="00F87128" w:rsidRDefault="00C53AC6" w:rsidP="00CE588A">
      <w:pPr>
        <w:spacing w:before="0"/>
        <w:jc w:val="right"/>
        <w:rPr>
          <w:rFonts w:cs="Arial"/>
          <w:color w:val="FF0000"/>
          <w:lang w:val="sr-Cyrl-RS"/>
        </w:rPr>
      </w:pPr>
      <w:r w:rsidRPr="00AE2984">
        <w:rPr>
          <w:rFonts w:cs="Arial"/>
          <w:bCs/>
          <w:noProof/>
          <w:lang w:val="sr-Cyrl-CS"/>
        </w:rPr>
        <w:t xml:space="preserve">Укупан број страна </w:t>
      </w:r>
      <w:r w:rsidRPr="00400EB1">
        <w:rPr>
          <w:rFonts w:cs="Arial"/>
          <w:bCs/>
          <w:noProof/>
          <w:lang w:val="sr-Cyrl-CS"/>
        </w:rPr>
        <w:t xml:space="preserve">документације: </w:t>
      </w:r>
      <w:r w:rsidR="002D29CC" w:rsidRPr="00DD0223">
        <w:rPr>
          <w:rFonts w:cs="Arial"/>
          <w:bCs/>
          <w:noProof/>
          <w:lang w:val="sr-Cyrl-RS"/>
        </w:rPr>
        <w:t>6</w:t>
      </w:r>
      <w:r w:rsidR="00F87128">
        <w:rPr>
          <w:rFonts w:cs="Arial"/>
          <w:bCs/>
          <w:noProof/>
          <w:lang w:val="sr-Cyrl-RS"/>
        </w:rPr>
        <w:t>8</w:t>
      </w:r>
    </w:p>
    <w:p w14:paraId="185B45FA" w14:textId="77777777" w:rsidR="001853E1" w:rsidRPr="00AE2984" w:rsidRDefault="001853E1" w:rsidP="00CE588A">
      <w:pPr>
        <w:pStyle w:val="BodyText"/>
        <w:spacing w:before="0"/>
        <w:rPr>
          <w:rFonts w:cs="Arial"/>
          <w:sz w:val="22"/>
          <w:szCs w:val="22"/>
        </w:rPr>
      </w:pPr>
    </w:p>
    <w:p w14:paraId="00984D0F" w14:textId="77777777" w:rsidR="00FA0E61" w:rsidRPr="00AE2984" w:rsidRDefault="00473AD5" w:rsidP="004C51BC">
      <w:pPr>
        <w:pStyle w:val="Heading10"/>
        <w:numPr>
          <w:ilvl w:val="0"/>
          <w:numId w:val="12"/>
        </w:numPr>
        <w:spacing w:before="0"/>
        <w:rPr>
          <w:rFonts w:cs="Arial"/>
          <w:lang w:val="en-US"/>
        </w:rPr>
      </w:pPr>
      <w:r w:rsidRPr="00AE2984">
        <w:rPr>
          <w:rFonts w:cs="Arial"/>
          <w:lang w:val="ru-RU"/>
        </w:rPr>
        <w:br w:type="page"/>
      </w:r>
      <w:bookmarkStart w:id="13" w:name="_Toc430335136"/>
      <w:bookmarkStart w:id="14" w:name="_Toc442559876"/>
      <w:bookmarkStart w:id="15" w:name="_Toc427817447"/>
      <w:r w:rsidR="00FA0E61" w:rsidRPr="00AE2984">
        <w:rPr>
          <w:rFonts w:cs="Arial"/>
        </w:rPr>
        <w:lastRenderedPageBreak/>
        <w:t>ОПШТИ ПОДАЦИ О ЈАВНОЈ НАБАВЦИ</w:t>
      </w:r>
      <w:bookmarkEnd w:id="13"/>
      <w:bookmarkEnd w:id="14"/>
    </w:p>
    <w:p w14:paraId="6DD0E5A1" w14:textId="77777777" w:rsidR="004276AD" w:rsidRPr="00AE2984"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AE2984" w14:paraId="21455B26" w14:textId="77777777" w:rsidTr="00B05546">
        <w:trPr>
          <w:trHeight w:val="737"/>
        </w:trPr>
        <w:tc>
          <w:tcPr>
            <w:tcW w:w="3348" w:type="dxa"/>
            <w:shd w:val="clear" w:color="auto" w:fill="E7E6E6"/>
            <w:vAlign w:val="center"/>
          </w:tcPr>
          <w:p w14:paraId="02063FA3" w14:textId="77777777" w:rsidR="007C792A" w:rsidRDefault="007C792A" w:rsidP="00B05546">
            <w:pPr>
              <w:autoSpaceDE w:val="0"/>
              <w:autoSpaceDN w:val="0"/>
              <w:adjustRightInd w:val="0"/>
              <w:spacing w:before="0"/>
              <w:jc w:val="left"/>
              <w:rPr>
                <w:rFonts w:cs="Arial"/>
                <w:bCs/>
                <w:lang w:val="sr-Cyrl-RS"/>
              </w:rPr>
            </w:pPr>
            <w:r w:rsidRPr="00AE2984">
              <w:rPr>
                <w:rFonts w:cs="Arial"/>
                <w:bCs/>
                <w:lang w:val="sr-Cyrl-RS"/>
              </w:rPr>
              <w:t>Назив и адреса наручиоца</w:t>
            </w:r>
          </w:p>
          <w:p w14:paraId="44C40FAE" w14:textId="77777777" w:rsidR="0030528C" w:rsidRDefault="0030528C" w:rsidP="00B05546">
            <w:pPr>
              <w:autoSpaceDE w:val="0"/>
              <w:autoSpaceDN w:val="0"/>
              <w:adjustRightInd w:val="0"/>
              <w:spacing w:before="0"/>
              <w:jc w:val="left"/>
              <w:rPr>
                <w:rFonts w:cs="Arial"/>
                <w:bCs/>
                <w:lang w:val="sr-Cyrl-RS"/>
              </w:rPr>
            </w:pPr>
          </w:p>
          <w:p w14:paraId="56AACF40" w14:textId="77777777" w:rsidR="00574857" w:rsidRDefault="00574857" w:rsidP="00B05546">
            <w:pPr>
              <w:autoSpaceDE w:val="0"/>
              <w:autoSpaceDN w:val="0"/>
              <w:adjustRightInd w:val="0"/>
              <w:spacing w:before="0"/>
              <w:jc w:val="left"/>
              <w:rPr>
                <w:rFonts w:cs="Arial"/>
                <w:bCs/>
                <w:lang w:val="sr-Cyrl-RS"/>
              </w:rPr>
            </w:pPr>
          </w:p>
          <w:p w14:paraId="309A5A49" w14:textId="77777777" w:rsidR="0030528C" w:rsidRPr="00AE2984" w:rsidRDefault="0030528C" w:rsidP="00B05546">
            <w:pPr>
              <w:autoSpaceDE w:val="0"/>
              <w:autoSpaceDN w:val="0"/>
              <w:adjustRightInd w:val="0"/>
              <w:spacing w:before="0"/>
              <w:jc w:val="left"/>
              <w:rPr>
                <w:rFonts w:cs="Arial"/>
                <w:bCs/>
                <w:lang w:val="sr-Cyrl-RS"/>
              </w:rPr>
            </w:pPr>
            <w:r>
              <w:rPr>
                <w:rFonts w:cs="Arial"/>
                <w:bCs/>
                <w:lang w:val="sr-Cyrl-RS"/>
              </w:rPr>
              <w:t>Скраћени назив</w:t>
            </w:r>
          </w:p>
        </w:tc>
        <w:tc>
          <w:tcPr>
            <w:tcW w:w="6844" w:type="dxa"/>
            <w:vAlign w:val="center"/>
          </w:tcPr>
          <w:p w14:paraId="2C86655B" w14:textId="77777777" w:rsidR="0040329D" w:rsidRPr="00AE2984" w:rsidRDefault="0040329D" w:rsidP="0040329D">
            <w:pPr>
              <w:suppressAutoHyphens/>
              <w:spacing w:line="100" w:lineRule="atLeast"/>
              <w:rPr>
                <w:rFonts w:cs="Arial"/>
                <w:color w:val="000000"/>
                <w:kern w:val="1"/>
                <w:lang w:val="sr-Cyrl-RS" w:eastAsia="ar-SA"/>
              </w:rPr>
            </w:pPr>
            <w:r w:rsidRPr="00AE2984">
              <w:rPr>
                <w:rFonts w:cs="Arial"/>
                <w:color w:val="000000"/>
                <w:kern w:val="1"/>
                <w:lang w:val="sr-Cyrl-RS" w:eastAsia="ar-SA"/>
              </w:rPr>
              <w:t>Јавно предузеће „Електропривреда Србије“ Београд</w:t>
            </w:r>
          </w:p>
          <w:p w14:paraId="3AEB2ECC" w14:textId="77777777" w:rsidR="0040329D" w:rsidRPr="00AE2984" w:rsidRDefault="0040329D" w:rsidP="0040329D">
            <w:pPr>
              <w:suppressAutoHyphens/>
              <w:spacing w:line="100" w:lineRule="atLeast"/>
              <w:rPr>
                <w:rFonts w:cs="Arial"/>
                <w:lang w:val="sr-Cyrl-RS"/>
              </w:rPr>
            </w:pPr>
            <w:r w:rsidRPr="00AE2984">
              <w:rPr>
                <w:rFonts w:cs="Arial"/>
                <w:lang w:val="sr-Cyrl-RS"/>
              </w:rPr>
              <w:t>Балканска 13, 11000 Београд</w:t>
            </w:r>
          </w:p>
          <w:p w14:paraId="6B6F20AC" w14:textId="77777777" w:rsidR="007C792A" w:rsidRPr="00AE2984" w:rsidRDefault="006868A4" w:rsidP="0040329D">
            <w:pPr>
              <w:suppressAutoHyphens/>
              <w:spacing w:before="0" w:line="100" w:lineRule="atLeast"/>
              <w:jc w:val="left"/>
              <w:rPr>
                <w:rFonts w:cs="Arial"/>
                <w:color w:val="FF0000"/>
                <w:kern w:val="1"/>
                <w:lang w:val="sr-Cyrl-RS" w:eastAsia="ar-SA"/>
              </w:rPr>
            </w:pPr>
            <w:r w:rsidRPr="00AE2984">
              <w:rPr>
                <w:rFonts w:cs="Arial"/>
                <w:lang w:val="sr-Cyrl-RS"/>
              </w:rPr>
              <w:t xml:space="preserve"> </w:t>
            </w:r>
            <w:r w:rsidR="0030528C">
              <w:rPr>
                <w:rFonts w:cs="Arial"/>
                <w:lang w:val="sr-Cyrl-RS"/>
              </w:rPr>
              <w:t>ЈП ЕПС</w:t>
            </w:r>
          </w:p>
        </w:tc>
      </w:tr>
      <w:tr w:rsidR="007C792A" w:rsidRPr="00AE2984" w14:paraId="0A2FE7B5" w14:textId="77777777" w:rsidTr="006070F3">
        <w:trPr>
          <w:trHeight w:val="465"/>
        </w:trPr>
        <w:tc>
          <w:tcPr>
            <w:tcW w:w="3348" w:type="dxa"/>
            <w:shd w:val="clear" w:color="auto" w:fill="E7E6E6"/>
            <w:vAlign w:val="center"/>
          </w:tcPr>
          <w:p w14:paraId="7CC69399" w14:textId="77777777" w:rsidR="007C792A" w:rsidRPr="00AE2984" w:rsidRDefault="007C792A" w:rsidP="00B05546">
            <w:pPr>
              <w:autoSpaceDE w:val="0"/>
              <w:autoSpaceDN w:val="0"/>
              <w:adjustRightInd w:val="0"/>
              <w:jc w:val="left"/>
              <w:rPr>
                <w:rFonts w:cs="Arial"/>
                <w:bCs/>
                <w:lang w:val="sr-Cyrl-RS"/>
              </w:rPr>
            </w:pPr>
            <w:r w:rsidRPr="00AE2984">
              <w:rPr>
                <w:rFonts w:cs="Arial"/>
                <w:bCs/>
                <w:lang w:val="sr-Cyrl-RS"/>
              </w:rPr>
              <w:t>Интернет страница наручиоца</w:t>
            </w:r>
          </w:p>
        </w:tc>
        <w:tc>
          <w:tcPr>
            <w:tcW w:w="6844" w:type="dxa"/>
            <w:vAlign w:val="center"/>
          </w:tcPr>
          <w:p w14:paraId="691949C5" w14:textId="77777777" w:rsidR="007C792A" w:rsidRPr="00AE2984" w:rsidRDefault="00972160" w:rsidP="00B05546">
            <w:pPr>
              <w:autoSpaceDE w:val="0"/>
              <w:autoSpaceDN w:val="0"/>
              <w:adjustRightInd w:val="0"/>
              <w:jc w:val="left"/>
              <w:rPr>
                <w:rFonts w:cs="Arial"/>
                <w:bCs/>
                <w:color w:val="FF0000"/>
                <w:lang w:val="sr-Cyrl-RS"/>
              </w:rPr>
            </w:pPr>
            <w:hyperlink r:id="rId165" w:history="1">
              <w:r w:rsidR="007C792A" w:rsidRPr="00AE2984">
                <w:rPr>
                  <w:rFonts w:cs="Arial"/>
                  <w:color w:val="0000FF"/>
                  <w:kern w:val="1"/>
                  <w:u w:val="single"/>
                  <w:lang w:eastAsia="ar-SA"/>
                </w:rPr>
                <w:t>www.eps.rs</w:t>
              </w:r>
            </w:hyperlink>
            <w:r w:rsidR="007C792A" w:rsidRPr="00AE2984">
              <w:rPr>
                <w:rFonts w:cs="Arial"/>
                <w:color w:val="000000"/>
                <w:kern w:val="1"/>
                <w:lang w:eastAsia="ar-SA"/>
              </w:rPr>
              <w:t xml:space="preserve"> </w:t>
            </w:r>
          </w:p>
        </w:tc>
      </w:tr>
      <w:tr w:rsidR="007C792A" w:rsidRPr="00AE2984" w14:paraId="2663BAA1" w14:textId="77777777" w:rsidTr="006070F3">
        <w:trPr>
          <w:trHeight w:val="575"/>
        </w:trPr>
        <w:tc>
          <w:tcPr>
            <w:tcW w:w="3348" w:type="dxa"/>
            <w:shd w:val="clear" w:color="auto" w:fill="E7E6E6"/>
            <w:vAlign w:val="center"/>
          </w:tcPr>
          <w:p w14:paraId="6AD8B5C3" w14:textId="77777777" w:rsidR="007C792A" w:rsidRPr="00AE2984" w:rsidRDefault="007C792A" w:rsidP="00B05546">
            <w:pPr>
              <w:autoSpaceDE w:val="0"/>
              <w:autoSpaceDN w:val="0"/>
              <w:adjustRightInd w:val="0"/>
              <w:jc w:val="left"/>
              <w:rPr>
                <w:rFonts w:cs="Arial"/>
                <w:bCs/>
                <w:lang w:val="sr-Cyrl-RS"/>
              </w:rPr>
            </w:pPr>
            <w:r w:rsidRPr="00AE2984">
              <w:rPr>
                <w:rFonts w:cs="Arial"/>
                <w:bCs/>
                <w:lang w:val="sr-Cyrl-RS"/>
              </w:rPr>
              <w:t>Врста поступка</w:t>
            </w:r>
          </w:p>
        </w:tc>
        <w:tc>
          <w:tcPr>
            <w:tcW w:w="6844" w:type="dxa"/>
            <w:vAlign w:val="center"/>
          </w:tcPr>
          <w:p w14:paraId="16C1DDB9" w14:textId="77777777" w:rsidR="007C792A" w:rsidRPr="00AE2984" w:rsidRDefault="007C792A" w:rsidP="00B05546">
            <w:pPr>
              <w:autoSpaceDE w:val="0"/>
              <w:autoSpaceDN w:val="0"/>
              <w:adjustRightInd w:val="0"/>
              <w:jc w:val="left"/>
              <w:rPr>
                <w:rFonts w:cs="Arial"/>
                <w:bCs/>
                <w:lang w:val="sr-Cyrl-RS"/>
              </w:rPr>
            </w:pPr>
            <w:r w:rsidRPr="00AE2984">
              <w:rPr>
                <w:rFonts w:cs="Arial"/>
                <w:bCs/>
                <w:lang w:val="sr-Cyrl-RS"/>
              </w:rPr>
              <w:t>Отворени поступак</w:t>
            </w:r>
          </w:p>
        </w:tc>
      </w:tr>
      <w:tr w:rsidR="007C792A" w:rsidRPr="00AE2984" w14:paraId="48FA2D67" w14:textId="77777777" w:rsidTr="00B05546">
        <w:trPr>
          <w:trHeight w:val="737"/>
        </w:trPr>
        <w:tc>
          <w:tcPr>
            <w:tcW w:w="3348" w:type="dxa"/>
            <w:shd w:val="clear" w:color="auto" w:fill="E7E6E6"/>
            <w:vAlign w:val="center"/>
          </w:tcPr>
          <w:p w14:paraId="5AFB83B6" w14:textId="77777777" w:rsidR="007C792A" w:rsidRPr="00AE2984" w:rsidRDefault="007C792A" w:rsidP="00B05546">
            <w:pPr>
              <w:autoSpaceDE w:val="0"/>
              <w:autoSpaceDN w:val="0"/>
              <w:adjustRightInd w:val="0"/>
              <w:jc w:val="left"/>
              <w:rPr>
                <w:rFonts w:cs="Arial"/>
                <w:bCs/>
                <w:lang w:val="sr-Cyrl-RS"/>
              </w:rPr>
            </w:pPr>
            <w:r w:rsidRPr="00AE2984">
              <w:rPr>
                <w:rFonts w:cs="Arial"/>
                <w:bCs/>
                <w:lang w:val="sr-Cyrl-RS"/>
              </w:rPr>
              <w:t>Предмет јавне набавке</w:t>
            </w:r>
          </w:p>
        </w:tc>
        <w:tc>
          <w:tcPr>
            <w:tcW w:w="6844" w:type="dxa"/>
            <w:vAlign w:val="center"/>
          </w:tcPr>
          <w:p w14:paraId="7DF8B30E" w14:textId="4700DB92" w:rsidR="007C792A" w:rsidRPr="00CE081D" w:rsidRDefault="005D3CD8" w:rsidP="001B1D1F">
            <w:pPr>
              <w:jc w:val="left"/>
              <w:rPr>
                <w:rFonts w:ascii="Times New Roman" w:hAnsi="Times New Roman"/>
                <w:color w:val="7030A0"/>
                <w:lang w:val="sr-Cyrl-RS"/>
              </w:rPr>
            </w:pPr>
            <w:r w:rsidRPr="00AE2984">
              <w:rPr>
                <w:rFonts w:cs="Arial"/>
                <w:lang w:val="sr-Cyrl-RS"/>
              </w:rPr>
              <w:t>Д</w:t>
            </w:r>
            <w:r w:rsidR="00F4669E" w:rsidRPr="00AE2984">
              <w:rPr>
                <w:rFonts w:cs="Arial"/>
                <w:lang w:val="sr-Cyrl-RS"/>
              </w:rPr>
              <w:t>об</w:t>
            </w:r>
            <w:r w:rsidR="002133BC" w:rsidRPr="00AE2984">
              <w:rPr>
                <w:rFonts w:cs="Arial"/>
                <w:lang w:val="sr-Cyrl-RS"/>
              </w:rPr>
              <w:t xml:space="preserve">ра </w:t>
            </w:r>
            <w:r w:rsidR="009C1C1F" w:rsidRPr="00AE2984">
              <w:rPr>
                <w:rFonts w:cs="Arial"/>
                <w:lang w:val="sr-Cyrl-RS"/>
              </w:rPr>
              <w:t>–</w:t>
            </w:r>
            <w:r w:rsidR="002133BC" w:rsidRPr="00AE2984">
              <w:rPr>
                <w:rFonts w:cs="Arial"/>
                <w:lang w:val="sr-Cyrl-RS"/>
              </w:rPr>
              <w:t xml:space="preserve"> </w:t>
            </w:r>
            <w:r w:rsidR="00D75281">
              <w:rPr>
                <w:rFonts w:eastAsia="Arial" w:cs="Arial"/>
                <w:color w:val="000000"/>
              </w:rPr>
              <w:t>Канцеларијске машине, апарати и опрема</w:t>
            </w:r>
            <w:r w:rsidR="00877D14">
              <w:rPr>
                <w:rFonts w:eastAsia="Arial" w:cs="Arial"/>
                <w:color w:val="000000"/>
              </w:rPr>
              <w:t xml:space="preserve"> </w:t>
            </w:r>
          </w:p>
        </w:tc>
      </w:tr>
      <w:tr w:rsidR="007C792A" w:rsidRPr="00AE2984" w14:paraId="5EFF544F" w14:textId="77777777" w:rsidTr="006070F3">
        <w:trPr>
          <w:trHeight w:val="223"/>
        </w:trPr>
        <w:tc>
          <w:tcPr>
            <w:tcW w:w="3348" w:type="dxa"/>
            <w:shd w:val="clear" w:color="auto" w:fill="E7E6E6"/>
            <w:vAlign w:val="center"/>
          </w:tcPr>
          <w:p w14:paraId="40AC9213" w14:textId="77777777" w:rsidR="007C792A" w:rsidRPr="00AE2984" w:rsidRDefault="007C792A" w:rsidP="00B05546">
            <w:pPr>
              <w:autoSpaceDE w:val="0"/>
              <w:autoSpaceDN w:val="0"/>
              <w:adjustRightInd w:val="0"/>
              <w:jc w:val="left"/>
              <w:rPr>
                <w:rFonts w:cs="Arial"/>
                <w:bCs/>
                <w:lang w:val="sr-Cyrl-RS"/>
              </w:rPr>
            </w:pPr>
            <w:r w:rsidRPr="00AE2984">
              <w:rPr>
                <w:rFonts w:cs="Arial"/>
                <w:bCs/>
                <w:lang w:val="sr-Cyrl-RS"/>
              </w:rPr>
              <w:t>Циљ поступка</w:t>
            </w:r>
          </w:p>
        </w:tc>
        <w:tc>
          <w:tcPr>
            <w:tcW w:w="6844" w:type="dxa"/>
            <w:vAlign w:val="center"/>
          </w:tcPr>
          <w:p w14:paraId="376CAB95" w14:textId="77777777" w:rsidR="007C792A" w:rsidRPr="00AE2984" w:rsidRDefault="009F7334" w:rsidP="00B05546">
            <w:pPr>
              <w:autoSpaceDE w:val="0"/>
              <w:autoSpaceDN w:val="0"/>
              <w:adjustRightInd w:val="0"/>
              <w:jc w:val="left"/>
              <w:rPr>
                <w:rFonts w:cs="Arial"/>
                <w:bCs/>
                <w:lang w:val="sr-Cyrl-RS"/>
              </w:rPr>
            </w:pPr>
            <w:r w:rsidRPr="00AE2984">
              <w:rPr>
                <w:rFonts w:cs="Arial"/>
                <w:bCs/>
                <w:lang w:val="sr-Cyrl-RS"/>
              </w:rPr>
              <w:t>Закључење Уговора о јавној набавци</w:t>
            </w:r>
          </w:p>
        </w:tc>
      </w:tr>
      <w:tr w:rsidR="009F7334" w:rsidRPr="00AE2984" w14:paraId="4BF1F381" w14:textId="77777777" w:rsidTr="00B05546">
        <w:trPr>
          <w:trHeight w:val="737"/>
        </w:trPr>
        <w:tc>
          <w:tcPr>
            <w:tcW w:w="3348" w:type="dxa"/>
            <w:shd w:val="clear" w:color="auto" w:fill="E7E6E6"/>
            <w:vAlign w:val="center"/>
          </w:tcPr>
          <w:p w14:paraId="04524B18" w14:textId="77777777" w:rsidR="009F7334" w:rsidRPr="00AE2984" w:rsidRDefault="009F7334" w:rsidP="00B05546">
            <w:pPr>
              <w:autoSpaceDE w:val="0"/>
              <w:autoSpaceDN w:val="0"/>
              <w:adjustRightInd w:val="0"/>
              <w:jc w:val="left"/>
              <w:rPr>
                <w:rFonts w:cs="Arial"/>
                <w:bCs/>
                <w:lang w:val="sr-Cyrl-RS"/>
              </w:rPr>
            </w:pPr>
            <w:r w:rsidRPr="00AE2984">
              <w:rPr>
                <w:rFonts w:cs="Arial"/>
                <w:bCs/>
                <w:lang w:val="sr-Cyrl-RS"/>
              </w:rPr>
              <w:t>Контакт</w:t>
            </w:r>
          </w:p>
        </w:tc>
        <w:tc>
          <w:tcPr>
            <w:tcW w:w="6844" w:type="dxa"/>
            <w:vAlign w:val="center"/>
          </w:tcPr>
          <w:p w14:paraId="64179CE0" w14:textId="77777777" w:rsidR="002133BC" w:rsidRPr="00AE2984" w:rsidRDefault="005D3CD8" w:rsidP="00B05546">
            <w:pPr>
              <w:jc w:val="left"/>
              <w:rPr>
                <w:rFonts w:cs="Arial"/>
              </w:rPr>
            </w:pPr>
            <w:r w:rsidRPr="00AE2984">
              <w:rPr>
                <w:rFonts w:cs="Arial"/>
                <w:lang w:val="sr-Cyrl-RS"/>
              </w:rPr>
              <w:t>Александар Поповић</w:t>
            </w:r>
          </w:p>
          <w:p w14:paraId="4B4C5F54" w14:textId="70D06741" w:rsidR="00B05546" w:rsidRPr="00AE2984" w:rsidRDefault="002133BC" w:rsidP="00B05546">
            <w:pPr>
              <w:jc w:val="left"/>
              <w:rPr>
                <w:rFonts w:cs="Arial"/>
                <w:lang w:val="sr-Latn-RS"/>
              </w:rPr>
            </w:pPr>
            <w:r w:rsidRPr="00AE2984">
              <w:rPr>
                <w:rFonts w:cs="Arial"/>
                <w:lang w:val="sr-Cyrl-RS"/>
              </w:rPr>
              <w:t xml:space="preserve">e-mail: </w:t>
            </w:r>
            <w:hyperlink r:id="rId166" w:history="1">
              <w:r w:rsidR="005D3CD8" w:rsidRPr="00AE2984">
                <w:rPr>
                  <w:rStyle w:val="Hyperlink"/>
                  <w:rFonts w:cs="Arial"/>
                  <w:lang w:val="sr-Latn-RS"/>
                </w:rPr>
                <w:t>popovic.aleksandar</w:t>
              </w:r>
              <w:r w:rsidR="005D3CD8" w:rsidRPr="00AE2984">
                <w:rPr>
                  <w:rStyle w:val="Hyperlink"/>
                  <w:rFonts w:cs="Arial"/>
                  <w:lang w:val="sr-Cyrl-RS"/>
                </w:rPr>
                <w:t>@eps.rs</w:t>
              </w:r>
            </w:hyperlink>
          </w:p>
        </w:tc>
      </w:tr>
    </w:tbl>
    <w:p w14:paraId="369FB4C9" w14:textId="77777777" w:rsidR="00B167B2" w:rsidRPr="00AE2984" w:rsidRDefault="00B167B2" w:rsidP="00B167B2">
      <w:pPr>
        <w:rPr>
          <w:lang w:val="sr-Cyrl-RS" w:eastAsia="ar-SA"/>
        </w:rPr>
      </w:pPr>
      <w:bookmarkStart w:id="16" w:name="_Toc442559878"/>
      <w:bookmarkStart w:id="17" w:name="_Toc427817448"/>
    </w:p>
    <w:p w14:paraId="27E747BB" w14:textId="77777777" w:rsidR="002E12CC" w:rsidRDefault="002E12CC" w:rsidP="004C51BC">
      <w:pPr>
        <w:pStyle w:val="Heading10"/>
        <w:numPr>
          <w:ilvl w:val="0"/>
          <w:numId w:val="12"/>
        </w:numPr>
        <w:spacing w:before="0"/>
        <w:jc w:val="both"/>
        <w:rPr>
          <w:rFonts w:cs="Arial"/>
          <w:lang w:val="sr-Cyrl-RS"/>
        </w:rPr>
      </w:pPr>
      <w:r w:rsidRPr="00AE2984">
        <w:rPr>
          <w:rFonts w:cs="Arial"/>
          <w:lang w:val="sr-Cyrl-RS"/>
        </w:rPr>
        <w:t>ПОДАЦИ О ПРЕДМЕТУ ЈАВНЕ НАБАВКЕ</w:t>
      </w:r>
    </w:p>
    <w:p w14:paraId="149E3C72" w14:textId="77777777" w:rsidR="002E12CC" w:rsidRPr="00AE2984" w:rsidRDefault="002E12CC" w:rsidP="00CE588A">
      <w:pPr>
        <w:pStyle w:val="Heading10"/>
        <w:spacing w:before="0"/>
        <w:ind w:left="0" w:firstLine="0"/>
        <w:jc w:val="both"/>
        <w:rPr>
          <w:rFonts w:cs="Arial"/>
          <w:lang w:val="sr-Cyrl-RS"/>
        </w:rPr>
      </w:pPr>
      <w:r w:rsidRPr="00AE2984">
        <w:rPr>
          <w:rFonts w:cs="Arial"/>
          <w:lang w:val="sr-Cyrl-RS"/>
        </w:rPr>
        <w:t xml:space="preserve">2.1 Опис предмета јавне набавке, назив и ознака из општег речника </w:t>
      </w:r>
      <w:r w:rsidR="0032186E" w:rsidRPr="00AE2984">
        <w:rPr>
          <w:rFonts w:cs="Arial"/>
          <w:lang w:val="sr-Cyrl-RS"/>
        </w:rPr>
        <w:t xml:space="preserve"> </w:t>
      </w:r>
      <w:r w:rsidRPr="00AE2984">
        <w:rPr>
          <w:rFonts w:cs="Arial"/>
          <w:lang w:val="sr-Cyrl-RS"/>
        </w:rPr>
        <w:t>набавке</w:t>
      </w:r>
    </w:p>
    <w:p w14:paraId="26E9441F" w14:textId="577E7DAA" w:rsidR="002133BC" w:rsidRPr="00AE2984" w:rsidRDefault="002E12CC" w:rsidP="00492268">
      <w:pPr>
        <w:pStyle w:val="Header"/>
        <w:rPr>
          <w:rFonts w:cs="Arial"/>
          <w:sz w:val="22"/>
          <w:szCs w:val="22"/>
          <w:lang w:val="sr-Latn-RS"/>
        </w:rPr>
      </w:pPr>
      <w:r w:rsidRPr="00AE2984">
        <w:rPr>
          <w:rFonts w:cs="Arial"/>
          <w:b/>
          <w:sz w:val="22"/>
          <w:szCs w:val="22"/>
          <w:lang w:eastAsia="zh-CN"/>
        </w:rPr>
        <w:t xml:space="preserve">Опис предмета јавне </w:t>
      </w:r>
      <w:r w:rsidRPr="00C63FCC">
        <w:rPr>
          <w:rFonts w:cs="Arial"/>
          <w:b/>
          <w:sz w:val="22"/>
          <w:szCs w:val="22"/>
          <w:lang w:eastAsia="zh-CN"/>
        </w:rPr>
        <w:t>набавке:</w:t>
      </w:r>
      <w:r w:rsidRPr="00C63FCC">
        <w:rPr>
          <w:rFonts w:cs="Arial"/>
          <w:sz w:val="22"/>
          <w:szCs w:val="22"/>
          <w:lang w:eastAsia="zh-CN"/>
        </w:rPr>
        <w:t xml:space="preserve"> </w:t>
      </w:r>
      <w:r w:rsidR="002133BC" w:rsidRPr="00C63FCC">
        <w:rPr>
          <w:rFonts w:cs="Arial"/>
          <w:sz w:val="22"/>
          <w:szCs w:val="22"/>
          <w:lang w:val="sr-Latn-RS"/>
        </w:rPr>
        <w:t xml:space="preserve"> </w:t>
      </w:r>
      <w:r w:rsidR="00D75281">
        <w:rPr>
          <w:rFonts w:eastAsia="Arial" w:cs="Arial"/>
          <w:color w:val="000000"/>
          <w:sz w:val="22"/>
        </w:rPr>
        <w:t>Канцеларијске машине, апарати и опрема</w:t>
      </w:r>
    </w:p>
    <w:p w14:paraId="06EF0A83" w14:textId="35DAD1F2" w:rsidR="0032186E" w:rsidRPr="00AE2984" w:rsidRDefault="00BA4EE8" w:rsidP="00877D14">
      <w:pPr>
        <w:pStyle w:val="Header"/>
        <w:rPr>
          <w:rFonts w:cs="Arial"/>
          <w:lang w:val="sr-Cyrl-RS" w:eastAsia="zh-CN"/>
        </w:rPr>
      </w:pPr>
      <w:r w:rsidRPr="00AE2984">
        <w:rPr>
          <w:rFonts w:cs="Arial"/>
          <w:b/>
          <w:sz w:val="22"/>
          <w:szCs w:val="22"/>
          <w:lang w:eastAsia="zh-CN"/>
        </w:rPr>
        <w:t xml:space="preserve">Назив из </w:t>
      </w:r>
      <w:r w:rsidR="00877D14" w:rsidRPr="000A7D09">
        <w:rPr>
          <w:rFonts w:cs="Arial"/>
          <w:b/>
          <w:sz w:val="22"/>
          <w:szCs w:val="22"/>
          <w:lang w:eastAsia="zh-CN"/>
        </w:rPr>
        <w:t>Ознака</w:t>
      </w:r>
      <w:r w:rsidR="00877D14" w:rsidRPr="00AE2984">
        <w:rPr>
          <w:rFonts w:cs="Arial"/>
          <w:b/>
          <w:sz w:val="22"/>
          <w:szCs w:val="22"/>
          <w:lang w:eastAsia="zh-CN"/>
        </w:rPr>
        <w:t xml:space="preserve"> </w:t>
      </w:r>
      <w:r w:rsidR="00877D14" w:rsidRPr="000A7D09">
        <w:rPr>
          <w:rFonts w:cs="Arial"/>
          <w:b/>
          <w:sz w:val="22"/>
          <w:szCs w:val="22"/>
          <w:lang w:eastAsia="zh-CN"/>
        </w:rPr>
        <w:t>из</w:t>
      </w:r>
      <w:r w:rsidR="00877D14" w:rsidRPr="00AE2984">
        <w:rPr>
          <w:rFonts w:cs="Arial"/>
          <w:b/>
          <w:sz w:val="22"/>
          <w:szCs w:val="22"/>
          <w:lang w:eastAsia="zh-CN"/>
        </w:rPr>
        <w:t xml:space="preserve"> </w:t>
      </w:r>
      <w:r w:rsidRPr="00AE2984">
        <w:rPr>
          <w:rFonts w:cs="Arial"/>
          <w:b/>
          <w:sz w:val="22"/>
          <w:szCs w:val="22"/>
          <w:lang w:eastAsia="zh-CN"/>
        </w:rPr>
        <w:t xml:space="preserve">општег </w:t>
      </w:r>
      <w:r w:rsidRPr="000A7D09">
        <w:rPr>
          <w:rFonts w:cs="Arial"/>
          <w:b/>
          <w:sz w:val="22"/>
          <w:szCs w:val="22"/>
          <w:lang w:eastAsia="zh-CN"/>
        </w:rPr>
        <w:t>речника набавке:</w:t>
      </w:r>
      <w:r w:rsidR="009C1C1F" w:rsidRPr="000A7D09">
        <w:rPr>
          <w:rFonts w:cs="Arial"/>
          <w:sz w:val="22"/>
          <w:szCs w:val="22"/>
          <w:lang w:eastAsia="zh-CN"/>
        </w:rPr>
        <w:t xml:space="preserve"> </w:t>
      </w:r>
      <w:r w:rsidR="000A7D09" w:rsidRPr="000A7D09">
        <w:rPr>
          <w:rFonts w:cs="Arial"/>
          <w:sz w:val="22"/>
          <w:szCs w:val="22"/>
          <w:lang w:val="sr-Cyrl-RS"/>
        </w:rPr>
        <w:t xml:space="preserve"> </w:t>
      </w:r>
      <w:r w:rsidR="00D75281">
        <w:rPr>
          <w:rFonts w:eastAsia="Arial" w:cs="Arial"/>
          <w:color w:val="000000"/>
          <w:sz w:val="22"/>
        </w:rPr>
        <w:t>Канцеларијске машине, опрема и залихе осим рачунара, штампача и намештаја – 30100000</w:t>
      </w:r>
      <w:r w:rsidR="00D75281">
        <w:rPr>
          <w:rFonts w:eastAsia="Arial" w:cs="Arial"/>
          <w:color w:val="000000"/>
          <w:sz w:val="22"/>
          <w:lang w:val="sr-Cyrl-RS"/>
        </w:rPr>
        <w:t xml:space="preserve"> </w:t>
      </w:r>
      <w:r w:rsidR="00877D14">
        <w:rPr>
          <w:rFonts w:eastAsia="Arial" w:cs="Arial"/>
          <w:color w:val="000000"/>
          <w:sz w:val="22"/>
        </w:rPr>
        <w:t xml:space="preserve"> </w:t>
      </w:r>
    </w:p>
    <w:p w14:paraId="0B545B92" w14:textId="77777777" w:rsidR="00877D14" w:rsidRDefault="00877D14" w:rsidP="002133BC">
      <w:pPr>
        <w:spacing w:before="0"/>
        <w:rPr>
          <w:rFonts w:cs="Arial"/>
          <w:lang w:eastAsia="zh-CN"/>
        </w:rPr>
      </w:pPr>
    </w:p>
    <w:p w14:paraId="1B72EAB4" w14:textId="27AF4E1C" w:rsidR="002133BC" w:rsidRPr="00AE2984" w:rsidRDefault="002E12CC" w:rsidP="002133BC">
      <w:pPr>
        <w:spacing w:before="0"/>
        <w:rPr>
          <w:rFonts w:cs="Arial"/>
          <w:lang w:eastAsia="zh-CN"/>
        </w:rPr>
      </w:pPr>
      <w:r w:rsidRPr="00AE2984">
        <w:rPr>
          <w:rFonts w:cs="Arial"/>
          <w:lang w:eastAsia="zh-CN"/>
        </w:rPr>
        <w:t>Детаљани подаци о предмету набавке наведени су у техничкој спецификацији (поглавље 3. Конкурсне документације)</w:t>
      </w:r>
    </w:p>
    <w:p w14:paraId="22A2CE30" w14:textId="77777777" w:rsidR="002133BC" w:rsidRPr="00AE2984" w:rsidRDefault="002133BC" w:rsidP="002133BC">
      <w:pPr>
        <w:spacing w:before="0"/>
        <w:rPr>
          <w:rFonts w:cs="Arial"/>
          <w:lang w:eastAsia="zh-CN"/>
        </w:rPr>
      </w:pPr>
    </w:p>
    <w:p w14:paraId="5ACCD643" w14:textId="77777777" w:rsidR="002133BC" w:rsidRPr="00AE2984" w:rsidRDefault="002133BC" w:rsidP="002133BC">
      <w:pPr>
        <w:tabs>
          <w:tab w:val="left" w:pos="1134"/>
        </w:tabs>
        <w:rPr>
          <w:rFonts w:cs="Arial"/>
          <w:b/>
          <w:lang w:val="sr-Cyrl-RS"/>
        </w:rPr>
      </w:pPr>
      <w:r w:rsidRPr="00AE2984">
        <w:rPr>
          <w:rFonts w:cs="Arial"/>
          <w:b/>
          <w:lang w:val="sr-Cyrl-RS"/>
        </w:rPr>
        <w:t>2.2 Опис партија, назив и ознака из општег речника набавке</w:t>
      </w:r>
    </w:p>
    <w:p w14:paraId="078D0AB2" w14:textId="2F9AB380" w:rsidR="002133BC" w:rsidRPr="00877D14" w:rsidRDefault="002133BC" w:rsidP="00877D14">
      <w:pPr>
        <w:tabs>
          <w:tab w:val="left" w:pos="567"/>
        </w:tabs>
        <w:rPr>
          <w:rFonts w:cs="Arial"/>
          <w:lang w:val="sr-Latn-RS"/>
        </w:rPr>
      </w:pPr>
      <w:r w:rsidRPr="00AE2984">
        <w:rPr>
          <w:rFonts w:cs="Arial"/>
          <w:lang w:val="sr-Cyrl-RS"/>
        </w:rPr>
        <w:t xml:space="preserve">Предметна јавна набавка </w:t>
      </w:r>
      <w:r w:rsidR="00877D14">
        <w:rPr>
          <w:rFonts w:cs="Arial"/>
          <w:lang w:val="sr-Cyrl-RS"/>
        </w:rPr>
        <w:t xml:space="preserve">је обликована по партијама: </w:t>
      </w:r>
    </w:p>
    <w:p w14:paraId="5351326A" w14:textId="7BEEBCB1" w:rsidR="006070F3" w:rsidRPr="003F3B7E" w:rsidRDefault="00D75281" w:rsidP="006070F3">
      <w:pPr>
        <w:ind w:right="127"/>
        <w:rPr>
          <w:rFonts w:cs="Arial"/>
        </w:rPr>
      </w:pPr>
      <w:r>
        <w:rPr>
          <w:rFonts w:eastAsia="Arial" w:cs="Arial"/>
          <w:color w:val="000000"/>
        </w:rPr>
        <w:t>Партија 1. Канцеларијске машине, апарати и опрема за потребе ЈП ЕПС- Управа</w:t>
      </w:r>
      <w:r w:rsidR="006070F3" w:rsidRPr="003F3B7E">
        <w:rPr>
          <w:rFonts w:cs="Arial"/>
          <w:lang w:val="sr-Cyrl-CS"/>
        </w:rPr>
        <w:t xml:space="preserve">. </w:t>
      </w:r>
      <w:r w:rsidR="006070F3" w:rsidRPr="003F3B7E">
        <w:rPr>
          <w:rFonts w:cs="Arial"/>
        </w:rPr>
        <w:t xml:space="preserve"> </w:t>
      </w:r>
    </w:p>
    <w:p w14:paraId="6D07EA64" w14:textId="0550978F" w:rsidR="006070F3" w:rsidRPr="003F3B7E" w:rsidRDefault="00D75281" w:rsidP="006070F3">
      <w:pPr>
        <w:ind w:right="127"/>
        <w:rPr>
          <w:rFonts w:cs="Arial"/>
        </w:rPr>
      </w:pPr>
      <w:r>
        <w:rPr>
          <w:rFonts w:eastAsia="Arial" w:cs="Arial"/>
          <w:color w:val="000000"/>
        </w:rPr>
        <w:t>Партија 2. Канцеларијске машине, апарати и опрема за потребе Огранка ХЕ Ђердап</w:t>
      </w:r>
      <w:r w:rsidR="006070F3" w:rsidRPr="003F3B7E">
        <w:rPr>
          <w:rFonts w:cs="Arial"/>
          <w:lang w:val="sr-Cyrl-CS"/>
        </w:rPr>
        <w:t xml:space="preserve">. </w:t>
      </w:r>
      <w:r w:rsidR="006070F3" w:rsidRPr="003F3B7E">
        <w:rPr>
          <w:rFonts w:cs="Arial"/>
        </w:rPr>
        <w:t xml:space="preserve"> </w:t>
      </w:r>
    </w:p>
    <w:p w14:paraId="63B7EF05" w14:textId="50132CE9" w:rsidR="006070F3" w:rsidRPr="003F3B7E" w:rsidRDefault="00D75281" w:rsidP="006070F3">
      <w:pPr>
        <w:ind w:right="127"/>
        <w:rPr>
          <w:rFonts w:cs="Arial"/>
        </w:rPr>
      </w:pPr>
      <w:r>
        <w:rPr>
          <w:rFonts w:eastAsia="Arial" w:cs="Arial"/>
          <w:color w:val="000000"/>
        </w:rPr>
        <w:t>Партија 3. Канцеларијске машине, апарати и опрема за потребе Техничког центра Краљево</w:t>
      </w:r>
      <w:r w:rsidR="006070F3" w:rsidRPr="003F3B7E">
        <w:rPr>
          <w:rFonts w:cs="Arial"/>
          <w:lang w:val="sr-Cyrl-CS"/>
        </w:rPr>
        <w:t xml:space="preserve">. </w:t>
      </w:r>
      <w:r w:rsidR="006070F3" w:rsidRPr="003F3B7E">
        <w:rPr>
          <w:rFonts w:cs="Arial"/>
        </w:rPr>
        <w:t xml:space="preserve"> </w:t>
      </w:r>
    </w:p>
    <w:p w14:paraId="225973DA" w14:textId="70724A3F" w:rsidR="006070F3" w:rsidRPr="003F3B7E" w:rsidRDefault="00D75281" w:rsidP="006070F3">
      <w:pPr>
        <w:ind w:right="127"/>
        <w:rPr>
          <w:rFonts w:cs="Arial"/>
        </w:rPr>
      </w:pPr>
      <w:r>
        <w:rPr>
          <w:rFonts w:eastAsia="Arial" w:cs="Arial"/>
          <w:color w:val="000000"/>
        </w:rPr>
        <w:t>Партија 4. Канцеларијске машине, апарати и опрема за потребе Панонске термоелектране -топлане</w:t>
      </w:r>
      <w:r w:rsidR="006070F3" w:rsidRPr="003F3B7E">
        <w:rPr>
          <w:rFonts w:cs="Arial"/>
          <w:lang w:val="sr-Cyrl-CS"/>
        </w:rPr>
        <w:t>.</w:t>
      </w:r>
      <w:r>
        <w:rPr>
          <w:rFonts w:cs="Arial"/>
          <w:lang w:val="sr-Cyrl-CS"/>
        </w:rPr>
        <w:t xml:space="preserve"> </w:t>
      </w:r>
      <w:r w:rsidR="006070F3" w:rsidRPr="003F3B7E">
        <w:rPr>
          <w:rFonts w:cs="Arial"/>
          <w:lang w:val="sr-Cyrl-CS"/>
        </w:rPr>
        <w:t xml:space="preserve"> </w:t>
      </w:r>
      <w:r w:rsidR="006070F3" w:rsidRPr="003F3B7E">
        <w:rPr>
          <w:rFonts w:cs="Arial"/>
        </w:rPr>
        <w:t xml:space="preserve"> </w:t>
      </w:r>
    </w:p>
    <w:p w14:paraId="48E00C54" w14:textId="6C9101A2" w:rsidR="00011633" w:rsidRPr="006070F3" w:rsidRDefault="00D75281" w:rsidP="006070F3">
      <w:pPr>
        <w:spacing w:before="0"/>
        <w:rPr>
          <w:rFonts w:cs="Arial"/>
          <w:lang w:eastAsia="zh-CN"/>
        </w:rPr>
      </w:pPr>
      <w:r>
        <w:rPr>
          <w:rFonts w:cs="Arial"/>
          <w:lang w:val="sr-Cyrl-CS"/>
        </w:rPr>
        <w:t xml:space="preserve"> </w:t>
      </w:r>
    </w:p>
    <w:p w14:paraId="5645DF29" w14:textId="77777777" w:rsidR="00011633" w:rsidRDefault="00011633" w:rsidP="002133BC">
      <w:pPr>
        <w:spacing w:before="0"/>
        <w:rPr>
          <w:rFonts w:cs="Arial"/>
          <w:lang w:val="sr-Cyrl-RS" w:eastAsia="zh-CN"/>
        </w:rPr>
      </w:pPr>
    </w:p>
    <w:p w14:paraId="518F1045" w14:textId="66193DB9" w:rsidR="00011633" w:rsidRDefault="00011633" w:rsidP="002133BC">
      <w:pPr>
        <w:spacing w:before="0"/>
        <w:rPr>
          <w:rFonts w:cs="Arial"/>
          <w:lang w:val="sr-Cyrl-RS" w:eastAsia="zh-CN"/>
        </w:rPr>
      </w:pPr>
    </w:p>
    <w:p w14:paraId="7161DC90" w14:textId="376F72AD" w:rsidR="00D75281" w:rsidRDefault="00D75281" w:rsidP="002133BC">
      <w:pPr>
        <w:spacing w:before="0"/>
        <w:rPr>
          <w:rFonts w:cs="Arial"/>
          <w:lang w:val="sr-Cyrl-RS" w:eastAsia="zh-CN"/>
        </w:rPr>
      </w:pPr>
    </w:p>
    <w:p w14:paraId="498F34BC" w14:textId="5F409494" w:rsidR="00D75281" w:rsidRDefault="00D75281" w:rsidP="002133BC">
      <w:pPr>
        <w:spacing w:before="0"/>
        <w:rPr>
          <w:rFonts w:cs="Arial"/>
          <w:lang w:val="sr-Cyrl-RS" w:eastAsia="zh-CN"/>
        </w:rPr>
      </w:pPr>
    </w:p>
    <w:p w14:paraId="4B90E8D4" w14:textId="59658A27" w:rsidR="00D75281" w:rsidRDefault="00D75281" w:rsidP="002133BC">
      <w:pPr>
        <w:spacing w:before="0"/>
        <w:rPr>
          <w:rFonts w:cs="Arial"/>
          <w:lang w:val="sr-Cyrl-RS" w:eastAsia="zh-CN"/>
        </w:rPr>
      </w:pPr>
    </w:p>
    <w:p w14:paraId="2771E8B0" w14:textId="59C3DD3A" w:rsidR="00D75281" w:rsidRDefault="00D75281" w:rsidP="002133BC">
      <w:pPr>
        <w:spacing w:before="0"/>
        <w:rPr>
          <w:rFonts w:cs="Arial"/>
          <w:lang w:val="sr-Cyrl-RS" w:eastAsia="zh-CN"/>
        </w:rPr>
      </w:pPr>
    </w:p>
    <w:p w14:paraId="4A0AD70E" w14:textId="22069AE4" w:rsidR="00D75281" w:rsidRDefault="00D75281" w:rsidP="002133BC">
      <w:pPr>
        <w:spacing w:before="0"/>
        <w:rPr>
          <w:rFonts w:cs="Arial"/>
          <w:lang w:val="sr-Cyrl-RS" w:eastAsia="zh-CN"/>
        </w:rPr>
      </w:pPr>
    </w:p>
    <w:p w14:paraId="7270DC11" w14:textId="45959C93" w:rsidR="00D75281" w:rsidRDefault="00D75281" w:rsidP="002133BC">
      <w:pPr>
        <w:spacing w:before="0"/>
        <w:rPr>
          <w:rFonts w:cs="Arial"/>
          <w:lang w:val="sr-Cyrl-RS" w:eastAsia="zh-CN"/>
        </w:rPr>
      </w:pPr>
    </w:p>
    <w:p w14:paraId="17A4969C" w14:textId="7C0FFB59" w:rsidR="00D75281" w:rsidRDefault="00D75281" w:rsidP="002133BC">
      <w:pPr>
        <w:spacing w:before="0"/>
        <w:rPr>
          <w:rFonts w:cs="Arial"/>
          <w:lang w:val="sr-Cyrl-RS" w:eastAsia="zh-CN"/>
        </w:rPr>
      </w:pPr>
    </w:p>
    <w:p w14:paraId="0C2A76ED" w14:textId="4DEFEACD" w:rsidR="00D75281" w:rsidRDefault="00D75281" w:rsidP="002133BC">
      <w:pPr>
        <w:spacing w:before="0"/>
        <w:rPr>
          <w:rFonts w:cs="Arial"/>
          <w:lang w:val="sr-Cyrl-RS" w:eastAsia="zh-CN"/>
        </w:rPr>
      </w:pPr>
    </w:p>
    <w:p w14:paraId="080FABFE" w14:textId="09014AAE" w:rsidR="00D75281" w:rsidRDefault="00D75281" w:rsidP="002133BC">
      <w:pPr>
        <w:spacing w:before="0"/>
        <w:rPr>
          <w:rFonts w:cs="Arial"/>
          <w:lang w:val="sr-Cyrl-RS" w:eastAsia="zh-CN"/>
        </w:rPr>
      </w:pPr>
    </w:p>
    <w:p w14:paraId="119AA05F" w14:textId="10720C92" w:rsidR="00D75281" w:rsidRDefault="00D75281" w:rsidP="002133BC">
      <w:pPr>
        <w:spacing w:before="0"/>
        <w:rPr>
          <w:rFonts w:cs="Arial"/>
          <w:lang w:val="sr-Cyrl-RS" w:eastAsia="zh-CN"/>
        </w:rPr>
      </w:pPr>
    </w:p>
    <w:p w14:paraId="0258F7B6" w14:textId="77777777" w:rsidR="00D75281" w:rsidRDefault="00D75281" w:rsidP="002133BC">
      <w:pPr>
        <w:spacing w:before="0"/>
        <w:rPr>
          <w:rFonts w:cs="Arial"/>
          <w:lang w:val="sr-Cyrl-RS" w:eastAsia="zh-CN"/>
        </w:rPr>
      </w:pPr>
    </w:p>
    <w:p w14:paraId="19B131AA" w14:textId="67A6300E" w:rsidR="00D75281" w:rsidRDefault="00D75281" w:rsidP="002133BC">
      <w:pPr>
        <w:spacing w:before="0"/>
        <w:rPr>
          <w:rFonts w:cs="Arial"/>
          <w:lang w:val="sr-Cyrl-RS" w:eastAsia="zh-CN"/>
        </w:rPr>
      </w:pPr>
    </w:p>
    <w:p w14:paraId="6D8E69BE" w14:textId="77777777" w:rsidR="00D75281" w:rsidRDefault="00D75281" w:rsidP="002133BC">
      <w:pPr>
        <w:spacing w:before="0"/>
        <w:rPr>
          <w:rFonts w:cs="Arial"/>
          <w:lang w:val="sr-Cyrl-RS" w:eastAsia="zh-CN"/>
        </w:rPr>
      </w:pPr>
    </w:p>
    <w:p w14:paraId="787001E0" w14:textId="77777777" w:rsidR="00011633" w:rsidRDefault="00011633" w:rsidP="002133BC">
      <w:pPr>
        <w:spacing w:before="0"/>
        <w:rPr>
          <w:rFonts w:cs="Arial"/>
          <w:lang w:val="sr-Cyrl-RS" w:eastAsia="zh-CN"/>
        </w:rPr>
      </w:pPr>
    </w:p>
    <w:p w14:paraId="02E003F5" w14:textId="77777777" w:rsidR="0040329D" w:rsidRPr="0040329D" w:rsidRDefault="0040329D" w:rsidP="0040329D">
      <w:pPr>
        <w:pStyle w:val="ListParagraph"/>
        <w:numPr>
          <w:ilvl w:val="0"/>
          <w:numId w:val="12"/>
        </w:numPr>
        <w:spacing w:before="0"/>
        <w:rPr>
          <w:rFonts w:ascii="Arial" w:hAnsi="Arial" w:cs="Arial"/>
          <w:b/>
          <w:lang w:val="ru-RU"/>
        </w:rPr>
      </w:pPr>
      <w:bookmarkStart w:id="18" w:name="_Toc442559884"/>
      <w:bookmarkEnd w:id="16"/>
      <w:r w:rsidRPr="0040329D">
        <w:rPr>
          <w:rFonts w:ascii="Arial" w:hAnsi="Arial" w:cs="Arial"/>
          <w:b/>
          <w:lang w:val="ru-RU"/>
        </w:rPr>
        <w:t>ТЕХНИЧКА СПЕЦИФИКАЦИЈА</w:t>
      </w:r>
    </w:p>
    <w:p w14:paraId="67047F9B" w14:textId="77777777" w:rsidR="0040329D" w:rsidRPr="00D00ABA" w:rsidRDefault="0040329D" w:rsidP="0040329D">
      <w:pPr>
        <w:rPr>
          <w:rFonts w:cs="Arial"/>
        </w:rPr>
      </w:pPr>
      <w:r w:rsidRPr="00D00ABA">
        <w:rPr>
          <w:rFonts w:cs="Arial"/>
          <w:lang w:val="ru-RU"/>
        </w:rPr>
        <w:t>(Врста, техничке карактеристике</w:t>
      </w:r>
      <w:r w:rsidR="00593DD6">
        <w:rPr>
          <w:rFonts w:cs="Arial"/>
          <w:lang w:val="ru-RU"/>
        </w:rPr>
        <w:t>, квалитет, количина и опис доб</w:t>
      </w:r>
      <w:r w:rsidRPr="00D00ABA">
        <w:rPr>
          <w:rFonts w:cs="Arial"/>
          <w:lang w:val="ru-RU"/>
        </w:rPr>
        <w:t>ра, техничка документација, место и р</w:t>
      </w:r>
      <w:r w:rsidR="00593DD6">
        <w:rPr>
          <w:rFonts w:cs="Arial"/>
          <w:lang w:val="ru-RU"/>
        </w:rPr>
        <w:t>ок испоруке доб</w:t>
      </w:r>
      <w:r w:rsidR="00A26B59">
        <w:rPr>
          <w:rFonts w:cs="Arial"/>
          <w:lang w:val="ru-RU"/>
        </w:rPr>
        <w:t>ра</w:t>
      </w:r>
      <w:r w:rsidRPr="00D00ABA">
        <w:rPr>
          <w:rFonts w:cs="Arial"/>
          <w:lang w:val="ru-RU"/>
        </w:rPr>
        <w:t>)</w:t>
      </w:r>
    </w:p>
    <w:p w14:paraId="185999FD" w14:textId="1D0CF285" w:rsidR="00EA310D" w:rsidRPr="000E5A2A" w:rsidRDefault="00D75281" w:rsidP="00EA310D">
      <w:pPr>
        <w:numPr>
          <w:ilvl w:val="1"/>
          <w:numId w:val="26"/>
        </w:numPr>
        <w:tabs>
          <w:tab w:val="num" w:pos="-142"/>
        </w:tabs>
        <w:autoSpaceDE w:val="0"/>
        <w:autoSpaceDN w:val="0"/>
        <w:adjustRightInd w:val="0"/>
        <w:spacing w:after="160" w:line="259" w:lineRule="auto"/>
        <w:ind w:left="-142" w:firstLine="0"/>
        <w:rPr>
          <w:u w:val="single"/>
          <w:lang w:val="sr-Cyrl-RS"/>
        </w:rPr>
      </w:pPr>
      <w:r>
        <w:rPr>
          <w:rFonts w:eastAsia="Arial" w:cs="Arial"/>
          <w:color w:val="000000"/>
          <w:lang w:val="sr-Cyrl-RS"/>
        </w:rPr>
        <w:t xml:space="preserve"> </w:t>
      </w:r>
    </w:p>
    <w:p w14:paraId="20A9FC59" w14:textId="77777777" w:rsidR="00D75281" w:rsidRDefault="00D75281" w:rsidP="00D75281">
      <w:pPr>
        <w:rPr>
          <w:rFonts w:cs="Arial"/>
          <w:b/>
          <w:u w:val="single"/>
          <w:lang w:val="sr-Cyrl-RS"/>
        </w:rPr>
      </w:pPr>
      <w:r w:rsidRPr="007862A5">
        <w:rPr>
          <w:rFonts w:cs="Arial"/>
          <w:b/>
          <w:u w:val="single"/>
          <w:lang w:val="sr-Cyrl-RS"/>
        </w:rPr>
        <w:t>Партија 1:</w:t>
      </w:r>
    </w:p>
    <w:p w14:paraId="3442B235" w14:textId="77777777" w:rsidR="00D75281" w:rsidRPr="00E70E4E" w:rsidRDefault="00D75281" w:rsidP="00D75281">
      <w:pPr>
        <w:rPr>
          <w:rFonts w:cs="Arial"/>
          <w:b/>
          <w:lang w:val="sr-Cyrl-RS"/>
        </w:rPr>
      </w:pPr>
      <w:r>
        <w:rPr>
          <w:rFonts w:cs="Arial"/>
          <w:b/>
          <w:lang w:val="sr-Cyrl-RS"/>
        </w:rPr>
        <w:t>Канцеларијске машине, апарати и опрема за потребе ЈП</w:t>
      </w:r>
      <w:r>
        <w:rPr>
          <w:rFonts w:cs="Arial"/>
          <w:b/>
        </w:rPr>
        <w:t xml:space="preserve"> EП</w:t>
      </w:r>
      <w:r>
        <w:rPr>
          <w:rFonts w:cs="Arial"/>
          <w:b/>
          <w:lang w:val="sr-Cyrl-RS"/>
        </w:rPr>
        <w:t>C</w:t>
      </w:r>
      <w:r w:rsidRPr="00DC66D4">
        <w:rPr>
          <w:rFonts w:cs="Arial"/>
          <w:b/>
          <w:lang w:val="sr-Cyrl-RS"/>
        </w:rPr>
        <w:t xml:space="preserve"> Управа</w:t>
      </w:r>
      <w:r>
        <w:rPr>
          <w:rFonts w:cs="Arial"/>
          <w:b/>
          <w:lang w:val="sr-Cyrl-RS"/>
        </w:rPr>
        <w:t>:</w:t>
      </w:r>
    </w:p>
    <w:p w14:paraId="7DBB66DA" w14:textId="77777777" w:rsidR="00D75281" w:rsidRDefault="00D75281" w:rsidP="00D75281">
      <w:pPr>
        <w:rPr>
          <w:rFonts w:cs="Arial"/>
          <w:lang w:val="sr-Cyrl-RS"/>
        </w:rPr>
      </w:pPr>
    </w:p>
    <w:p w14:paraId="1965C3F7" w14:textId="77777777" w:rsidR="00D75281" w:rsidRPr="007862A5" w:rsidRDefault="00D75281" w:rsidP="00E42842">
      <w:pPr>
        <w:pStyle w:val="ListParagraph"/>
        <w:numPr>
          <w:ilvl w:val="0"/>
          <w:numId w:val="48"/>
        </w:numPr>
        <w:spacing w:before="0" w:after="160" w:line="259" w:lineRule="auto"/>
        <w:jc w:val="left"/>
        <w:rPr>
          <w:rFonts w:ascii="Arial" w:hAnsi="Arial" w:cs="Arial"/>
          <w:b/>
          <w:lang w:val="sr-Cyrl-RS"/>
        </w:rPr>
      </w:pPr>
      <w:r w:rsidRPr="007862A5">
        <w:rPr>
          <w:rFonts w:ascii="Arial" w:hAnsi="Arial" w:cs="Arial"/>
          <w:b/>
          <w:lang w:val="sr-Cyrl-RS"/>
        </w:rPr>
        <w:t>СЕФ ЗА ЧУВАЊЕ ДОКУМЕНТАЦИЈЕ</w:t>
      </w:r>
      <w:r>
        <w:rPr>
          <w:rFonts w:ascii="Arial" w:hAnsi="Arial" w:cs="Arial"/>
          <w:b/>
          <w:lang w:val="sr-Cyrl-RS"/>
        </w:rPr>
        <w:t xml:space="preserve">  </w:t>
      </w:r>
      <w:r>
        <w:rPr>
          <w:rFonts w:ascii="Arial" w:hAnsi="Arial" w:cs="Arial"/>
          <w:b/>
        </w:rPr>
        <w:t xml:space="preserve">                                               </w:t>
      </w:r>
      <w:r>
        <w:rPr>
          <w:rFonts w:ascii="Arial" w:hAnsi="Arial" w:cs="Arial"/>
          <w:b/>
          <w:lang w:val="sr-Cyrl-RS"/>
        </w:rPr>
        <w:t>1ком</w:t>
      </w:r>
      <w:r w:rsidRPr="007862A5">
        <w:rPr>
          <w:rFonts w:ascii="Arial" w:hAnsi="Arial" w:cs="Arial"/>
          <w:b/>
          <w:lang w:val="sr-Cyrl-RS"/>
        </w:rPr>
        <w:t xml:space="preserve">         </w:t>
      </w:r>
      <w:r>
        <w:rPr>
          <w:rFonts w:ascii="Arial" w:hAnsi="Arial" w:cs="Arial"/>
          <w:b/>
          <w:lang w:val="sr-Cyrl-RS"/>
        </w:rPr>
        <w:t xml:space="preserve">                                          </w:t>
      </w:r>
    </w:p>
    <w:p w14:paraId="701B9D7D"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Материјал израде: челични лим дебљине мин. 2,5</w:t>
      </w:r>
      <w:r>
        <w:rPr>
          <w:rFonts w:ascii="Arial" w:hAnsi="Arial" w:cs="Arial"/>
        </w:rPr>
        <w:t>mm</w:t>
      </w:r>
    </w:p>
    <w:p w14:paraId="6E75BE8A"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Поседује електронску и механичку браву</w:t>
      </w:r>
    </w:p>
    <w:p w14:paraId="361BB755" w14:textId="77777777" w:rsidR="00D75281" w:rsidRPr="007862A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Запремина од 70 до 90</w:t>
      </w:r>
      <w:r>
        <w:rPr>
          <w:rFonts w:ascii="Arial" w:hAnsi="Arial" w:cs="Arial"/>
        </w:rPr>
        <w:t>l</w:t>
      </w:r>
    </w:p>
    <w:p w14:paraId="605513D0"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Поседује једну полицу</w:t>
      </w:r>
    </w:p>
    <w:p w14:paraId="3AE60DE5"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У горњем делу унутрашњости сефа налази се ормарић који се посебно закључава </w:t>
      </w:r>
    </w:p>
    <w:p w14:paraId="26AFE348"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Спољашње димензије (</w:t>
      </w:r>
      <w:r>
        <w:rPr>
          <w:rFonts w:ascii="Arial" w:hAnsi="Arial" w:cs="Arial"/>
        </w:rPr>
        <w:t>mm)</w:t>
      </w:r>
      <w:r>
        <w:rPr>
          <w:rFonts w:ascii="Arial" w:hAnsi="Arial" w:cs="Arial"/>
          <w:lang w:val="sr-Cyrl-RS"/>
        </w:rPr>
        <w:t>:</w:t>
      </w:r>
      <w:r>
        <w:rPr>
          <w:rFonts w:ascii="Arial" w:hAnsi="Arial" w:cs="Arial"/>
        </w:rPr>
        <w:t xml:space="preserve"> </w:t>
      </w:r>
      <w:r>
        <w:rPr>
          <w:rFonts w:ascii="Arial" w:hAnsi="Arial" w:cs="Arial"/>
          <w:lang w:val="sr-Cyrl-RS"/>
        </w:rPr>
        <w:t>висина 652, ширина 435, дубина 360 (дозвољено одступање у димензијама +/-10%)</w:t>
      </w:r>
    </w:p>
    <w:p w14:paraId="44AF19DF"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Унутрашње димензије (</w:t>
      </w:r>
      <w:r>
        <w:rPr>
          <w:rFonts w:ascii="Arial" w:hAnsi="Arial" w:cs="Arial"/>
        </w:rPr>
        <w:t>mm)</w:t>
      </w:r>
      <w:r>
        <w:rPr>
          <w:rFonts w:ascii="Arial" w:hAnsi="Arial" w:cs="Arial"/>
          <w:lang w:val="sr-Cyrl-RS"/>
        </w:rPr>
        <w:t>:</w:t>
      </w:r>
      <w:r>
        <w:rPr>
          <w:rFonts w:ascii="Arial" w:hAnsi="Arial" w:cs="Arial"/>
        </w:rPr>
        <w:t xml:space="preserve"> </w:t>
      </w:r>
      <w:r>
        <w:rPr>
          <w:rFonts w:ascii="Arial" w:hAnsi="Arial" w:cs="Arial"/>
          <w:lang w:val="sr-Cyrl-RS"/>
        </w:rPr>
        <w:t>висина 647, ширина 430, дубина 306 (дозвољено одступање у димензијама +/-10%)</w:t>
      </w:r>
    </w:p>
    <w:p w14:paraId="0C805C40"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Боја: сива, гранит или бронза</w:t>
      </w:r>
    </w:p>
    <w:p w14:paraId="335FCDBB" w14:textId="77777777" w:rsidR="00D75281" w:rsidRDefault="00D75281" w:rsidP="00D75281">
      <w:pPr>
        <w:ind w:left="360"/>
        <w:rPr>
          <w:rFonts w:cs="Arial"/>
          <w:lang w:val="sr-Cyrl-RS"/>
        </w:rPr>
      </w:pPr>
    </w:p>
    <w:p w14:paraId="7D644789" w14:textId="77777777" w:rsidR="00D75281" w:rsidRPr="005C1D3B" w:rsidRDefault="00D75281" w:rsidP="00E42842">
      <w:pPr>
        <w:pStyle w:val="ListParagraph"/>
        <w:numPr>
          <w:ilvl w:val="0"/>
          <w:numId w:val="48"/>
        </w:numPr>
        <w:spacing w:before="0" w:after="160" w:line="259" w:lineRule="auto"/>
        <w:jc w:val="left"/>
        <w:rPr>
          <w:rFonts w:ascii="Arial" w:hAnsi="Arial" w:cs="Arial"/>
          <w:lang w:val="sr-Cyrl-RS"/>
        </w:rPr>
      </w:pPr>
      <w:r w:rsidRPr="005C1D3B">
        <w:rPr>
          <w:rFonts w:ascii="Arial" w:hAnsi="Arial" w:cs="Arial"/>
          <w:b/>
        </w:rPr>
        <w:t>FLIP CHART</w:t>
      </w:r>
      <w:r w:rsidRPr="005C1D3B">
        <w:rPr>
          <w:rFonts w:ascii="Arial" w:hAnsi="Arial" w:cs="Arial"/>
          <w:b/>
          <w:lang w:val="sr-Cyrl-RS"/>
        </w:rPr>
        <w:t xml:space="preserve"> табла         </w:t>
      </w:r>
      <w:r>
        <w:rPr>
          <w:rFonts w:ascii="Arial" w:hAnsi="Arial" w:cs="Arial"/>
          <w:b/>
        </w:rPr>
        <w:t xml:space="preserve">                                                                          </w:t>
      </w:r>
      <w:r w:rsidRPr="005C1D3B">
        <w:rPr>
          <w:rFonts w:ascii="Arial" w:hAnsi="Arial" w:cs="Arial"/>
          <w:b/>
          <w:lang w:val="sr-Cyrl-RS"/>
        </w:rPr>
        <w:t>10ком</w:t>
      </w:r>
    </w:p>
    <w:p w14:paraId="0B19535A"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sidRPr="005C1D3B">
        <w:rPr>
          <w:rFonts w:ascii="Arial" w:hAnsi="Arial" w:cs="Arial"/>
          <w:lang w:val="sr-Cyrl-RS"/>
        </w:rPr>
        <w:t>Поседује магнетну површину која се може користити и као бела табла за писање маркером</w:t>
      </w:r>
    </w:p>
    <w:p w14:paraId="659F4B7B"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Постоље у виду троношца</w:t>
      </w:r>
    </w:p>
    <w:p w14:paraId="2B1F98D5"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Поседује полицу за прибор</w:t>
      </w:r>
    </w:p>
    <w:p w14:paraId="7636F379" w14:textId="77777777" w:rsidR="00D75281" w:rsidRPr="005C1D3B"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Висина табле подесива до макс. 1,90</w:t>
      </w:r>
      <w:r>
        <w:rPr>
          <w:rFonts w:ascii="Arial" w:hAnsi="Arial" w:cs="Arial"/>
        </w:rPr>
        <w:t>m</w:t>
      </w:r>
    </w:p>
    <w:p w14:paraId="35276FD4"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Корисна површина за писање је Ш68хВ98</w:t>
      </w:r>
      <w:r>
        <w:rPr>
          <w:rFonts w:ascii="Arial" w:hAnsi="Arial" w:cs="Arial"/>
        </w:rPr>
        <w:t>cm (</w:t>
      </w:r>
      <w:r>
        <w:rPr>
          <w:rFonts w:ascii="Arial" w:hAnsi="Arial" w:cs="Arial"/>
          <w:lang w:val="sr-Cyrl-RS"/>
        </w:rPr>
        <w:t>дозвољено одступање у димензијама +/-5%)</w:t>
      </w:r>
    </w:p>
    <w:p w14:paraId="44F9F00E"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Могућност качења </w:t>
      </w:r>
      <w:r>
        <w:rPr>
          <w:rFonts w:ascii="Arial" w:hAnsi="Arial" w:cs="Arial"/>
        </w:rPr>
        <w:t xml:space="preserve">flipchart </w:t>
      </w:r>
      <w:r>
        <w:rPr>
          <w:rFonts w:ascii="Arial" w:hAnsi="Arial" w:cs="Arial"/>
          <w:lang w:val="sr-Cyrl-RS"/>
        </w:rPr>
        <w:t>папира за писање</w:t>
      </w:r>
    </w:p>
    <w:p w14:paraId="437B3356" w14:textId="77777777" w:rsidR="00D75281" w:rsidRDefault="00D75281" w:rsidP="00D75281">
      <w:pPr>
        <w:rPr>
          <w:rFonts w:cs="Arial"/>
        </w:rPr>
      </w:pPr>
    </w:p>
    <w:p w14:paraId="686D3372" w14:textId="77777777" w:rsidR="00D75281" w:rsidRPr="00281DC7" w:rsidRDefault="00D75281" w:rsidP="00E42842">
      <w:pPr>
        <w:pStyle w:val="ListParagraph"/>
        <w:numPr>
          <w:ilvl w:val="0"/>
          <w:numId w:val="48"/>
        </w:numPr>
        <w:spacing w:before="0" w:after="160" w:line="259" w:lineRule="auto"/>
        <w:jc w:val="left"/>
        <w:rPr>
          <w:rFonts w:ascii="Arial" w:hAnsi="Arial" w:cs="Arial"/>
        </w:rPr>
      </w:pPr>
      <w:r w:rsidRPr="00281DC7">
        <w:rPr>
          <w:rFonts w:ascii="Arial" w:hAnsi="Arial" w:cs="Arial"/>
          <w:b/>
          <w:lang w:val="sr-Cyrl-RS"/>
        </w:rPr>
        <w:t xml:space="preserve">МАГНЕТНА ТАБЛА ЗИДНА </w:t>
      </w:r>
      <w:r>
        <w:rPr>
          <w:rFonts w:ascii="Arial" w:hAnsi="Arial" w:cs="Arial"/>
          <w:b/>
        </w:rPr>
        <w:t xml:space="preserve">                                                                       </w:t>
      </w:r>
      <w:r w:rsidRPr="00281DC7">
        <w:rPr>
          <w:rFonts w:ascii="Arial" w:hAnsi="Arial" w:cs="Arial"/>
          <w:b/>
          <w:lang w:val="sr-Cyrl-RS"/>
        </w:rPr>
        <w:t>5ком</w:t>
      </w:r>
    </w:p>
    <w:p w14:paraId="405B8803"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Радна површина димензија 60х90</w:t>
      </w:r>
      <w:r>
        <w:rPr>
          <w:rFonts w:ascii="Arial" w:hAnsi="Arial" w:cs="Arial"/>
        </w:rPr>
        <w:t>cm (</w:t>
      </w:r>
      <w:r>
        <w:rPr>
          <w:rFonts w:ascii="Arial" w:hAnsi="Arial" w:cs="Arial"/>
          <w:lang w:val="sr-Cyrl-RS"/>
        </w:rPr>
        <w:t>дозвољено одступање у димензијама +/-5%)</w:t>
      </w:r>
    </w:p>
    <w:p w14:paraId="127DAEA3" w14:textId="77777777" w:rsidR="00D75281" w:rsidRPr="00281DC7"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Алуминијумски рам</w:t>
      </w:r>
    </w:p>
    <w:p w14:paraId="7AA16AFE"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sidRPr="005C1D3B">
        <w:rPr>
          <w:rFonts w:ascii="Arial" w:hAnsi="Arial" w:cs="Arial"/>
          <w:lang w:val="sr-Cyrl-RS"/>
        </w:rPr>
        <w:t>Поседује магнетну површину која се може користити и као бела табла за писање маркером</w:t>
      </w:r>
    </w:p>
    <w:p w14:paraId="1D9292EE"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Поседује полицу за прибор</w:t>
      </w:r>
    </w:p>
    <w:p w14:paraId="1B1B634B" w14:textId="77777777" w:rsidR="00D75281" w:rsidRDefault="00D75281" w:rsidP="00D75281">
      <w:pPr>
        <w:ind w:left="360"/>
        <w:rPr>
          <w:rFonts w:cs="Arial"/>
        </w:rPr>
      </w:pPr>
    </w:p>
    <w:p w14:paraId="04BCFBE2" w14:textId="77777777" w:rsidR="00D75281" w:rsidRDefault="00D75281" w:rsidP="00E42842">
      <w:pPr>
        <w:pStyle w:val="ListParagraph"/>
        <w:numPr>
          <w:ilvl w:val="0"/>
          <w:numId w:val="48"/>
        </w:numPr>
        <w:spacing w:before="0" w:after="160" w:line="259" w:lineRule="auto"/>
        <w:jc w:val="left"/>
        <w:rPr>
          <w:rFonts w:ascii="Arial" w:hAnsi="Arial" w:cs="Arial"/>
          <w:b/>
          <w:lang w:val="sr-Cyrl-RS"/>
        </w:rPr>
      </w:pPr>
      <w:r w:rsidRPr="00F73A4B">
        <w:rPr>
          <w:rFonts w:ascii="Arial" w:hAnsi="Arial" w:cs="Arial"/>
          <w:b/>
          <w:lang w:val="sr-Cyrl-RS"/>
        </w:rPr>
        <w:t xml:space="preserve">УСМЕРИВАЧ ВАЗДУХА ЗА КЛИМА УРЕЂАЈЕ </w:t>
      </w:r>
      <w:r>
        <w:rPr>
          <w:rFonts w:ascii="Arial" w:hAnsi="Arial" w:cs="Arial"/>
          <w:b/>
        </w:rPr>
        <w:t xml:space="preserve">                                       </w:t>
      </w:r>
      <w:r w:rsidRPr="00F73A4B">
        <w:rPr>
          <w:rFonts w:ascii="Arial" w:hAnsi="Arial" w:cs="Arial"/>
          <w:b/>
          <w:lang w:val="sr-Cyrl-RS"/>
        </w:rPr>
        <w:t xml:space="preserve"> 100ком</w:t>
      </w:r>
    </w:p>
    <w:p w14:paraId="6117B317"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Самолепиви усмеривач ваздуха за унутрашње јединице клима уређаја</w:t>
      </w:r>
    </w:p>
    <w:p w14:paraId="653E56B7" w14:textId="77777777" w:rsidR="00D75281" w:rsidRPr="00316C5B"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За клима уређаје 9000 </w:t>
      </w:r>
      <w:r>
        <w:rPr>
          <w:rFonts w:ascii="Arial" w:hAnsi="Arial" w:cs="Arial"/>
        </w:rPr>
        <w:t xml:space="preserve">BTU </w:t>
      </w:r>
      <w:r>
        <w:rPr>
          <w:rFonts w:ascii="Arial" w:hAnsi="Arial" w:cs="Arial"/>
          <w:lang w:val="sr-Cyrl-RS"/>
        </w:rPr>
        <w:t xml:space="preserve">и 12000 </w:t>
      </w:r>
      <w:r>
        <w:rPr>
          <w:rFonts w:ascii="Arial" w:hAnsi="Arial" w:cs="Arial"/>
        </w:rPr>
        <w:t>BTU</w:t>
      </w:r>
    </w:p>
    <w:p w14:paraId="239190C2"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Димензије </w:t>
      </w:r>
      <w:r>
        <w:rPr>
          <w:rFonts w:ascii="Arial" w:hAnsi="Arial" w:cs="Arial"/>
        </w:rPr>
        <w:t>(mm)</w:t>
      </w:r>
      <w:r>
        <w:rPr>
          <w:rFonts w:ascii="Arial" w:hAnsi="Arial" w:cs="Arial"/>
          <w:lang w:val="sr-Cyrl-RS"/>
        </w:rPr>
        <w:t>: 780х305</w:t>
      </w:r>
      <w:r>
        <w:rPr>
          <w:rFonts w:ascii="Arial" w:hAnsi="Arial" w:cs="Arial"/>
        </w:rPr>
        <w:t xml:space="preserve"> </w:t>
      </w:r>
      <w:r>
        <w:rPr>
          <w:rFonts w:ascii="Arial" w:hAnsi="Arial" w:cs="Arial"/>
          <w:lang w:val="sr-Cyrl-RS"/>
        </w:rPr>
        <w:t xml:space="preserve"> </w:t>
      </w:r>
      <w:r>
        <w:rPr>
          <w:rFonts w:ascii="Arial" w:hAnsi="Arial" w:cs="Arial"/>
        </w:rPr>
        <w:t>(</w:t>
      </w:r>
      <w:r>
        <w:rPr>
          <w:rFonts w:ascii="Arial" w:hAnsi="Arial" w:cs="Arial"/>
          <w:lang w:val="sr-Cyrl-RS"/>
        </w:rPr>
        <w:t>дозвољено одступање у димензијама +/-5%)</w:t>
      </w:r>
    </w:p>
    <w:p w14:paraId="226B39FF"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Садржи самолепиви носач и фолију</w:t>
      </w:r>
    </w:p>
    <w:p w14:paraId="4276E2DC" w14:textId="05659608" w:rsidR="00D75281" w:rsidRDefault="00D75281" w:rsidP="00D60A67">
      <w:pPr>
        <w:rPr>
          <w:rFonts w:cs="Arial"/>
          <w:lang w:val="sr-Cyrl-RS"/>
        </w:rPr>
      </w:pPr>
    </w:p>
    <w:p w14:paraId="65E9FAE5" w14:textId="77777777" w:rsidR="00D75281" w:rsidRPr="00FA6922" w:rsidRDefault="00D75281" w:rsidP="00E42842">
      <w:pPr>
        <w:pStyle w:val="ListParagraph"/>
        <w:numPr>
          <w:ilvl w:val="0"/>
          <w:numId w:val="48"/>
        </w:numPr>
        <w:spacing w:before="0" w:after="160" w:line="259" w:lineRule="auto"/>
        <w:jc w:val="left"/>
        <w:rPr>
          <w:rFonts w:ascii="Arial" w:hAnsi="Arial" w:cs="Arial"/>
          <w:b/>
          <w:lang w:val="sr-Cyrl-RS"/>
        </w:rPr>
      </w:pPr>
      <w:r w:rsidRPr="00FA6922">
        <w:rPr>
          <w:rFonts w:ascii="Arial" w:hAnsi="Arial" w:cs="Arial"/>
          <w:b/>
        </w:rPr>
        <w:t xml:space="preserve">USB FLASH </w:t>
      </w:r>
      <w:r w:rsidRPr="00FA6922">
        <w:rPr>
          <w:rFonts w:ascii="Arial" w:hAnsi="Arial" w:cs="Arial"/>
          <w:b/>
          <w:lang w:val="sr-Cyrl-RS"/>
        </w:rPr>
        <w:t>МЕМОРИЈА 32</w:t>
      </w:r>
      <w:r w:rsidRPr="00FA6922">
        <w:rPr>
          <w:rFonts w:ascii="Arial" w:hAnsi="Arial" w:cs="Arial"/>
          <w:b/>
        </w:rPr>
        <w:t xml:space="preserve">GB </w:t>
      </w:r>
      <w:r>
        <w:rPr>
          <w:rFonts w:ascii="Arial" w:hAnsi="Arial" w:cs="Arial"/>
          <w:b/>
        </w:rPr>
        <w:t xml:space="preserve">                                                   </w:t>
      </w:r>
      <w:r w:rsidRPr="00FA6922">
        <w:rPr>
          <w:rFonts w:ascii="Arial" w:hAnsi="Arial" w:cs="Arial"/>
          <w:b/>
          <w:lang w:val="sr-Cyrl-RS"/>
        </w:rPr>
        <w:t xml:space="preserve">             50ком</w:t>
      </w:r>
    </w:p>
    <w:p w14:paraId="5C4B0F63"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Капацитет: 32</w:t>
      </w:r>
      <w:r>
        <w:rPr>
          <w:rFonts w:ascii="Arial" w:hAnsi="Arial" w:cs="Arial"/>
        </w:rPr>
        <w:t>GB</w:t>
      </w:r>
    </w:p>
    <w:p w14:paraId="469A2DE5" w14:textId="3BD905B3"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 xml:space="preserve">Интерфејс: </w:t>
      </w:r>
      <w:r>
        <w:rPr>
          <w:rFonts w:ascii="Arial" w:hAnsi="Arial" w:cs="Arial"/>
        </w:rPr>
        <w:t>USB 3.0</w:t>
      </w:r>
    </w:p>
    <w:p w14:paraId="0FBC8669" w14:textId="57407A10" w:rsidR="00D60A67" w:rsidRPr="00BE6593" w:rsidRDefault="00D60A67" w:rsidP="00E42842">
      <w:pPr>
        <w:pStyle w:val="ListParagraph"/>
        <w:numPr>
          <w:ilvl w:val="0"/>
          <w:numId w:val="49"/>
        </w:numPr>
        <w:spacing w:before="0" w:after="160" w:line="259" w:lineRule="auto"/>
        <w:jc w:val="left"/>
        <w:rPr>
          <w:rFonts w:ascii="Arial" w:hAnsi="Arial" w:cs="Arial"/>
        </w:rPr>
      </w:pPr>
      <w:r w:rsidRPr="00BE6593">
        <w:rPr>
          <w:rFonts w:ascii="Arial" w:hAnsi="Arial" w:cs="Arial"/>
          <w:lang w:val="sr-Cyrl-RS"/>
        </w:rPr>
        <w:t>Корисничка меморија не сме бити мања од 29</w:t>
      </w:r>
      <w:r w:rsidRPr="00BE6593">
        <w:rPr>
          <w:rFonts w:ascii="Arial" w:hAnsi="Arial" w:cs="Arial"/>
        </w:rPr>
        <w:t xml:space="preserve"> GB</w:t>
      </w:r>
      <w:r w:rsidRPr="00BE6593">
        <w:rPr>
          <w:rFonts w:ascii="Arial" w:hAnsi="Arial" w:cs="Arial"/>
          <w:lang w:val="sr-Cyrl-RS"/>
        </w:rPr>
        <w:t xml:space="preserve"> (тј. до -10% од укупне меморије </w:t>
      </w:r>
      <w:r w:rsidRPr="00BE6593">
        <w:rPr>
          <w:rFonts w:ascii="Arial" w:hAnsi="Arial" w:cs="Arial"/>
          <w:b/>
        </w:rPr>
        <w:t>USB</w:t>
      </w:r>
      <w:r w:rsidRPr="00BE6593">
        <w:rPr>
          <w:rFonts w:ascii="Arial" w:hAnsi="Arial" w:cs="Arial"/>
          <w:lang w:val="sr-Cyrl-RS"/>
        </w:rPr>
        <w:t xml:space="preserve">) </w:t>
      </w:r>
    </w:p>
    <w:p w14:paraId="23DF775F" w14:textId="53A2275B" w:rsidR="00D75281" w:rsidRDefault="00D75281" w:rsidP="00D75281">
      <w:pPr>
        <w:rPr>
          <w:rFonts w:cs="Arial"/>
        </w:rPr>
      </w:pPr>
    </w:p>
    <w:p w14:paraId="0ECCB876" w14:textId="77777777" w:rsidR="00D60A67" w:rsidRDefault="00D60A67" w:rsidP="00D75281">
      <w:pPr>
        <w:rPr>
          <w:rFonts w:cs="Arial"/>
        </w:rPr>
      </w:pPr>
    </w:p>
    <w:p w14:paraId="4EF32E6F" w14:textId="77777777" w:rsidR="00D75281" w:rsidRPr="00CD63CB" w:rsidRDefault="00D75281" w:rsidP="00E42842">
      <w:pPr>
        <w:pStyle w:val="ListParagraph"/>
        <w:numPr>
          <w:ilvl w:val="0"/>
          <w:numId w:val="48"/>
        </w:numPr>
        <w:spacing w:before="0" w:after="160" w:line="259" w:lineRule="auto"/>
        <w:jc w:val="left"/>
        <w:rPr>
          <w:rFonts w:ascii="Arial" w:hAnsi="Arial" w:cs="Arial"/>
          <w:b/>
        </w:rPr>
      </w:pPr>
      <w:r w:rsidRPr="00CD63CB">
        <w:rPr>
          <w:rFonts w:ascii="Arial" w:hAnsi="Arial" w:cs="Arial"/>
          <w:b/>
          <w:lang w:val="sr-Cyrl-RS"/>
        </w:rPr>
        <w:t xml:space="preserve">ПРОДУЖНИ КАБЛ СА ПРЕКИДАЧЕМ </w:t>
      </w:r>
      <w:r>
        <w:rPr>
          <w:rFonts w:ascii="Arial" w:hAnsi="Arial" w:cs="Arial"/>
          <w:b/>
        </w:rPr>
        <w:t xml:space="preserve">                                                   </w:t>
      </w:r>
      <w:r w:rsidRPr="00CD63CB">
        <w:rPr>
          <w:rFonts w:ascii="Arial" w:hAnsi="Arial" w:cs="Arial"/>
          <w:b/>
          <w:lang w:val="sr-Cyrl-RS"/>
        </w:rPr>
        <w:t>100ком</w:t>
      </w:r>
    </w:p>
    <w:p w14:paraId="624937A2" w14:textId="77777777" w:rsidR="00D75281" w:rsidRPr="00CD63CB"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Садржи 6 шуко утичница</w:t>
      </w:r>
    </w:p>
    <w:p w14:paraId="2DE81D7E"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Дужина кабла: 5</w:t>
      </w:r>
      <w:r>
        <w:rPr>
          <w:rFonts w:ascii="Arial" w:hAnsi="Arial" w:cs="Arial"/>
        </w:rPr>
        <w:t>m</w:t>
      </w:r>
    </w:p>
    <w:p w14:paraId="3CC023DF" w14:textId="77777777" w:rsidR="00D75281" w:rsidRPr="00CD63CB"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Заштита од кратког споја и превеликог оптерећења</w:t>
      </w:r>
    </w:p>
    <w:p w14:paraId="322CE539" w14:textId="77777777" w:rsidR="00D75281" w:rsidRPr="00CD63CB"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Прекидач за прекидање електричног кола</w:t>
      </w:r>
    </w:p>
    <w:p w14:paraId="7F6292EC" w14:textId="77777777" w:rsidR="00D75281" w:rsidRPr="00CD63CB"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Боја: бела</w:t>
      </w:r>
    </w:p>
    <w:p w14:paraId="03AB5210" w14:textId="77777777" w:rsidR="00D75281" w:rsidRDefault="00D75281" w:rsidP="00D75281">
      <w:pPr>
        <w:rPr>
          <w:rFonts w:cs="Arial"/>
        </w:rPr>
      </w:pPr>
    </w:p>
    <w:p w14:paraId="5E77D9B2" w14:textId="77777777" w:rsidR="00D75281" w:rsidRPr="00CD63CB" w:rsidRDefault="00D75281" w:rsidP="00E42842">
      <w:pPr>
        <w:pStyle w:val="ListParagraph"/>
        <w:numPr>
          <w:ilvl w:val="0"/>
          <w:numId w:val="48"/>
        </w:numPr>
        <w:spacing w:before="0" w:after="160" w:line="259" w:lineRule="auto"/>
        <w:jc w:val="left"/>
        <w:rPr>
          <w:rFonts w:ascii="Arial" w:hAnsi="Arial" w:cs="Arial"/>
          <w:b/>
        </w:rPr>
      </w:pPr>
      <w:r w:rsidRPr="00CD63CB">
        <w:rPr>
          <w:rFonts w:ascii="Arial" w:hAnsi="Arial" w:cs="Arial"/>
          <w:b/>
          <w:lang w:val="sr-Cyrl-RS"/>
        </w:rPr>
        <w:t xml:space="preserve">СТОНИ </w:t>
      </w:r>
      <w:r>
        <w:rPr>
          <w:rFonts w:ascii="Arial" w:hAnsi="Arial" w:cs="Arial"/>
          <w:b/>
          <w:lang w:val="sr-Cyrl-RS"/>
        </w:rPr>
        <w:t>ТЕЛЕСКОПСКИ НОСАЧ</w:t>
      </w:r>
      <w:r w:rsidRPr="00CD63CB">
        <w:rPr>
          <w:rFonts w:ascii="Arial" w:hAnsi="Arial" w:cs="Arial"/>
          <w:b/>
          <w:lang w:val="sr-Cyrl-RS"/>
        </w:rPr>
        <w:t xml:space="preserve"> ФИКСНОГ ТЕЛЕФОНА </w:t>
      </w:r>
      <w:r>
        <w:rPr>
          <w:rFonts w:ascii="Arial" w:hAnsi="Arial" w:cs="Arial"/>
          <w:b/>
        </w:rPr>
        <w:t xml:space="preserve">                         </w:t>
      </w:r>
      <w:r w:rsidRPr="00CD63CB">
        <w:rPr>
          <w:rFonts w:ascii="Arial" w:hAnsi="Arial" w:cs="Arial"/>
          <w:b/>
          <w:lang w:val="sr-Cyrl-RS"/>
        </w:rPr>
        <w:t>5ком</w:t>
      </w:r>
    </w:p>
    <w:p w14:paraId="36E7701C" w14:textId="77777777" w:rsidR="00D75281" w:rsidRPr="00CD63CB"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Материјал: метал</w:t>
      </w:r>
    </w:p>
    <w:p w14:paraId="67C4B1F8" w14:textId="77777777" w:rsidR="00D75281" w:rsidRPr="00CD63CB"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Боја: црна, сива или бела</w:t>
      </w:r>
    </w:p>
    <w:p w14:paraId="7FEC6216" w14:textId="77777777" w:rsidR="00D75281" w:rsidRPr="00242033"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Могућност причвршћивања за ивицу радног стола методом штипаљке или стеге са шрафом</w:t>
      </w:r>
    </w:p>
    <w:p w14:paraId="2A7BF4E2" w14:textId="77777777" w:rsidR="00D75281" w:rsidRPr="00242033"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Могућност ротације од 180 до 360 степени</w:t>
      </w:r>
    </w:p>
    <w:p w14:paraId="706E448F" w14:textId="77777777" w:rsidR="00D75281" w:rsidRDefault="00D75281" w:rsidP="00D75281">
      <w:pPr>
        <w:rPr>
          <w:rFonts w:cs="Arial"/>
          <w:lang w:val="sr-Cyrl-RS"/>
        </w:rPr>
      </w:pPr>
    </w:p>
    <w:p w14:paraId="51492692" w14:textId="77777777" w:rsidR="00D75281" w:rsidRDefault="00D75281" w:rsidP="00E42842">
      <w:pPr>
        <w:pStyle w:val="ListParagraph"/>
        <w:numPr>
          <w:ilvl w:val="0"/>
          <w:numId w:val="48"/>
        </w:numPr>
        <w:spacing w:before="0" w:after="160" w:line="259" w:lineRule="auto"/>
        <w:jc w:val="left"/>
        <w:rPr>
          <w:rFonts w:ascii="Arial" w:hAnsi="Arial" w:cs="Arial"/>
        </w:rPr>
      </w:pPr>
      <w:r w:rsidRPr="00E75B0F">
        <w:rPr>
          <w:rFonts w:ascii="Arial" w:hAnsi="Arial" w:cs="Arial"/>
          <w:b/>
          <w:lang w:val="sr-Cyrl-RS"/>
        </w:rPr>
        <w:t>УНИШТИВАЧ ДОКУМЕНАТА – ШРЕДЕР</w:t>
      </w:r>
      <w:r>
        <w:rPr>
          <w:rFonts w:ascii="Arial" w:hAnsi="Arial" w:cs="Arial"/>
          <w:b/>
          <w:lang w:val="sr-Cyrl-RS"/>
        </w:rPr>
        <w:t xml:space="preserve">                                      </w:t>
      </w:r>
      <w:r>
        <w:rPr>
          <w:rFonts w:ascii="Arial" w:hAnsi="Arial" w:cs="Arial"/>
          <w:lang w:val="sr-Cyrl-RS"/>
        </w:rPr>
        <w:t xml:space="preserve">             </w:t>
      </w:r>
      <w:r w:rsidRPr="00E75B0F">
        <w:rPr>
          <w:rFonts w:ascii="Arial" w:hAnsi="Arial" w:cs="Arial"/>
          <w:b/>
          <w:lang w:val="sr-Cyrl-RS"/>
        </w:rPr>
        <w:t>10ком</w:t>
      </w:r>
    </w:p>
    <w:p w14:paraId="7E599C5B" w14:textId="41C50B75"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Просечна брзина сечења: 3</w:t>
      </w:r>
      <w:r>
        <w:rPr>
          <w:rFonts w:ascii="Arial" w:hAnsi="Arial" w:cs="Arial"/>
        </w:rPr>
        <w:t>m/min</w:t>
      </w:r>
      <w:r w:rsidR="00BE6593">
        <w:rPr>
          <w:rFonts w:ascii="Arial" w:hAnsi="Arial" w:cs="Arial"/>
        </w:rPr>
        <w:t xml:space="preserve"> (</w:t>
      </w:r>
      <w:r w:rsidR="00BE6593">
        <w:rPr>
          <w:lang w:val="sr-Cyrl-RS"/>
        </w:rPr>
        <w:t>+/-5%</w:t>
      </w:r>
      <w:r w:rsidR="00BE6593">
        <w:t>)</w:t>
      </w:r>
    </w:p>
    <w:p w14:paraId="4ED04FC9"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Капацитет канте за отпатке: од 20 до 25</w:t>
      </w:r>
      <w:r>
        <w:rPr>
          <w:rFonts w:ascii="Arial" w:hAnsi="Arial" w:cs="Arial"/>
        </w:rPr>
        <w:t>l</w:t>
      </w:r>
    </w:p>
    <w:p w14:paraId="2891AE42" w14:textId="77777777" w:rsidR="00D75281" w:rsidRPr="00E75B0F"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Максимални број листова при једној употреби: 12</w:t>
      </w:r>
    </w:p>
    <w:p w14:paraId="77D6E474"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Величина изрезаног папира: 4 х 38</w:t>
      </w:r>
      <w:r>
        <w:rPr>
          <w:rFonts w:ascii="Arial" w:hAnsi="Arial" w:cs="Arial"/>
        </w:rPr>
        <w:t>mm</w:t>
      </w:r>
    </w:p>
    <w:p w14:paraId="0A07251D" w14:textId="77777777" w:rsidR="00D75281" w:rsidRPr="005507C9"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Боја: црна, сива или тамно сребрна</w:t>
      </w:r>
    </w:p>
    <w:p w14:paraId="4F277D76" w14:textId="77777777" w:rsidR="00D75281" w:rsidRDefault="00D75281" w:rsidP="00D75281">
      <w:pPr>
        <w:rPr>
          <w:rFonts w:cs="Arial"/>
        </w:rPr>
      </w:pPr>
    </w:p>
    <w:p w14:paraId="3904ECFD" w14:textId="77777777" w:rsidR="00D75281" w:rsidRDefault="00D75281" w:rsidP="00E42842">
      <w:pPr>
        <w:pStyle w:val="ListParagraph"/>
        <w:numPr>
          <w:ilvl w:val="0"/>
          <w:numId w:val="48"/>
        </w:numPr>
        <w:spacing w:before="0" w:after="160" w:line="259" w:lineRule="auto"/>
        <w:jc w:val="left"/>
        <w:rPr>
          <w:rFonts w:ascii="Arial" w:hAnsi="Arial" w:cs="Arial"/>
          <w:b/>
        </w:rPr>
      </w:pPr>
      <w:r w:rsidRPr="008865DD">
        <w:rPr>
          <w:rFonts w:ascii="Arial" w:hAnsi="Arial" w:cs="Arial"/>
          <w:b/>
          <w:lang w:val="sr-Cyrl-RS"/>
        </w:rPr>
        <w:t xml:space="preserve">ЕЛЕКТРИЧНА МАШИНА ЗА КОРИЧЕЊЕ ПЛАСТИЧНОМ СПИРАЛОМ </w:t>
      </w:r>
      <w:r>
        <w:rPr>
          <w:rFonts w:ascii="Arial" w:hAnsi="Arial" w:cs="Arial"/>
          <w:b/>
        </w:rPr>
        <w:t xml:space="preserve">  2</w:t>
      </w:r>
      <w:r>
        <w:rPr>
          <w:rFonts w:ascii="Arial" w:hAnsi="Arial" w:cs="Arial"/>
          <w:b/>
          <w:lang w:val="sr-Cyrl-RS"/>
        </w:rPr>
        <w:t>ком</w:t>
      </w:r>
      <w:r>
        <w:rPr>
          <w:rFonts w:ascii="Arial" w:hAnsi="Arial" w:cs="Arial"/>
          <w:b/>
        </w:rPr>
        <w:t xml:space="preserve"> </w:t>
      </w:r>
      <w:r>
        <w:rPr>
          <w:rFonts w:ascii="Arial" w:hAnsi="Arial" w:cs="Arial"/>
          <w:b/>
          <w:lang w:val="sr-Cyrl-RS"/>
        </w:rPr>
        <w:t xml:space="preserve">            </w:t>
      </w:r>
    </w:p>
    <w:p w14:paraId="0D046694"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Максимални формат: А3</w:t>
      </w:r>
    </w:p>
    <w:p w14:paraId="7CDFE5DF"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Врста коричења: пластична спирала</w:t>
      </w:r>
    </w:p>
    <w:p w14:paraId="34829F5D"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Максимално коричи: спирала 51</w:t>
      </w:r>
      <w:r>
        <w:rPr>
          <w:rFonts w:ascii="Arial" w:hAnsi="Arial" w:cs="Arial"/>
        </w:rPr>
        <w:t>mm</w:t>
      </w:r>
    </w:p>
    <w:p w14:paraId="1228764C"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Вертикално бушење: листови се аутоматски центрирају и поравнавају</w:t>
      </w:r>
    </w:p>
    <w:p w14:paraId="354F0E56"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Отворен део за бушење са обе стране омогућава уметање димензија докумената преко 42</w:t>
      </w:r>
      <w:r>
        <w:rPr>
          <w:rFonts w:ascii="Arial" w:hAnsi="Arial" w:cs="Arial"/>
        </w:rPr>
        <w:t>cm</w:t>
      </w:r>
    </w:p>
    <w:p w14:paraId="34E5D315" w14:textId="77777777" w:rsidR="00D75281" w:rsidRPr="008865DD"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Појединачно искључивање ножева омогућава перфектно центрирање приликом бушења свих формата папира</w:t>
      </w:r>
    </w:p>
    <w:p w14:paraId="6FDF9E4C" w14:textId="77777777" w:rsidR="00D75281" w:rsidRPr="008865DD"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Буши до 35 листова 80</w:t>
      </w:r>
      <w:r>
        <w:rPr>
          <w:rFonts w:ascii="Arial" w:hAnsi="Arial" w:cs="Arial"/>
        </w:rPr>
        <w:t xml:space="preserve">g </w:t>
      </w:r>
      <w:r>
        <w:rPr>
          <w:rFonts w:ascii="Arial" w:hAnsi="Arial" w:cs="Arial"/>
          <w:lang w:val="sr-Cyrl-RS"/>
        </w:rPr>
        <w:t>папира</w:t>
      </w:r>
    </w:p>
    <w:p w14:paraId="70C8C95C"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Подесива маргина дубине бушења</w:t>
      </w:r>
    </w:p>
    <w:p w14:paraId="61E1C315"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Електрична педала за активирање циклуса</w:t>
      </w:r>
    </w:p>
    <w:p w14:paraId="2D05F5CA" w14:textId="77777777" w:rsidR="00D75281" w:rsidRPr="0084145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Функција за спречавање заглављивања</w:t>
      </w:r>
    </w:p>
    <w:p w14:paraId="58B31535" w14:textId="77777777" w:rsidR="00D75281" w:rsidRPr="008865DD"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 xml:space="preserve">Подесиво отварање пластичне спирале, неопходно за велики број увезивања </w:t>
      </w:r>
    </w:p>
    <w:p w14:paraId="69416F63" w14:textId="77777777" w:rsidR="00D75281" w:rsidRPr="008865DD"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Електрично напајање: 230</w:t>
      </w:r>
      <w:r>
        <w:rPr>
          <w:rFonts w:ascii="Arial" w:hAnsi="Arial" w:cs="Arial"/>
        </w:rPr>
        <w:t>V, 50/60 Hz</w:t>
      </w:r>
    </w:p>
    <w:p w14:paraId="0E5B20B4" w14:textId="77777777" w:rsidR="00D75281" w:rsidRDefault="00D75281" w:rsidP="00E42842">
      <w:pPr>
        <w:pStyle w:val="ListParagraph"/>
        <w:numPr>
          <w:ilvl w:val="0"/>
          <w:numId w:val="49"/>
        </w:numPr>
        <w:spacing w:before="0" w:after="160" w:line="259" w:lineRule="auto"/>
        <w:jc w:val="left"/>
        <w:rPr>
          <w:rFonts w:ascii="Arial" w:hAnsi="Arial" w:cs="Arial"/>
          <w:b/>
        </w:rPr>
      </w:pPr>
      <w:r>
        <w:rPr>
          <w:rFonts w:ascii="Arial" w:hAnsi="Arial" w:cs="Arial"/>
          <w:lang w:val="sr-Cyrl-RS"/>
        </w:rPr>
        <w:t>Димензије машине: 650х670х700</w:t>
      </w:r>
      <w:r>
        <w:rPr>
          <w:rFonts w:ascii="Arial" w:hAnsi="Arial" w:cs="Arial"/>
        </w:rPr>
        <w:t>mm (</w:t>
      </w:r>
      <w:r>
        <w:rPr>
          <w:rFonts w:ascii="Arial" w:hAnsi="Arial" w:cs="Arial"/>
          <w:lang w:val="sr-Cyrl-RS"/>
        </w:rPr>
        <w:t>дозвољено одступање у димензијама +/-5%)</w:t>
      </w:r>
      <w:r w:rsidRPr="008865DD">
        <w:rPr>
          <w:rFonts w:ascii="Arial" w:hAnsi="Arial" w:cs="Arial"/>
          <w:b/>
        </w:rPr>
        <w:t xml:space="preserve"> </w:t>
      </w:r>
    </w:p>
    <w:p w14:paraId="590256E8" w14:textId="77777777" w:rsidR="00D75281" w:rsidRDefault="00D75281" w:rsidP="00D75281">
      <w:pPr>
        <w:rPr>
          <w:rFonts w:cs="Arial"/>
          <w:b/>
        </w:rPr>
      </w:pPr>
    </w:p>
    <w:p w14:paraId="49CCE0FE" w14:textId="77777777" w:rsidR="00D75281" w:rsidRPr="00151F45" w:rsidRDefault="00D75281" w:rsidP="00E42842">
      <w:pPr>
        <w:pStyle w:val="ListParagraph"/>
        <w:numPr>
          <w:ilvl w:val="0"/>
          <w:numId w:val="48"/>
        </w:numPr>
        <w:spacing w:before="0" w:after="160" w:line="259" w:lineRule="auto"/>
        <w:jc w:val="left"/>
        <w:rPr>
          <w:rFonts w:ascii="Arial" w:hAnsi="Arial" w:cs="Arial"/>
          <w:b/>
        </w:rPr>
      </w:pPr>
      <w:r w:rsidRPr="00976DEA">
        <w:rPr>
          <w:rFonts w:ascii="Arial" w:hAnsi="Arial" w:cs="Arial"/>
          <w:b/>
        </w:rPr>
        <w:t xml:space="preserve"> </w:t>
      </w:r>
      <w:r>
        <w:rPr>
          <w:rFonts w:ascii="Arial" w:hAnsi="Arial" w:cs="Arial"/>
          <w:b/>
          <w:lang w:val="sr-Cyrl-RS"/>
        </w:rPr>
        <w:t>СТАЛАК ЗА МОНИТОР                                                                             20ком</w:t>
      </w:r>
    </w:p>
    <w:p w14:paraId="53E03A87" w14:textId="77777777" w:rsidR="00D75281" w:rsidRPr="00877242" w:rsidRDefault="00D75281" w:rsidP="00E42842">
      <w:pPr>
        <w:pStyle w:val="ListParagraph"/>
        <w:numPr>
          <w:ilvl w:val="0"/>
          <w:numId w:val="49"/>
        </w:numPr>
        <w:spacing w:before="0" w:after="0" w:line="259" w:lineRule="auto"/>
        <w:jc w:val="left"/>
        <w:rPr>
          <w:rFonts w:ascii="Arial" w:hAnsi="Arial" w:cs="Arial"/>
          <w:lang w:val="sr-Cyrl-RS"/>
        </w:rPr>
      </w:pPr>
      <w:r w:rsidRPr="00877242">
        <w:rPr>
          <w:rFonts w:ascii="Arial" w:hAnsi="Arial" w:cs="Arial"/>
          <w:lang w:val="sr-Cyrl-RS"/>
        </w:rPr>
        <w:t xml:space="preserve">постоље за </w:t>
      </w:r>
      <w:r w:rsidRPr="00877242">
        <w:rPr>
          <w:rFonts w:ascii="Arial" w:hAnsi="Arial" w:cs="Arial"/>
        </w:rPr>
        <w:t xml:space="preserve">TFT/LCD </w:t>
      </w:r>
      <w:r w:rsidRPr="00877242">
        <w:rPr>
          <w:rFonts w:ascii="Arial" w:hAnsi="Arial" w:cs="Arial"/>
          <w:lang w:val="sr-Cyrl-RS"/>
        </w:rPr>
        <w:t>мониторе</w:t>
      </w:r>
    </w:p>
    <w:p w14:paraId="5C32271B" w14:textId="610ADB2B" w:rsidR="00D75281" w:rsidRPr="00877242" w:rsidRDefault="00D75281" w:rsidP="00D75281">
      <w:pPr>
        <w:ind w:left="360"/>
        <w:rPr>
          <w:rFonts w:cs="Arial"/>
        </w:rPr>
      </w:pPr>
      <w:r>
        <w:rPr>
          <w:rFonts w:cs="Arial"/>
          <w:lang w:val="sr-Cyrl-RS"/>
        </w:rPr>
        <w:t xml:space="preserve">-     </w:t>
      </w:r>
      <w:r w:rsidRPr="00877242">
        <w:rPr>
          <w:rFonts w:cs="Arial"/>
          <w:lang w:val="sr-Cyrl-RS"/>
        </w:rPr>
        <w:t>за тежину до</w:t>
      </w:r>
      <w:r w:rsidR="000C0E1F">
        <w:rPr>
          <w:rFonts w:cs="Arial"/>
          <w:lang w:val="sr-Cyrl-RS"/>
        </w:rPr>
        <w:t xml:space="preserve"> </w:t>
      </w:r>
      <w:r w:rsidRPr="00877242">
        <w:rPr>
          <w:rFonts w:cs="Arial"/>
          <w:lang w:val="sr-Cyrl-RS"/>
        </w:rPr>
        <w:t xml:space="preserve">14 </w:t>
      </w:r>
      <w:r w:rsidRPr="00877242">
        <w:rPr>
          <w:rFonts w:cs="Arial"/>
        </w:rPr>
        <w:t>kg</w:t>
      </w:r>
    </w:p>
    <w:p w14:paraId="0B131D64" w14:textId="77777777" w:rsidR="00D75281" w:rsidRPr="00877242" w:rsidRDefault="00D75281" w:rsidP="00D75281">
      <w:pPr>
        <w:rPr>
          <w:rFonts w:cs="Arial"/>
        </w:rPr>
      </w:pPr>
      <w:r>
        <w:rPr>
          <w:rFonts w:cs="Arial"/>
          <w:lang w:val="sr-Cyrl-RS"/>
        </w:rPr>
        <w:t xml:space="preserve">      </w:t>
      </w:r>
      <w:r>
        <w:rPr>
          <w:rFonts w:cs="Arial"/>
        </w:rPr>
        <w:t xml:space="preserve">-     </w:t>
      </w:r>
      <w:r w:rsidRPr="00877242">
        <w:rPr>
          <w:rFonts w:cs="Arial"/>
          <w:lang w:val="sr-Cyrl-RS"/>
        </w:rPr>
        <w:t xml:space="preserve">са подешавањем висине од 76 до 114 </w:t>
      </w:r>
      <w:r w:rsidRPr="00877242">
        <w:rPr>
          <w:rFonts w:cs="Arial"/>
        </w:rPr>
        <w:t>mm</w:t>
      </w:r>
    </w:p>
    <w:p w14:paraId="775B2BFD" w14:textId="77777777" w:rsidR="00D75281" w:rsidRPr="00877242" w:rsidRDefault="00D75281" w:rsidP="00D75281">
      <w:pPr>
        <w:rPr>
          <w:rFonts w:cs="Arial"/>
          <w:lang w:val="sr-Cyrl-RS"/>
        </w:rPr>
      </w:pPr>
      <w:r>
        <w:rPr>
          <w:rFonts w:cs="Arial"/>
          <w:lang w:val="sr-Cyrl-RS"/>
        </w:rPr>
        <w:t xml:space="preserve">      </w:t>
      </w:r>
      <w:r>
        <w:rPr>
          <w:rFonts w:cs="Arial"/>
        </w:rPr>
        <w:t xml:space="preserve">-     </w:t>
      </w:r>
      <w:r w:rsidRPr="00877242">
        <w:rPr>
          <w:rFonts w:cs="Arial"/>
          <w:lang w:val="sr-Cyrl-RS"/>
        </w:rPr>
        <w:t>платформа омогућава ротацију од 45°</w:t>
      </w:r>
    </w:p>
    <w:p w14:paraId="7FB37E9E" w14:textId="77777777" w:rsidR="00D75281" w:rsidRPr="00877242" w:rsidRDefault="00D75281" w:rsidP="00D75281">
      <w:pPr>
        <w:rPr>
          <w:rFonts w:cs="Arial"/>
          <w:lang w:val="sr-Cyrl-RS"/>
        </w:rPr>
      </w:pPr>
      <w:r>
        <w:rPr>
          <w:rFonts w:cs="Arial"/>
          <w:lang w:val="sr-Cyrl-RS"/>
        </w:rPr>
        <w:t xml:space="preserve">     </w:t>
      </w:r>
      <w:r w:rsidRPr="00877242">
        <w:rPr>
          <w:rFonts w:cs="Arial"/>
          <w:lang w:val="sr-Cyrl-RS"/>
        </w:rPr>
        <w:t xml:space="preserve"> </w:t>
      </w:r>
      <w:r>
        <w:rPr>
          <w:rFonts w:cs="Arial"/>
          <w:lang w:val="sr-Cyrl-RS"/>
        </w:rPr>
        <w:t xml:space="preserve">-     </w:t>
      </w:r>
      <w:r w:rsidRPr="00877242">
        <w:rPr>
          <w:rFonts w:cs="Arial"/>
          <w:lang w:val="sr-Cyrl-RS"/>
        </w:rPr>
        <w:t>са полицом за прибор</w:t>
      </w:r>
    </w:p>
    <w:p w14:paraId="240D8164" w14:textId="77777777" w:rsidR="00D75281" w:rsidRPr="00877242" w:rsidRDefault="00D75281" w:rsidP="00D75281">
      <w:pPr>
        <w:rPr>
          <w:rFonts w:cs="Arial"/>
          <w:lang w:val="sr-Cyrl-RS"/>
        </w:rPr>
      </w:pPr>
      <w:r>
        <w:rPr>
          <w:rFonts w:cs="Arial"/>
          <w:lang w:val="sr-Cyrl-RS"/>
        </w:rPr>
        <w:t xml:space="preserve">      -     </w:t>
      </w:r>
      <w:r w:rsidRPr="00877242">
        <w:rPr>
          <w:rFonts w:cs="Arial"/>
          <w:lang w:val="sr-Cyrl-RS"/>
        </w:rPr>
        <w:t>димензије: 424х288х76</w:t>
      </w:r>
      <w:r w:rsidRPr="00877242">
        <w:rPr>
          <w:rFonts w:cs="Arial"/>
        </w:rPr>
        <w:t xml:space="preserve">mm </w:t>
      </w:r>
      <w:r w:rsidRPr="00877242">
        <w:rPr>
          <w:rFonts w:cs="Arial"/>
          <w:lang w:val="sr-Cyrl-RS"/>
        </w:rPr>
        <w:t>(дозвољено одступање +/-10%)</w:t>
      </w:r>
    </w:p>
    <w:p w14:paraId="352994E6" w14:textId="77777777" w:rsidR="00D75281" w:rsidRDefault="00D75281" w:rsidP="00D75281">
      <w:pPr>
        <w:rPr>
          <w:lang w:val="sr-Cyrl-RS"/>
        </w:rPr>
      </w:pPr>
    </w:p>
    <w:p w14:paraId="1741FE8B" w14:textId="77777777" w:rsidR="00D75281" w:rsidRPr="0040620D" w:rsidRDefault="00D75281" w:rsidP="00E42842">
      <w:pPr>
        <w:pStyle w:val="ListParagraph"/>
        <w:numPr>
          <w:ilvl w:val="0"/>
          <w:numId w:val="48"/>
        </w:numPr>
        <w:spacing w:before="0" w:after="160" w:line="259" w:lineRule="auto"/>
        <w:jc w:val="left"/>
        <w:rPr>
          <w:b/>
          <w:lang w:val="sr-Cyrl-RS"/>
        </w:rPr>
      </w:pPr>
      <w:r w:rsidRPr="0040620D">
        <w:rPr>
          <w:rFonts w:ascii="Arial" w:hAnsi="Arial" w:cs="Arial"/>
          <w:b/>
          <w:lang w:val="sr-Cyrl-RS"/>
        </w:rPr>
        <w:t>БАТЕРИЈЕ АЛКАЛНЕ 1,5</w:t>
      </w:r>
      <w:r w:rsidRPr="0040620D">
        <w:rPr>
          <w:rFonts w:ascii="Arial" w:hAnsi="Arial" w:cs="Arial"/>
          <w:b/>
        </w:rPr>
        <w:t>V</w:t>
      </w:r>
      <w:r w:rsidRPr="0040620D">
        <w:rPr>
          <w:rFonts w:ascii="Arial" w:hAnsi="Arial" w:cs="Arial"/>
          <w:b/>
          <w:lang w:val="sr-Cyrl-RS"/>
        </w:rPr>
        <w:t xml:space="preserve"> </w:t>
      </w:r>
      <w:r>
        <w:rPr>
          <w:rFonts w:ascii="Arial" w:hAnsi="Arial" w:cs="Arial"/>
          <w:b/>
          <w:lang w:val="sr-Cyrl-RS"/>
        </w:rPr>
        <w:t xml:space="preserve">                                                                     </w:t>
      </w:r>
      <w:r w:rsidRPr="0040620D">
        <w:rPr>
          <w:rFonts w:ascii="Arial" w:hAnsi="Arial" w:cs="Arial"/>
          <w:b/>
          <w:lang w:val="sr-Cyrl-RS"/>
        </w:rPr>
        <w:t>280ком</w:t>
      </w:r>
    </w:p>
    <w:p w14:paraId="59CEDCCE" w14:textId="77777777" w:rsidR="00D75281" w:rsidRPr="00786345" w:rsidRDefault="00D75281" w:rsidP="00E42842">
      <w:pPr>
        <w:pStyle w:val="ListParagraph"/>
        <w:numPr>
          <w:ilvl w:val="0"/>
          <w:numId w:val="49"/>
        </w:numPr>
        <w:spacing w:before="0" w:after="160" w:line="259" w:lineRule="auto"/>
        <w:jc w:val="left"/>
        <w:rPr>
          <w:rFonts w:ascii="Arial" w:hAnsi="Arial" w:cs="Arial"/>
        </w:rPr>
      </w:pPr>
      <w:r w:rsidRPr="00786345">
        <w:rPr>
          <w:rFonts w:ascii="Arial" w:hAnsi="Arial" w:cs="Arial"/>
          <w:lang w:val="sr-Cyrl-RS"/>
        </w:rPr>
        <w:t>Тип: алкалне 1,5</w:t>
      </w:r>
      <w:r w:rsidRPr="00786345">
        <w:rPr>
          <w:rFonts w:ascii="Arial" w:hAnsi="Arial" w:cs="Arial"/>
        </w:rPr>
        <w:t>V</w:t>
      </w:r>
    </w:p>
    <w:p w14:paraId="6FF9C185" w14:textId="77777777" w:rsidR="00D75281" w:rsidRPr="00786345" w:rsidRDefault="00D75281" w:rsidP="00E42842">
      <w:pPr>
        <w:pStyle w:val="ListParagraph"/>
        <w:numPr>
          <w:ilvl w:val="0"/>
          <w:numId w:val="49"/>
        </w:numPr>
        <w:spacing w:before="0" w:after="160" w:line="259" w:lineRule="auto"/>
        <w:jc w:val="left"/>
        <w:rPr>
          <w:rFonts w:ascii="Arial" w:hAnsi="Arial" w:cs="Arial"/>
        </w:rPr>
      </w:pPr>
      <w:r w:rsidRPr="00786345">
        <w:rPr>
          <w:rFonts w:ascii="Arial" w:hAnsi="Arial" w:cs="Arial"/>
          <w:lang w:val="sr-Cyrl-RS"/>
        </w:rPr>
        <w:t>Модел: АА</w:t>
      </w:r>
    </w:p>
    <w:p w14:paraId="5B8200BA" w14:textId="77777777" w:rsidR="00D75281" w:rsidRDefault="00D75281" w:rsidP="00D75281"/>
    <w:p w14:paraId="2562D1B0" w14:textId="77777777" w:rsidR="00D75281" w:rsidRPr="000C0E1F" w:rsidRDefault="00D75281" w:rsidP="00E42842">
      <w:pPr>
        <w:pStyle w:val="ListParagraph"/>
        <w:numPr>
          <w:ilvl w:val="0"/>
          <w:numId w:val="48"/>
        </w:numPr>
        <w:spacing w:before="0" w:after="160" w:line="259" w:lineRule="auto"/>
        <w:jc w:val="left"/>
        <w:rPr>
          <w:rFonts w:ascii="Arial" w:hAnsi="Arial" w:cs="Arial"/>
          <w:b/>
          <w:lang w:val="sr-Cyrl-RS"/>
        </w:rPr>
      </w:pPr>
      <w:r w:rsidRPr="000C0E1F">
        <w:rPr>
          <w:rFonts w:ascii="Arial" w:hAnsi="Arial" w:cs="Arial"/>
          <w:b/>
          <w:lang w:val="sr-Cyrl-RS"/>
        </w:rPr>
        <w:t>БАТЕРИЈЕ АЛКАЛНЕ 1,5</w:t>
      </w:r>
      <w:r w:rsidRPr="000C0E1F">
        <w:rPr>
          <w:rFonts w:ascii="Arial" w:hAnsi="Arial" w:cs="Arial"/>
          <w:b/>
        </w:rPr>
        <w:t>V</w:t>
      </w:r>
      <w:r w:rsidRPr="000C0E1F">
        <w:rPr>
          <w:rFonts w:ascii="Arial" w:hAnsi="Arial" w:cs="Arial"/>
          <w:b/>
          <w:lang w:val="sr-Cyrl-RS"/>
        </w:rPr>
        <w:t xml:space="preserve">                                                                       280ком</w:t>
      </w:r>
    </w:p>
    <w:p w14:paraId="5B1318EA" w14:textId="77777777" w:rsidR="00D75281" w:rsidRPr="000C0E1F" w:rsidRDefault="00D75281" w:rsidP="00E42842">
      <w:pPr>
        <w:pStyle w:val="ListParagraph"/>
        <w:numPr>
          <w:ilvl w:val="0"/>
          <w:numId w:val="49"/>
        </w:numPr>
        <w:spacing w:before="0" w:after="160" w:line="259" w:lineRule="auto"/>
        <w:jc w:val="left"/>
        <w:rPr>
          <w:rFonts w:ascii="Arial" w:hAnsi="Arial" w:cs="Arial"/>
        </w:rPr>
      </w:pPr>
      <w:r w:rsidRPr="000C0E1F">
        <w:rPr>
          <w:rFonts w:ascii="Arial" w:hAnsi="Arial" w:cs="Arial"/>
          <w:lang w:val="sr-Cyrl-RS"/>
        </w:rPr>
        <w:t>Тип: алкалне 1,5</w:t>
      </w:r>
      <w:r w:rsidRPr="000C0E1F">
        <w:rPr>
          <w:rFonts w:ascii="Arial" w:hAnsi="Arial" w:cs="Arial"/>
        </w:rPr>
        <w:t>V</w:t>
      </w:r>
    </w:p>
    <w:p w14:paraId="06AFA9E5" w14:textId="77777777" w:rsidR="00D75281" w:rsidRPr="000C0E1F" w:rsidRDefault="00D75281" w:rsidP="00E42842">
      <w:pPr>
        <w:pStyle w:val="ListParagraph"/>
        <w:numPr>
          <w:ilvl w:val="0"/>
          <w:numId w:val="49"/>
        </w:numPr>
        <w:spacing w:before="0" w:after="160" w:line="259" w:lineRule="auto"/>
        <w:jc w:val="left"/>
        <w:rPr>
          <w:rFonts w:ascii="Arial" w:hAnsi="Arial" w:cs="Arial"/>
        </w:rPr>
      </w:pPr>
      <w:r w:rsidRPr="000C0E1F">
        <w:rPr>
          <w:rFonts w:ascii="Arial" w:hAnsi="Arial" w:cs="Arial"/>
          <w:lang w:val="sr-Cyrl-RS"/>
        </w:rPr>
        <w:t>Модел: АА</w:t>
      </w:r>
      <w:r w:rsidRPr="000C0E1F">
        <w:rPr>
          <w:rFonts w:ascii="Arial" w:hAnsi="Arial" w:cs="Arial"/>
        </w:rPr>
        <w:t>A</w:t>
      </w:r>
    </w:p>
    <w:p w14:paraId="1C15645A" w14:textId="77777777" w:rsidR="00D75281" w:rsidRDefault="00D75281" w:rsidP="00D75281">
      <w:pPr>
        <w:rPr>
          <w:rFonts w:cs="Arial"/>
          <w:lang w:val="sr-Cyrl-RS"/>
        </w:rPr>
      </w:pPr>
    </w:p>
    <w:p w14:paraId="7BB77FF9" w14:textId="77777777" w:rsidR="00D75281" w:rsidRDefault="00D75281" w:rsidP="00E42842">
      <w:pPr>
        <w:pStyle w:val="ListParagraph"/>
        <w:numPr>
          <w:ilvl w:val="0"/>
          <w:numId w:val="48"/>
        </w:numPr>
        <w:spacing w:before="0" w:after="160" w:line="259" w:lineRule="auto"/>
        <w:jc w:val="left"/>
        <w:rPr>
          <w:rFonts w:ascii="Arial" w:hAnsi="Arial" w:cs="Arial"/>
          <w:b/>
          <w:lang w:val="sr-Cyrl-RS"/>
        </w:rPr>
      </w:pPr>
      <w:r w:rsidRPr="0078549E">
        <w:rPr>
          <w:rFonts w:ascii="Arial" w:hAnsi="Arial" w:cs="Arial"/>
          <w:b/>
          <w:lang w:val="sr-Cyrl-RS"/>
        </w:rPr>
        <w:t xml:space="preserve">РЕВИТАЛИЗАТОР ВАЗДУХА </w:t>
      </w:r>
      <w:r w:rsidRPr="0078549E">
        <w:rPr>
          <w:rFonts w:ascii="Arial" w:hAnsi="Arial" w:cs="Arial"/>
          <w:b/>
        </w:rPr>
        <w:t xml:space="preserve">FRESHAIR </w:t>
      </w:r>
      <w:r w:rsidRPr="0078549E">
        <w:rPr>
          <w:rFonts w:ascii="Arial" w:hAnsi="Arial" w:cs="Arial"/>
          <w:b/>
          <w:lang w:val="sr-Cyrl-RS"/>
        </w:rPr>
        <w:t xml:space="preserve">ИЛИ ОДГОВАРАЈУЋИ </w:t>
      </w:r>
      <w:r>
        <w:rPr>
          <w:rFonts w:ascii="Arial" w:hAnsi="Arial" w:cs="Arial"/>
          <w:b/>
          <w:lang w:val="sr-Cyrl-RS"/>
        </w:rPr>
        <w:t xml:space="preserve">              3</w:t>
      </w:r>
      <w:r w:rsidRPr="0078549E">
        <w:rPr>
          <w:rFonts w:ascii="Arial" w:hAnsi="Arial" w:cs="Arial"/>
          <w:b/>
          <w:lang w:val="sr-Cyrl-RS"/>
        </w:rPr>
        <w:t>0ком</w:t>
      </w:r>
    </w:p>
    <w:p w14:paraId="49B564E6" w14:textId="77777777" w:rsidR="00D75281" w:rsidRPr="0078549E" w:rsidRDefault="00D75281" w:rsidP="00E42842">
      <w:pPr>
        <w:pStyle w:val="ListParagraph"/>
        <w:numPr>
          <w:ilvl w:val="0"/>
          <w:numId w:val="49"/>
        </w:numPr>
        <w:spacing w:before="0" w:after="160" w:line="259" w:lineRule="auto"/>
        <w:jc w:val="left"/>
        <w:rPr>
          <w:rFonts w:ascii="Arial" w:hAnsi="Arial" w:cs="Arial"/>
          <w:b/>
          <w:lang w:val="sr-Cyrl-RS"/>
        </w:rPr>
      </w:pPr>
      <w:r w:rsidRPr="0078549E">
        <w:rPr>
          <w:rFonts w:ascii="Arial" w:hAnsi="Arial" w:cs="Arial"/>
          <w:shd w:val="clear" w:color="auto" w:fill="FFFFFF"/>
          <w:lang w:val="sr-Cyrl-RS"/>
        </w:rPr>
        <w:t xml:space="preserve">преносив </w:t>
      </w:r>
      <w:r>
        <w:rPr>
          <w:rFonts w:ascii="Arial" w:hAnsi="Arial" w:cs="Arial"/>
          <w:shd w:val="clear" w:color="auto" w:fill="FFFFFF"/>
          <w:lang w:val="sr-Cyrl-RS"/>
        </w:rPr>
        <w:t>уређ</w:t>
      </w:r>
      <w:r w:rsidRPr="0078549E">
        <w:rPr>
          <w:rFonts w:ascii="Arial" w:hAnsi="Arial" w:cs="Arial"/>
          <w:shd w:val="clear" w:color="auto" w:fill="FFFFFF"/>
          <w:lang w:val="sr-Cyrl-RS"/>
        </w:rPr>
        <w:t>ај за овлаживање и пречишћавање ваздуха са воденим филтером</w:t>
      </w:r>
    </w:p>
    <w:p w14:paraId="4EECA5B1" w14:textId="77777777" w:rsidR="00D75281" w:rsidRPr="0078549E" w:rsidRDefault="00D75281" w:rsidP="00E42842">
      <w:pPr>
        <w:pStyle w:val="ListParagraph"/>
        <w:numPr>
          <w:ilvl w:val="0"/>
          <w:numId w:val="49"/>
        </w:numPr>
        <w:spacing w:before="0" w:after="160" w:line="259" w:lineRule="auto"/>
        <w:jc w:val="left"/>
        <w:rPr>
          <w:rFonts w:ascii="Arial" w:hAnsi="Arial" w:cs="Arial"/>
          <w:b/>
          <w:lang w:val="sr-Cyrl-RS"/>
        </w:rPr>
      </w:pPr>
      <w:r w:rsidRPr="0078549E">
        <w:rPr>
          <w:rFonts w:ascii="Arial" w:hAnsi="Arial" w:cs="Arial"/>
          <w:shd w:val="clear" w:color="auto" w:fill="FFFFFF"/>
          <w:lang w:val="sr-Cyrl-RS"/>
        </w:rPr>
        <w:t xml:space="preserve">Напајање </w:t>
      </w:r>
      <w:r w:rsidRPr="0078549E">
        <w:rPr>
          <w:rFonts w:ascii="Arial" w:hAnsi="Arial" w:cs="Arial"/>
          <w:shd w:val="clear" w:color="auto" w:fill="FFFFFF"/>
        </w:rPr>
        <w:t>220V AC, 20W,</w:t>
      </w:r>
      <w:r>
        <w:rPr>
          <w:rFonts w:ascii="Arial" w:hAnsi="Arial" w:cs="Arial"/>
          <w:shd w:val="clear" w:color="auto" w:fill="FFFFFF"/>
          <w:lang w:val="sr-Cyrl-RS"/>
        </w:rPr>
        <w:t xml:space="preserve"> капацитета до 80</w:t>
      </w:r>
      <w:r>
        <w:rPr>
          <w:rFonts w:ascii="Arial" w:hAnsi="Arial" w:cs="Arial"/>
          <w:shd w:val="clear" w:color="auto" w:fill="FFFFFF"/>
        </w:rPr>
        <w:t>m</w:t>
      </w:r>
      <w:r w:rsidRPr="0078549E">
        <w:rPr>
          <w:rFonts w:ascii="Arial" w:hAnsi="Arial" w:cs="Arial"/>
          <w:shd w:val="clear" w:color="auto" w:fill="FFFFFF"/>
          <w:lang w:val="sr-Cyrl-RS"/>
        </w:rPr>
        <w:t>2 простора</w:t>
      </w:r>
    </w:p>
    <w:p w14:paraId="679D64D8" w14:textId="77777777" w:rsidR="00D75281" w:rsidRDefault="00D75281" w:rsidP="00D75281">
      <w:pPr>
        <w:ind w:left="360"/>
        <w:rPr>
          <w:rFonts w:cs="Arial"/>
          <w:b/>
        </w:rPr>
      </w:pPr>
    </w:p>
    <w:p w14:paraId="1C32A1BD" w14:textId="77777777" w:rsidR="00D75281" w:rsidRPr="00E64574" w:rsidRDefault="00D75281" w:rsidP="00E42842">
      <w:pPr>
        <w:pStyle w:val="ListParagraph"/>
        <w:numPr>
          <w:ilvl w:val="0"/>
          <w:numId w:val="48"/>
        </w:numPr>
        <w:spacing w:before="0" w:after="160" w:line="259" w:lineRule="auto"/>
        <w:jc w:val="left"/>
        <w:rPr>
          <w:rFonts w:ascii="Arial" w:hAnsi="Arial" w:cs="Arial"/>
          <w:b/>
        </w:rPr>
      </w:pPr>
      <w:r w:rsidRPr="00E64574">
        <w:rPr>
          <w:rFonts w:ascii="Arial" w:hAnsi="Arial" w:cs="Arial"/>
          <w:b/>
          <w:shd w:val="clear" w:color="auto" w:fill="FFFFFF"/>
        </w:rPr>
        <w:t>PVC</w:t>
      </w:r>
      <w:r w:rsidRPr="00E64574">
        <w:rPr>
          <w:rFonts w:ascii="Arial" w:hAnsi="Arial" w:cs="Arial"/>
          <w:b/>
          <w:shd w:val="clear" w:color="auto" w:fill="FFFFFF"/>
          <w:lang w:val="sr-Cyrl-RS"/>
        </w:rPr>
        <w:t xml:space="preserve"> КАРТИЦА  </w:t>
      </w:r>
      <w:r>
        <w:rPr>
          <w:rFonts w:ascii="Arial" w:hAnsi="Arial" w:cs="Arial"/>
          <w:b/>
          <w:shd w:val="clear" w:color="auto" w:fill="FFFFFF"/>
          <w:lang w:val="sr-Cyrl-RS"/>
        </w:rPr>
        <w:t xml:space="preserve">                                                                                           </w:t>
      </w:r>
      <w:r w:rsidRPr="00E64574">
        <w:rPr>
          <w:rFonts w:ascii="Arial" w:hAnsi="Arial" w:cs="Arial"/>
          <w:b/>
          <w:shd w:val="clear" w:color="auto" w:fill="FFFFFF"/>
          <w:lang w:val="sr-Cyrl-RS"/>
        </w:rPr>
        <w:t>100ком</w:t>
      </w:r>
    </w:p>
    <w:p w14:paraId="5D739F62" w14:textId="77777777" w:rsidR="00D75281" w:rsidRPr="00E64574" w:rsidRDefault="00D75281" w:rsidP="00E42842">
      <w:pPr>
        <w:pStyle w:val="ListParagraph"/>
        <w:numPr>
          <w:ilvl w:val="0"/>
          <w:numId w:val="49"/>
        </w:numPr>
        <w:spacing w:before="0" w:after="160" w:line="259" w:lineRule="auto"/>
        <w:jc w:val="left"/>
        <w:rPr>
          <w:rFonts w:ascii="Arial" w:hAnsi="Arial" w:cs="Arial"/>
          <w:b/>
          <w:lang w:val="sr-Cyrl-RS"/>
        </w:rPr>
      </w:pPr>
      <w:r>
        <w:rPr>
          <w:rFonts w:ascii="Arial" w:hAnsi="Arial" w:cs="Arial"/>
          <w:shd w:val="clear" w:color="auto" w:fill="FFFFFF"/>
          <w:lang w:val="sr-Cyrl-RS"/>
        </w:rPr>
        <w:t>Димензије:</w:t>
      </w:r>
      <w:r w:rsidRPr="00E64574">
        <w:rPr>
          <w:rFonts w:ascii="Arial" w:hAnsi="Arial" w:cs="Arial"/>
          <w:shd w:val="clear" w:color="auto" w:fill="FFFFFF"/>
          <w:lang w:val="sr-Cyrl-RS"/>
        </w:rPr>
        <w:t xml:space="preserve"> </w:t>
      </w:r>
      <w:r>
        <w:rPr>
          <w:rFonts w:ascii="Arial" w:hAnsi="Arial" w:cs="Arial"/>
          <w:shd w:val="clear" w:color="auto" w:fill="FFFFFF"/>
          <w:lang w:val="sr-Cyrl-RS"/>
        </w:rPr>
        <w:t>85,5х54</w:t>
      </w:r>
      <w:r>
        <w:rPr>
          <w:rFonts w:ascii="Arial" w:hAnsi="Arial" w:cs="Arial"/>
          <w:shd w:val="clear" w:color="auto" w:fill="FFFFFF"/>
        </w:rPr>
        <w:t>mm (</w:t>
      </w:r>
      <w:r>
        <w:rPr>
          <w:rFonts w:ascii="Arial" w:hAnsi="Arial" w:cs="Arial"/>
          <w:lang w:val="sr-Cyrl-RS"/>
        </w:rPr>
        <w:t>дозвољено одступање у димензијама +/-5%)</w:t>
      </w:r>
    </w:p>
    <w:p w14:paraId="37B656A2" w14:textId="77777777" w:rsidR="00D75281" w:rsidRPr="00E64574" w:rsidRDefault="00D75281" w:rsidP="00E42842">
      <w:pPr>
        <w:pStyle w:val="ListParagraph"/>
        <w:numPr>
          <w:ilvl w:val="0"/>
          <w:numId w:val="49"/>
        </w:numPr>
        <w:spacing w:before="0" w:after="160" w:line="259" w:lineRule="auto"/>
        <w:jc w:val="left"/>
        <w:rPr>
          <w:rFonts w:ascii="Arial" w:hAnsi="Arial" w:cs="Arial"/>
          <w:b/>
          <w:lang w:val="sr-Cyrl-RS"/>
        </w:rPr>
      </w:pPr>
      <w:r>
        <w:rPr>
          <w:rFonts w:ascii="Arial" w:hAnsi="Arial" w:cs="Arial"/>
          <w:shd w:val="clear" w:color="auto" w:fill="FFFFFF"/>
          <w:lang w:val="sr-Cyrl-RS"/>
        </w:rPr>
        <w:t>Дебљина: 0,84</w:t>
      </w:r>
      <w:r>
        <w:rPr>
          <w:rFonts w:ascii="Arial" w:hAnsi="Arial" w:cs="Arial"/>
          <w:shd w:val="clear" w:color="auto" w:fill="FFFFFF"/>
        </w:rPr>
        <w:t>mm (</w:t>
      </w:r>
      <w:r>
        <w:rPr>
          <w:rFonts w:ascii="Arial" w:hAnsi="Arial" w:cs="Arial"/>
          <w:lang w:val="sr-Cyrl-RS"/>
        </w:rPr>
        <w:t>дозвољено одступање у димензијама +/-5%</w:t>
      </w:r>
      <w:r>
        <w:rPr>
          <w:rFonts w:ascii="Arial" w:hAnsi="Arial" w:cs="Arial"/>
        </w:rPr>
        <w:t>)</w:t>
      </w:r>
    </w:p>
    <w:p w14:paraId="69264B22"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sidRPr="00E64574">
        <w:rPr>
          <w:rFonts w:ascii="Arial" w:hAnsi="Arial" w:cs="Arial"/>
          <w:lang w:val="sr-Cyrl-RS"/>
        </w:rPr>
        <w:t>Површинска обрада: мат</w:t>
      </w:r>
    </w:p>
    <w:p w14:paraId="7D1D3FB9"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Са рупом пречника </w:t>
      </w:r>
      <w:r>
        <w:rPr>
          <w:rFonts w:ascii="Arial" w:hAnsi="Arial" w:cs="Arial"/>
        </w:rPr>
        <w:t xml:space="preserve">5mm </w:t>
      </w:r>
      <w:r>
        <w:rPr>
          <w:rFonts w:ascii="Arial" w:hAnsi="Arial" w:cs="Arial"/>
          <w:lang w:val="sr-Cyrl-RS"/>
        </w:rPr>
        <w:t xml:space="preserve">на </w:t>
      </w:r>
      <w:r>
        <w:rPr>
          <w:rFonts w:ascii="Arial" w:hAnsi="Arial" w:cs="Arial"/>
        </w:rPr>
        <w:t>5mm</w:t>
      </w:r>
      <w:r>
        <w:rPr>
          <w:rFonts w:ascii="Arial" w:hAnsi="Arial" w:cs="Arial"/>
          <w:lang w:val="sr-Cyrl-RS"/>
        </w:rPr>
        <w:t xml:space="preserve"> од средине краће странице</w:t>
      </w:r>
    </w:p>
    <w:p w14:paraId="66229D62" w14:textId="77777777" w:rsidR="00D75281" w:rsidRDefault="00D75281" w:rsidP="00D75281">
      <w:pPr>
        <w:rPr>
          <w:rFonts w:cs="Arial"/>
          <w:lang w:val="sr-Cyrl-RS"/>
        </w:rPr>
      </w:pPr>
    </w:p>
    <w:p w14:paraId="58FC9822" w14:textId="77777777" w:rsidR="00D75281" w:rsidRDefault="00D75281" w:rsidP="00E42842">
      <w:pPr>
        <w:pStyle w:val="ListParagraph"/>
        <w:numPr>
          <w:ilvl w:val="0"/>
          <w:numId w:val="48"/>
        </w:numPr>
        <w:spacing w:before="0" w:after="160" w:line="259" w:lineRule="auto"/>
        <w:jc w:val="left"/>
        <w:rPr>
          <w:rFonts w:ascii="Arial" w:hAnsi="Arial" w:cs="Arial"/>
          <w:b/>
          <w:lang w:val="sr-Cyrl-RS"/>
        </w:rPr>
      </w:pPr>
      <w:r w:rsidRPr="00E64574">
        <w:rPr>
          <w:rFonts w:ascii="Arial" w:hAnsi="Arial" w:cs="Arial"/>
          <w:b/>
          <w:lang w:val="sr-Cyrl-RS"/>
        </w:rPr>
        <w:t xml:space="preserve">АЛКА ЗА КЉУЧЕВЕ  </w:t>
      </w:r>
      <w:r>
        <w:rPr>
          <w:rFonts w:ascii="Arial" w:hAnsi="Arial" w:cs="Arial"/>
          <w:b/>
          <w:lang w:val="sr-Cyrl-RS"/>
        </w:rPr>
        <w:t xml:space="preserve">                                                                </w:t>
      </w:r>
      <w:r w:rsidRPr="00E64574">
        <w:rPr>
          <w:rFonts w:ascii="Arial" w:hAnsi="Arial" w:cs="Arial"/>
          <w:b/>
          <w:lang w:val="sr-Cyrl-RS"/>
        </w:rPr>
        <w:t xml:space="preserve">                  100ком</w:t>
      </w:r>
    </w:p>
    <w:p w14:paraId="6D6540E4" w14:textId="77777777" w:rsidR="00D75281" w:rsidRPr="00E64574"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Пречник: 30</w:t>
      </w:r>
      <w:r>
        <w:rPr>
          <w:rFonts w:ascii="Arial" w:hAnsi="Arial" w:cs="Arial"/>
        </w:rPr>
        <w:t>mm</w:t>
      </w:r>
    </w:p>
    <w:p w14:paraId="60776449"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Дебела</w:t>
      </w:r>
    </w:p>
    <w:p w14:paraId="5F4F2F4A" w14:textId="77777777" w:rsidR="00D75281" w:rsidRPr="00580677"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Боја: </w:t>
      </w:r>
      <w:r>
        <w:rPr>
          <w:rFonts w:ascii="Arial" w:hAnsi="Arial" w:cs="Arial"/>
        </w:rPr>
        <w:t>inox</w:t>
      </w:r>
    </w:p>
    <w:p w14:paraId="7BD623DD" w14:textId="77777777" w:rsidR="00D75281" w:rsidRDefault="00D75281" w:rsidP="00D75281">
      <w:pPr>
        <w:rPr>
          <w:rFonts w:cs="Arial"/>
          <w:lang w:val="sr-Cyrl-RS"/>
        </w:rPr>
      </w:pPr>
    </w:p>
    <w:p w14:paraId="612ACA65" w14:textId="77777777" w:rsidR="00D75281" w:rsidRDefault="00D75281" w:rsidP="00D75281"/>
    <w:p w14:paraId="41A3814C" w14:textId="77777777" w:rsidR="00D75281" w:rsidRDefault="00D75281" w:rsidP="00D75281"/>
    <w:p w14:paraId="38A41D12" w14:textId="77777777" w:rsidR="00D75281" w:rsidRDefault="00D75281" w:rsidP="00D75281"/>
    <w:p w14:paraId="0AFC1AED" w14:textId="77777777" w:rsidR="00D75281" w:rsidRDefault="00D75281" w:rsidP="00D75281"/>
    <w:p w14:paraId="04A1B258" w14:textId="4C233793" w:rsidR="00D75281" w:rsidRDefault="00D75281" w:rsidP="00D75281"/>
    <w:p w14:paraId="7E17E42E" w14:textId="1C937AFD" w:rsidR="00D75281" w:rsidRDefault="00D75281" w:rsidP="00D75281"/>
    <w:p w14:paraId="60E1F1DB" w14:textId="3FE75502" w:rsidR="00D75281" w:rsidRDefault="00D75281" w:rsidP="00D75281"/>
    <w:p w14:paraId="28B4F163" w14:textId="0EFED78E" w:rsidR="00D75281" w:rsidRDefault="00D75281" w:rsidP="00D75281"/>
    <w:p w14:paraId="61A013E3" w14:textId="359ECA3D" w:rsidR="00D75281" w:rsidRDefault="00D75281" w:rsidP="00D75281"/>
    <w:p w14:paraId="27C15523" w14:textId="059353F5" w:rsidR="00D75281" w:rsidRDefault="00D75281" w:rsidP="00D75281"/>
    <w:p w14:paraId="000893BB" w14:textId="11E4EE82" w:rsidR="00D75281" w:rsidRDefault="00D75281" w:rsidP="00D75281"/>
    <w:p w14:paraId="169EA5E7" w14:textId="6407128C" w:rsidR="00D75281" w:rsidRDefault="00D75281" w:rsidP="00D75281"/>
    <w:p w14:paraId="7E5F819D" w14:textId="179C1A60" w:rsidR="00D75281" w:rsidRDefault="00D75281" w:rsidP="00D75281"/>
    <w:p w14:paraId="5AAC934A" w14:textId="2E50C937" w:rsidR="00D75281" w:rsidRDefault="00D75281" w:rsidP="00D75281"/>
    <w:p w14:paraId="6C441806" w14:textId="0B5FDB60" w:rsidR="00D75281" w:rsidRDefault="00D75281" w:rsidP="00D75281"/>
    <w:p w14:paraId="776FB89B" w14:textId="7E7ADEA2" w:rsidR="00D75281" w:rsidRDefault="00D75281" w:rsidP="00D75281"/>
    <w:p w14:paraId="4ABBF080" w14:textId="77777777" w:rsidR="00D75281" w:rsidRDefault="00D75281" w:rsidP="00D75281"/>
    <w:p w14:paraId="4A438EF1" w14:textId="77777777" w:rsidR="00D75281" w:rsidRDefault="00D75281" w:rsidP="00D75281">
      <w:pPr>
        <w:rPr>
          <w:rFonts w:cs="Arial"/>
          <w:b/>
          <w:u w:val="single"/>
          <w:lang w:val="sr-Cyrl-RS"/>
        </w:rPr>
      </w:pPr>
    </w:p>
    <w:p w14:paraId="1CCF9D80" w14:textId="77777777" w:rsidR="00D75281" w:rsidRPr="00786345" w:rsidRDefault="00D75281" w:rsidP="00D75281">
      <w:pPr>
        <w:rPr>
          <w:rFonts w:cs="Arial"/>
          <w:b/>
          <w:u w:val="single"/>
          <w:lang w:val="sr-Cyrl-RS"/>
        </w:rPr>
      </w:pPr>
      <w:r w:rsidRPr="00786345">
        <w:rPr>
          <w:rFonts w:cs="Arial"/>
          <w:b/>
          <w:u w:val="single"/>
          <w:lang w:val="sr-Cyrl-RS"/>
        </w:rPr>
        <w:lastRenderedPageBreak/>
        <w:t>Партија 2:</w:t>
      </w:r>
    </w:p>
    <w:p w14:paraId="63DA0B31" w14:textId="77777777" w:rsidR="00D75281" w:rsidRDefault="00D75281" w:rsidP="00D75281">
      <w:pPr>
        <w:rPr>
          <w:rFonts w:cs="Arial"/>
          <w:b/>
          <w:lang w:val="sr-Cyrl-RS"/>
        </w:rPr>
      </w:pPr>
      <w:r>
        <w:rPr>
          <w:rFonts w:cs="Arial"/>
          <w:b/>
          <w:lang w:val="sr-Cyrl-RS"/>
        </w:rPr>
        <w:t>Канцеларијске машине, апарати и опрема за потребе</w:t>
      </w:r>
      <w:r>
        <w:rPr>
          <w:rFonts w:cs="Arial"/>
          <w:b/>
        </w:rPr>
        <w:t xml:space="preserve"> </w:t>
      </w:r>
      <w:r>
        <w:rPr>
          <w:rFonts w:cs="Arial"/>
          <w:b/>
          <w:lang w:val="sr-Cyrl-RS"/>
        </w:rPr>
        <w:t>огранка ХЕ Ђердап:</w:t>
      </w:r>
    </w:p>
    <w:p w14:paraId="3EEC52E2" w14:textId="77777777" w:rsidR="00D75281" w:rsidRPr="007207D4" w:rsidRDefault="00D75281" w:rsidP="00D75281">
      <w:pPr>
        <w:rPr>
          <w:rFonts w:cs="Arial"/>
          <w:b/>
          <w:lang w:val="sr-Cyrl-RS"/>
        </w:rPr>
      </w:pPr>
      <w:r w:rsidRPr="007207D4">
        <w:rPr>
          <w:rFonts w:cs="Arial"/>
          <w:b/>
          <w:lang w:val="sr-Cyrl-RS"/>
        </w:rPr>
        <w:t>Индустријски усисивачи</w:t>
      </w:r>
      <w:r>
        <w:rPr>
          <w:rFonts w:cs="Arial"/>
          <w:b/>
          <w:lang w:val="sr-Cyrl-RS"/>
        </w:rPr>
        <w:t>:</w:t>
      </w:r>
    </w:p>
    <w:p w14:paraId="0B347A27" w14:textId="77777777" w:rsidR="00D75281" w:rsidRPr="00FB118E" w:rsidRDefault="00D75281" w:rsidP="00D75281">
      <w:pPr>
        <w:ind w:left="360"/>
        <w:rPr>
          <w:rFonts w:cs="Arial"/>
          <w:b/>
          <w:lang w:val="sr-Cyrl-RS"/>
        </w:rPr>
      </w:pPr>
      <w:r>
        <w:rPr>
          <w:rFonts w:cs="Arial"/>
          <w:b/>
          <w:lang w:val="sr-Cyrl-RS"/>
        </w:rPr>
        <w:t>1.</w:t>
      </w:r>
      <w:r w:rsidRPr="00FB118E">
        <w:rPr>
          <w:rFonts w:cs="Arial"/>
          <w:b/>
          <w:lang w:val="sr-Cyrl-RS"/>
        </w:rPr>
        <w:t xml:space="preserve">Усисивач за суво и влажно усисавање са три мотора   </w:t>
      </w:r>
      <w:r w:rsidRPr="00FB118E">
        <w:rPr>
          <w:rFonts w:cs="Arial"/>
          <w:b/>
        </w:rPr>
        <w:t xml:space="preserve">                       </w:t>
      </w:r>
      <w:r w:rsidRPr="00FB118E">
        <w:rPr>
          <w:rFonts w:cs="Arial"/>
          <w:b/>
          <w:lang w:val="sr-Cyrl-RS"/>
        </w:rPr>
        <w:t>4 ком</w:t>
      </w:r>
      <w:r w:rsidRPr="00FB118E">
        <w:rPr>
          <w:rFonts w:cs="Arial"/>
          <w:b/>
        </w:rPr>
        <w:t xml:space="preserve">                  </w:t>
      </w:r>
      <w:r w:rsidRPr="00FB118E">
        <w:rPr>
          <w:rFonts w:cs="Arial"/>
          <w:b/>
          <w:lang w:val="sr-Cyrl-RS"/>
        </w:rPr>
        <w:t xml:space="preserve">                                                   </w:t>
      </w:r>
    </w:p>
    <w:p w14:paraId="773ED9AB"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Снага мотора 3х1200</w:t>
      </w:r>
      <w:r>
        <w:rPr>
          <w:rFonts w:ascii="Arial" w:hAnsi="Arial" w:cs="Arial"/>
        </w:rPr>
        <w:t>w</w:t>
      </w:r>
    </w:p>
    <w:p w14:paraId="41317B78"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Вакум </w:t>
      </w:r>
      <w:r w:rsidRPr="002B7A21">
        <w:rPr>
          <w:rFonts w:ascii="Arial" w:hAnsi="Arial" w:cs="Arial"/>
          <w:lang w:val="sr-Cyrl-RS"/>
        </w:rPr>
        <w:t>≥</w:t>
      </w:r>
      <w:r w:rsidRPr="002B7A21">
        <w:rPr>
          <w:rFonts w:ascii="Arial" w:hAnsi="Arial" w:cs="Arial"/>
        </w:rPr>
        <w:t xml:space="preserve"> </w:t>
      </w:r>
      <w:r w:rsidRPr="006E1E03">
        <w:rPr>
          <w:rFonts w:ascii="Arial" w:hAnsi="Arial" w:cs="Arial"/>
        </w:rPr>
        <w:t>700</w:t>
      </w:r>
      <w:r>
        <w:rPr>
          <w:rFonts w:ascii="Arial" w:hAnsi="Arial" w:cs="Arial"/>
          <w:u w:val="single"/>
        </w:rPr>
        <w:t xml:space="preserve"> mbar</w:t>
      </w:r>
    </w:p>
    <w:p w14:paraId="225A784C" w14:textId="77777777" w:rsidR="00D75281" w:rsidRPr="007862A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Резервоар за воду  50-60</w:t>
      </w:r>
      <w:r>
        <w:rPr>
          <w:rFonts w:ascii="Arial" w:hAnsi="Arial" w:cs="Arial"/>
        </w:rPr>
        <w:t xml:space="preserve"> I</w:t>
      </w:r>
    </w:p>
    <w:p w14:paraId="03C5BCF3"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Напајање  220/240 </w:t>
      </w:r>
      <w:r>
        <w:rPr>
          <w:rFonts w:ascii="Arial" w:hAnsi="Arial" w:cs="Arial"/>
        </w:rPr>
        <w:t>V</w:t>
      </w:r>
    </w:p>
    <w:p w14:paraId="53EE78BD" w14:textId="77777777" w:rsidR="00D75281" w:rsidRPr="002B7A21" w:rsidRDefault="00D75281" w:rsidP="00D75281">
      <w:pPr>
        <w:rPr>
          <w:rFonts w:cs="Arial"/>
          <w:b/>
          <w:u w:val="single"/>
          <w:lang w:val="sr-Cyrl-RS"/>
        </w:rPr>
      </w:pPr>
      <w:r>
        <w:rPr>
          <w:rFonts w:cs="Arial"/>
          <w:b/>
          <w:lang w:val="sr-Cyrl-RS"/>
        </w:rPr>
        <w:t>Машине за прање подова:</w:t>
      </w:r>
    </w:p>
    <w:p w14:paraId="7E9AC8EB" w14:textId="77777777" w:rsidR="00D75281" w:rsidRDefault="00D75281" w:rsidP="00E42842">
      <w:pPr>
        <w:pStyle w:val="ListParagraph"/>
        <w:numPr>
          <w:ilvl w:val="0"/>
          <w:numId w:val="51"/>
        </w:numPr>
        <w:spacing w:before="0" w:after="160" w:line="259" w:lineRule="auto"/>
        <w:jc w:val="left"/>
        <w:rPr>
          <w:rFonts w:ascii="Arial" w:hAnsi="Arial" w:cs="Arial"/>
          <w:b/>
          <w:lang w:val="sr-Cyrl-RS"/>
        </w:rPr>
      </w:pPr>
      <w:r>
        <w:rPr>
          <w:rFonts w:ascii="Arial" w:hAnsi="Arial" w:cs="Arial"/>
          <w:b/>
          <w:lang w:val="sr-Cyrl-RS"/>
        </w:rPr>
        <w:t xml:space="preserve">Машина за чишћење – прање подова               </w:t>
      </w:r>
      <w:r w:rsidRPr="00861EAB">
        <w:rPr>
          <w:rFonts w:ascii="Arial" w:hAnsi="Arial" w:cs="Arial"/>
          <w:b/>
        </w:rPr>
        <w:t xml:space="preserve">                                      </w:t>
      </w:r>
      <w:r w:rsidRPr="00861EAB">
        <w:rPr>
          <w:rFonts w:ascii="Arial" w:hAnsi="Arial" w:cs="Arial"/>
          <w:b/>
          <w:lang w:val="sr-Cyrl-RS"/>
        </w:rPr>
        <w:t xml:space="preserve">   2</w:t>
      </w:r>
      <w:r>
        <w:rPr>
          <w:rFonts w:ascii="Arial" w:hAnsi="Arial" w:cs="Arial"/>
          <w:b/>
          <w:lang w:val="sr-Cyrl-RS"/>
        </w:rPr>
        <w:t xml:space="preserve"> </w:t>
      </w:r>
      <w:r w:rsidRPr="00861EAB">
        <w:rPr>
          <w:rFonts w:ascii="Arial" w:hAnsi="Arial" w:cs="Arial"/>
          <w:b/>
          <w:lang w:val="sr-Cyrl-RS"/>
        </w:rPr>
        <w:t>ком</w:t>
      </w:r>
    </w:p>
    <w:p w14:paraId="131ACC8B" w14:textId="3D32F559" w:rsidR="00D75281" w:rsidRPr="00861EAB" w:rsidRDefault="00D75281" w:rsidP="00D75281">
      <w:pPr>
        <w:pStyle w:val="ListParagraph"/>
        <w:rPr>
          <w:rFonts w:ascii="Arial" w:hAnsi="Arial" w:cs="Arial"/>
          <w:b/>
          <w:lang w:val="sr-Cyrl-RS"/>
        </w:rPr>
      </w:pPr>
      <w:r>
        <w:rPr>
          <w:rFonts w:ascii="Arial" w:hAnsi="Arial" w:cs="Arial"/>
          <w:b/>
          <w:lang w:val="sr-Cyrl-RS"/>
        </w:rPr>
        <w:t>СИНГЛ</w:t>
      </w:r>
      <w:r w:rsidR="000C0E1F">
        <w:rPr>
          <w:rFonts w:ascii="Arial" w:hAnsi="Arial" w:cs="Arial"/>
          <w:b/>
          <w:lang w:val="sr-Cyrl-RS"/>
        </w:rPr>
        <w:t xml:space="preserve"> </w:t>
      </w:r>
      <w:r w:rsidR="000C0E1F" w:rsidRPr="0078549E">
        <w:rPr>
          <w:rFonts w:ascii="Arial" w:hAnsi="Arial" w:cs="Arial"/>
          <w:b/>
          <w:lang w:val="sr-Cyrl-RS"/>
        </w:rPr>
        <w:t>ИЛИ ОДГОВАРАЈУЋИ</w:t>
      </w:r>
      <w:r w:rsidR="000C0E1F">
        <w:rPr>
          <w:rFonts w:ascii="Arial" w:hAnsi="Arial" w:cs="Arial"/>
          <w:b/>
          <w:lang w:val="sr-Cyrl-RS"/>
        </w:rPr>
        <w:t xml:space="preserve"> </w:t>
      </w:r>
    </w:p>
    <w:p w14:paraId="0625BD00"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Снага мотора  1100-1300 </w:t>
      </w:r>
      <w:r>
        <w:rPr>
          <w:rFonts w:ascii="Arial" w:hAnsi="Arial" w:cs="Arial"/>
        </w:rPr>
        <w:t xml:space="preserve"> W</w:t>
      </w:r>
    </w:p>
    <w:p w14:paraId="70D06DEE" w14:textId="77777777" w:rsidR="00D75281" w:rsidRPr="00316C5B"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Резервоар за воду: 12I</w:t>
      </w:r>
    </w:p>
    <w:p w14:paraId="071647DD"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Тврда и мека четка: 17“</w:t>
      </w:r>
    </w:p>
    <w:p w14:paraId="7CCF9B42"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Носач филца: 17“</w:t>
      </w:r>
    </w:p>
    <w:p w14:paraId="43843919" w14:textId="6AFB8837" w:rsidR="00D75281" w:rsidRPr="000C0E1F"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Напајање 220/240 </w:t>
      </w:r>
      <w:r>
        <w:rPr>
          <w:rFonts w:ascii="Arial" w:hAnsi="Arial" w:cs="Arial"/>
        </w:rPr>
        <w:t>V</w:t>
      </w:r>
    </w:p>
    <w:p w14:paraId="4EA58BE2" w14:textId="77777777" w:rsidR="000C0E1F" w:rsidRPr="007207D4" w:rsidRDefault="000C0E1F" w:rsidP="000C0E1F">
      <w:pPr>
        <w:pStyle w:val="ListParagraph"/>
        <w:spacing w:before="0" w:after="160" w:line="259" w:lineRule="auto"/>
        <w:jc w:val="left"/>
        <w:rPr>
          <w:rFonts w:ascii="Arial" w:hAnsi="Arial" w:cs="Arial"/>
          <w:lang w:val="sr-Cyrl-RS"/>
        </w:rPr>
      </w:pPr>
    </w:p>
    <w:p w14:paraId="0F7C1F19" w14:textId="13E20EF6" w:rsidR="00D75281" w:rsidRPr="000C0E1F" w:rsidRDefault="00D75281" w:rsidP="000C0E1F">
      <w:pPr>
        <w:pStyle w:val="ListParagraph"/>
        <w:numPr>
          <w:ilvl w:val="0"/>
          <w:numId w:val="51"/>
        </w:numPr>
        <w:spacing w:before="0" w:after="160" w:line="259" w:lineRule="auto"/>
        <w:jc w:val="left"/>
        <w:rPr>
          <w:rFonts w:ascii="Arial" w:hAnsi="Arial" w:cs="Arial"/>
          <w:b/>
          <w:lang w:val="sr-Cyrl-RS"/>
        </w:rPr>
      </w:pPr>
      <w:r>
        <w:rPr>
          <w:rFonts w:ascii="Arial" w:hAnsi="Arial" w:cs="Arial"/>
          <w:b/>
        </w:rPr>
        <w:t xml:space="preserve">Kомбинована  машина за чишћење – прање </w:t>
      </w:r>
      <w:r>
        <w:rPr>
          <w:rFonts w:ascii="Arial" w:hAnsi="Arial" w:cs="Arial"/>
          <w:b/>
          <w:lang w:val="sr-Cyrl-RS"/>
        </w:rPr>
        <w:t>подова</w:t>
      </w:r>
      <w:r w:rsidRPr="00FA6922">
        <w:rPr>
          <w:rFonts w:ascii="Arial" w:hAnsi="Arial" w:cs="Arial"/>
          <w:b/>
        </w:rPr>
        <w:t xml:space="preserve"> </w:t>
      </w:r>
      <w:r>
        <w:rPr>
          <w:rFonts w:ascii="Arial" w:hAnsi="Arial" w:cs="Arial"/>
          <w:b/>
        </w:rPr>
        <w:t xml:space="preserve">                           </w:t>
      </w:r>
      <w:r>
        <w:rPr>
          <w:rFonts w:ascii="Arial" w:hAnsi="Arial" w:cs="Arial"/>
          <w:b/>
          <w:lang w:val="sr-Cyrl-RS"/>
        </w:rPr>
        <w:t xml:space="preserve">   1ком</w:t>
      </w:r>
      <w:r>
        <w:rPr>
          <w:rFonts w:ascii="Arial" w:hAnsi="Arial" w:cs="Arial"/>
          <w:b/>
        </w:rPr>
        <w:t xml:space="preserve">                        </w:t>
      </w:r>
      <w:r>
        <w:rPr>
          <w:rFonts w:ascii="Arial" w:hAnsi="Arial" w:cs="Arial"/>
          <w:b/>
          <w:lang w:val="sr-Cyrl-RS"/>
        </w:rPr>
        <w:t xml:space="preserve">                  </w:t>
      </w:r>
    </w:p>
    <w:p w14:paraId="27C1BF4D"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 xml:space="preserve">Мотор четке: 600-800 </w:t>
      </w:r>
      <w:r>
        <w:rPr>
          <w:rFonts w:ascii="Arial" w:hAnsi="Arial" w:cs="Arial"/>
        </w:rPr>
        <w:t>W</w:t>
      </w:r>
    </w:p>
    <w:p w14:paraId="4ED4AFCF"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rPr>
        <w:t>Moтор усисивача: 1200-1400 W</w:t>
      </w:r>
    </w:p>
    <w:p w14:paraId="506972F0" w14:textId="77777777" w:rsidR="00D75281"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Резервоар ч/п  40/45</w:t>
      </w:r>
      <w:r>
        <w:rPr>
          <w:rFonts w:ascii="Arial" w:hAnsi="Arial" w:cs="Arial"/>
        </w:rPr>
        <w:t xml:space="preserve"> l</w:t>
      </w:r>
    </w:p>
    <w:p w14:paraId="786B39C0" w14:textId="77777777" w:rsidR="00D75281" w:rsidRPr="00F4235E"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Носач филца 20“ + четка 20“</w:t>
      </w:r>
    </w:p>
    <w:p w14:paraId="44936F6A" w14:textId="77777777" w:rsidR="00D75281" w:rsidRPr="00F4235E"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 xml:space="preserve">Продудуктивност 1500 </w:t>
      </w:r>
      <w:r w:rsidRPr="00F4235E">
        <w:rPr>
          <w:rFonts w:ascii="Arial" w:hAnsi="Arial" w:cs="Arial"/>
          <w:sz w:val="20"/>
        </w:rPr>
        <w:t>m</w:t>
      </w:r>
      <w:r w:rsidRPr="00F4235E">
        <w:rPr>
          <w:rFonts w:ascii="Arial" w:hAnsi="Arial" w:cs="Arial"/>
          <w:sz w:val="20"/>
          <w:vertAlign w:val="superscript"/>
        </w:rPr>
        <w:t>2</w:t>
      </w:r>
      <w:r>
        <w:rPr>
          <w:rFonts w:ascii="Arial" w:hAnsi="Arial" w:cs="Arial"/>
          <w:sz w:val="20"/>
          <w:vertAlign w:val="superscript"/>
        </w:rPr>
        <w:t>/</w:t>
      </w:r>
      <w:r w:rsidRPr="00F4235E">
        <w:rPr>
          <w:rFonts w:ascii="Arial" w:hAnsi="Arial" w:cs="Arial"/>
          <w:sz w:val="20"/>
        </w:rPr>
        <w:t>h</w:t>
      </w:r>
    </w:p>
    <w:p w14:paraId="6726084D" w14:textId="77777777" w:rsidR="00D75281" w:rsidRPr="00897E13" w:rsidRDefault="00D75281" w:rsidP="00E42842">
      <w:pPr>
        <w:pStyle w:val="ListParagraph"/>
        <w:numPr>
          <w:ilvl w:val="0"/>
          <w:numId w:val="49"/>
        </w:numPr>
        <w:spacing w:before="0" w:after="160" w:line="259" w:lineRule="auto"/>
        <w:jc w:val="left"/>
        <w:rPr>
          <w:rFonts w:ascii="Arial" w:hAnsi="Arial" w:cs="Arial"/>
        </w:rPr>
      </w:pPr>
      <w:r>
        <w:rPr>
          <w:rFonts w:ascii="Arial" w:hAnsi="Arial" w:cs="Arial"/>
          <w:lang w:val="sr-Cyrl-RS"/>
        </w:rPr>
        <w:t>Напајање  220/240</w:t>
      </w:r>
      <w:r>
        <w:rPr>
          <w:rFonts w:ascii="Arial" w:hAnsi="Arial" w:cs="Arial"/>
        </w:rPr>
        <w:t xml:space="preserve"> V</w:t>
      </w:r>
    </w:p>
    <w:p w14:paraId="39196729" w14:textId="77777777" w:rsidR="00D75281" w:rsidRPr="007207D4" w:rsidRDefault="00D75281" w:rsidP="00D75281">
      <w:pPr>
        <w:rPr>
          <w:rFonts w:cs="Arial"/>
          <w:b/>
          <w:lang w:val="sr-Cyrl-RS"/>
        </w:rPr>
      </w:pPr>
      <w:r w:rsidRPr="007207D4">
        <w:rPr>
          <w:rFonts w:cs="Arial"/>
          <w:b/>
          <w:lang w:val="sr-Cyrl-RS"/>
        </w:rPr>
        <w:t xml:space="preserve"> Усисивач</w:t>
      </w:r>
      <w:r>
        <w:rPr>
          <w:rFonts w:cs="Arial"/>
          <w:b/>
          <w:lang w:val="sr-Cyrl-RS"/>
        </w:rPr>
        <w:t>:</w:t>
      </w:r>
    </w:p>
    <w:p w14:paraId="1E976D08" w14:textId="77777777" w:rsidR="00D75281" w:rsidRPr="00F4235E" w:rsidRDefault="00D75281" w:rsidP="00E42842">
      <w:pPr>
        <w:pStyle w:val="ListParagraph"/>
        <w:numPr>
          <w:ilvl w:val="0"/>
          <w:numId w:val="50"/>
        </w:numPr>
        <w:spacing w:before="0" w:after="160" w:line="259" w:lineRule="auto"/>
        <w:jc w:val="left"/>
        <w:rPr>
          <w:rFonts w:ascii="Arial" w:hAnsi="Arial" w:cs="Arial"/>
          <w:b/>
          <w:lang w:val="sr-Cyrl-RS"/>
        </w:rPr>
      </w:pPr>
      <w:r>
        <w:rPr>
          <w:rFonts w:ascii="Arial" w:hAnsi="Arial" w:cs="Arial"/>
          <w:b/>
          <w:lang w:val="sr-Cyrl-RS"/>
        </w:rPr>
        <w:t>Усисивач  за суво и влажно усисавање</w:t>
      </w:r>
      <w:r w:rsidRPr="00F4235E">
        <w:rPr>
          <w:rFonts w:ascii="Arial" w:hAnsi="Arial" w:cs="Arial"/>
          <w:b/>
          <w:lang w:val="sr-Cyrl-RS"/>
        </w:rPr>
        <w:t xml:space="preserve">                               </w:t>
      </w:r>
      <w:r>
        <w:rPr>
          <w:rFonts w:ascii="Arial" w:hAnsi="Arial" w:cs="Arial"/>
          <w:b/>
          <w:lang w:val="sr-Cyrl-RS"/>
        </w:rPr>
        <w:t xml:space="preserve">                   10</w:t>
      </w:r>
      <w:r w:rsidRPr="00F4235E">
        <w:rPr>
          <w:rFonts w:ascii="Arial" w:hAnsi="Arial" w:cs="Arial"/>
          <w:b/>
          <w:lang w:val="sr-Cyrl-RS"/>
        </w:rPr>
        <w:t>ком</w:t>
      </w:r>
    </w:p>
    <w:p w14:paraId="323E9D48"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снага мотора: 1100-1300</w:t>
      </w:r>
      <w:r>
        <w:rPr>
          <w:rFonts w:ascii="Arial" w:hAnsi="Arial" w:cs="Arial"/>
        </w:rPr>
        <w:t xml:space="preserve"> W</w:t>
      </w:r>
    </w:p>
    <w:p w14:paraId="272490AD"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проток ваздуха: 57-61 </w:t>
      </w:r>
      <w:r>
        <w:rPr>
          <w:rFonts w:ascii="Arial" w:hAnsi="Arial" w:cs="Arial"/>
        </w:rPr>
        <w:t>I/s</w:t>
      </w:r>
    </w:p>
    <w:p w14:paraId="40CEF532"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резервоар: 12-25 </w:t>
      </w:r>
      <w:r>
        <w:rPr>
          <w:rFonts w:ascii="Arial" w:hAnsi="Arial" w:cs="Arial"/>
        </w:rPr>
        <w:t>I</w:t>
      </w:r>
    </w:p>
    <w:p w14:paraId="5EA1496B"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вакум </w:t>
      </w:r>
      <w:r w:rsidRPr="00F4235E">
        <w:rPr>
          <w:rFonts w:ascii="Arial" w:hAnsi="Arial" w:cs="Arial"/>
          <w:u w:val="single"/>
          <w:lang w:val="sr-Cyrl-RS"/>
        </w:rPr>
        <w:t>&gt;</w:t>
      </w:r>
      <w:r w:rsidRPr="00F4235E">
        <w:rPr>
          <w:rFonts w:ascii="Arial" w:hAnsi="Arial" w:cs="Arial"/>
          <w:lang w:val="sr-Cyrl-RS"/>
        </w:rPr>
        <w:t xml:space="preserve"> 240 mbar</w:t>
      </w:r>
    </w:p>
    <w:p w14:paraId="6C8A67EF" w14:textId="77777777" w:rsidR="00D75281" w:rsidRDefault="00D75281" w:rsidP="00D75281">
      <w:pPr>
        <w:rPr>
          <w:rFonts w:cs="Arial"/>
          <w:lang w:val="sr-Cyrl-RS"/>
        </w:rPr>
      </w:pPr>
    </w:p>
    <w:p w14:paraId="14C22267" w14:textId="77777777" w:rsidR="00D75281" w:rsidRPr="00C84A2B" w:rsidRDefault="00D75281" w:rsidP="00E42842">
      <w:pPr>
        <w:pStyle w:val="ListParagraph"/>
        <w:numPr>
          <w:ilvl w:val="0"/>
          <w:numId w:val="50"/>
        </w:numPr>
        <w:spacing w:before="0" w:after="160" w:line="259" w:lineRule="auto"/>
        <w:jc w:val="left"/>
        <w:rPr>
          <w:rFonts w:ascii="Arial" w:hAnsi="Arial" w:cs="Arial"/>
          <w:b/>
        </w:rPr>
      </w:pPr>
      <w:r>
        <w:rPr>
          <w:rFonts w:ascii="Arial" w:hAnsi="Arial" w:cs="Arial"/>
          <w:b/>
          <w:lang w:val="sr-Cyrl-RS"/>
        </w:rPr>
        <w:t xml:space="preserve">Усисивач за суво и влажно усисавање   </w:t>
      </w:r>
      <w:r>
        <w:rPr>
          <w:rFonts w:ascii="Arial" w:hAnsi="Arial" w:cs="Arial"/>
          <w:b/>
        </w:rPr>
        <w:t xml:space="preserve">            </w:t>
      </w:r>
      <w:r>
        <w:rPr>
          <w:rFonts w:ascii="Arial" w:hAnsi="Arial" w:cs="Arial"/>
          <w:b/>
          <w:lang w:val="sr-Cyrl-RS"/>
        </w:rPr>
        <w:t xml:space="preserve">                                   </w:t>
      </w:r>
      <w:r>
        <w:rPr>
          <w:rFonts w:ascii="Arial" w:hAnsi="Arial" w:cs="Arial"/>
          <w:b/>
        </w:rPr>
        <w:t xml:space="preserve">  5</w:t>
      </w:r>
      <w:r>
        <w:rPr>
          <w:rFonts w:ascii="Arial" w:hAnsi="Arial" w:cs="Arial"/>
          <w:b/>
          <w:lang w:val="sr-Cyrl-RS"/>
        </w:rPr>
        <w:t>ком</w:t>
      </w:r>
    </w:p>
    <w:p w14:paraId="76AE9684"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снага мотора: </w:t>
      </w:r>
      <w:r w:rsidRPr="008623E1">
        <w:rPr>
          <w:rFonts w:ascii="Arial" w:hAnsi="Arial" w:cs="Arial"/>
          <w:u w:val="single"/>
          <w:lang w:val="sr-Cyrl-RS"/>
        </w:rPr>
        <w:t>&gt;</w:t>
      </w:r>
      <w:r w:rsidRPr="008623E1">
        <w:rPr>
          <w:rFonts w:ascii="Arial" w:hAnsi="Arial" w:cs="Arial"/>
          <w:lang w:val="sr-Cyrl-RS"/>
        </w:rPr>
        <w:t xml:space="preserve"> </w:t>
      </w:r>
      <w:r>
        <w:rPr>
          <w:rFonts w:ascii="Arial" w:hAnsi="Arial" w:cs="Arial"/>
          <w:lang w:val="sr-Cyrl-RS"/>
        </w:rPr>
        <w:t>1250</w:t>
      </w:r>
      <w:r>
        <w:rPr>
          <w:rFonts w:ascii="Arial" w:hAnsi="Arial" w:cs="Arial"/>
        </w:rPr>
        <w:t xml:space="preserve"> W</w:t>
      </w:r>
    </w:p>
    <w:p w14:paraId="22D142A3"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проток ваздуха: 60 - 70 </w:t>
      </w:r>
      <w:r>
        <w:rPr>
          <w:rFonts w:ascii="Arial" w:hAnsi="Arial" w:cs="Arial"/>
        </w:rPr>
        <w:t>I/s</w:t>
      </w:r>
    </w:p>
    <w:p w14:paraId="50F62448"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резервоар: </w:t>
      </w:r>
      <w:r w:rsidRPr="008623E1">
        <w:rPr>
          <w:rFonts w:ascii="Arial" w:hAnsi="Arial" w:cs="Arial"/>
          <w:u w:val="single"/>
          <w:lang w:val="sr-Cyrl-RS"/>
        </w:rPr>
        <w:t>&gt;</w:t>
      </w:r>
      <w:r>
        <w:rPr>
          <w:rFonts w:ascii="Arial" w:hAnsi="Arial" w:cs="Arial"/>
          <w:lang w:val="sr-Cyrl-RS"/>
        </w:rPr>
        <w:t xml:space="preserve"> 35 </w:t>
      </w:r>
      <w:r>
        <w:rPr>
          <w:rFonts w:ascii="Arial" w:hAnsi="Arial" w:cs="Arial"/>
        </w:rPr>
        <w:t>I</w:t>
      </w:r>
    </w:p>
    <w:p w14:paraId="0DDAB96C"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вакум </w:t>
      </w:r>
      <w:r w:rsidRPr="00F4235E">
        <w:rPr>
          <w:rFonts w:ascii="Arial" w:hAnsi="Arial" w:cs="Arial"/>
          <w:u w:val="single"/>
          <w:lang w:val="sr-Cyrl-RS"/>
        </w:rPr>
        <w:t>&gt;</w:t>
      </w:r>
      <w:r>
        <w:rPr>
          <w:rFonts w:ascii="Arial" w:hAnsi="Arial" w:cs="Arial"/>
          <w:lang w:val="sr-Cyrl-RS"/>
        </w:rPr>
        <w:t xml:space="preserve"> 245</w:t>
      </w:r>
      <w:r w:rsidRPr="00F4235E">
        <w:rPr>
          <w:rFonts w:ascii="Arial" w:hAnsi="Arial" w:cs="Arial"/>
          <w:lang w:val="sr-Cyrl-RS"/>
        </w:rPr>
        <w:t xml:space="preserve"> mbar</w:t>
      </w:r>
    </w:p>
    <w:p w14:paraId="1B0820DB" w14:textId="77777777" w:rsidR="00D75281" w:rsidRPr="008623E1" w:rsidRDefault="00D75281" w:rsidP="00D75281">
      <w:pPr>
        <w:pStyle w:val="ListParagraph"/>
        <w:spacing w:after="0"/>
        <w:rPr>
          <w:rFonts w:ascii="Arial" w:hAnsi="Arial" w:cs="Arial"/>
          <w:lang w:val="sr-Cyrl-RS"/>
        </w:rPr>
      </w:pPr>
    </w:p>
    <w:p w14:paraId="21E12303" w14:textId="77777777" w:rsidR="00D75281" w:rsidRDefault="00D75281" w:rsidP="00D75281">
      <w:pPr>
        <w:rPr>
          <w:rFonts w:cs="Arial"/>
          <w:lang w:val="sr-Cyrl-RS"/>
        </w:rPr>
      </w:pPr>
    </w:p>
    <w:p w14:paraId="5508FF6F" w14:textId="38D3D023" w:rsidR="00D75281" w:rsidRDefault="00D75281" w:rsidP="00D75281">
      <w:pPr>
        <w:jc w:val="center"/>
        <w:rPr>
          <w:rFonts w:cs="Arial"/>
          <w:lang w:val="sr-Cyrl-RS"/>
        </w:rPr>
      </w:pPr>
    </w:p>
    <w:p w14:paraId="30E4B31F" w14:textId="5695B8F6" w:rsidR="00D75281" w:rsidRDefault="00D75281" w:rsidP="00D75281">
      <w:pPr>
        <w:jc w:val="center"/>
        <w:rPr>
          <w:rFonts w:cs="Arial"/>
          <w:lang w:val="sr-Cyrl-RS"/>
        </w:rPr>
      </w:pPr>
    </w:p>
    <w:p w14:paraId="48E5926E" w14:textId="59A66234" w:rsidR="00D75281" w:rsidRDefault="00D75281" w:rsidP="00D75281">
      <w:pPr>
        <w:jc w:val="center"/>
        <w:rPr>
          <w:rFonts w:cs="Arial"/>
          <w:lang w:val="sr-Cyrl-RS"/>
        </w:rPr>
      </w:pPr>
    </w:p>
    <w:p w14:paraId="5F123FC7" w14:textId="7900B41B" w:rsidR="00D75281" w:rsidRDefault="00D75281" w:rsidP="00D75281">
      <w:pPr>
        <w:jc w:val="center"/>
        <w:rPr>
          <w:rFonts w:cs="Arial"/>
          <w:lang w:val="sr-Cyrl-RS"/>
        </w:rPr>
      </w:pPr>
    </w:p>
    <w:p w14:paraId="2B0A77F4" w14:textId="77777777" w:rsidR="00D75281" w:rsidRDefault="00D75281" w:rsidP="00D75281">
      <w:pPr>
        <w:jc w:val="center"/>
        <w:rPr>
          <w:rFonts w:cs="Arial"/>
          <w:lang w:val="sr-Cyrl-RS"/>
        </w:rPr>
      </w:pPr>
    </w:p>
    <w:p w14:paraId="553C1AE4" w14:textId="77777777" w:rsidR="00D75281" w:rsidRDefault="00D75281" w:rsidP="00D75281">
      <w:pPr>
        <w:rPr>
          <w:rFonts w:cs="Arial"/>
          <w:lang w:val="sr-Cyrl-RS"/>
        </w:rPr>
      </w:pPr>
    </w:p>
    <w:p w14:paraId="7DE0874C" w14:textId="77777777" w:rsidR="00D75281" w:rsidRPr="00344537" w:rsidRDefault="00D75281" w:rsidP="00D75281">
      <w:pPr>
        <w:rPr>
          <w:rFonts w:cs="Arial"/>
          <w:lang w:val="sr-Cyrl-RS"/>
        </w:rPr>
      </w:pPr>
    </w:p>
    <w:p w14:paraId="0772570B" w14:textId="77777777" w:rsidR="000C0E1F" w:rsidRDefault="000C0E1F" w:rsidP="00D75281">
      <w:pPr>
        <w:rPr>
          <w:rFonts w:cs="Arial"/>
          <w:b/>
          <w:u w:val="single"/>
          <w:lang w:val="sr-Cyrl-RS"/>
        </w:rPr>
      </w:pPr>
    </w:p>
    <w:p w14:paraId="29B37316" w14:textId="11A52468" w:rsidR="00D75281" w:rsidRDefault="00D75281" w:rsidP="00D75281">
      <w:pPr>
        <w:rPr>
          <w:rFonts w:cs="Arial"/>
          <w:b/>
          <w:u w:val="single"/>
          <w:lang w:val="sr-Cyrl-RS"/>
        </w:rPr>
      </w:pPr>
      <w:r>
        <w:rPr>
          <w:rFonts w:cs="Arial"/>
          <w:b/>
          <w:u w:val="single"/>
          <w:lang w:val="sr-Cyrl-RS"/>
        </w:rPr>
        <w:t>Партија 3</w:t>
      </w:r>
      <w:r w:rsidRPr="00786345">
        <w:rPr>
          <w:rFonts w:cs="Arial"/>
          <w:b/>
          <w:u w:val="single"/>
          <w:lang w:val="sr-Cyrl-RS"/>
        </w:rPr>
        <w:t>:</w:t>
      </w:r>
    </w:p>
    <w:p w14:paraId="6452CBDC" w14:textId="77777777" w:rsidR="00D75281" w:rsidRPr="00FD0D56" w:rsidRDefault="00D75281" w:rsidP="00D75281">
      <w:pPr>
        <w:rPr>
          <w:rFonts w:cs="Arial"/>
          <w:b/>
          <w:lang w:val="sr-Cyrl-RS"/>
        </w:rPr>
      </w:pPr>
      <w:r>
        <w:rPr>
          <w:rFonts w:cs="Arial"/>
          <w:b/>
          <w:lang w:val="sr-Cyrl-RS"/>
        </w:rPr>
        <w:t>Канцеларијске машине, апарати и опрема за потребе Техничког цент</w:t>
      </w:r>
      <w:r w:rsidRPr="00FD0D56">
        <w:rPr>
          <w:rFonts w:cs="Arial"/>
          <w:b/>
          <w:lang w:val="sr-Cyrl-RS"/>
        </w:rPr>
        <w:t>р</w:t>
      </w:r>
      <w:r>
        <w:rPr>
          <w:rFonts w:cs="Arial"/>
          <w:b/>
          <w:lang w:val="sr-Cyrl-RS"/>
        </w:rPr>
        <w:t>а</w:t>
      </w:r>
      <w:r w:rsidRPr="00FD0D56">
        <w:rPr>
          <w:rFonts w:cs="Arial"/>
          <w:b/>
          <w:lang w:val="sr-Cyrl-RS"/>
        </w:rPr>
        <w:t xml:space="preserve"> Краљево</w:t>
      </w:r>
      <w:r>
        <w:rPr>
          <w:rFonts w:cs="Arial"/>
          <w:b/>
          <w:lang w:val="sr-Cyrl-RS"/>
        </w:rPr>
        <w:t>:</w:t>
      </w:r>
    </w:p>
    <w:p w14:paraId="26AEC139" w14:textId="77777777" w:rsidR="00D75281" w:rsidRPr="00FB118E" w:rsidRDefault="00D75281" w:rsidP="00D75281">
      <w:pPr>
        <w:ind w:left="360"/>
        <w:rPr>
          <w:rFonts w:cs="Arial"/>
          <w:b/>
          <w:lang w:val="sr-Cyrl-RS"/>
        </w:rPr>
      </w:pPr>
      <w:r>
        <w:rPr>
          <w:rFonts w:cs="Arial"/>
          <w:b/>
          <w:lang w:val="sr-Cyrl-RS"/>
        </w:rPr>
        <w:t>1.</w:t>
      </w:r>
      <w:r w:rsidRPr="00FB118E">
        <w:rPr>
          <w:rFonts w:cs="Arial"/>
          <w:b/>
          <w:lang w:val="sr-Cyrl-RS"/>
        </w:rPr>
        <w:t>РУЧНИ ПАЛЕТНИ ВИЉУШКАР                                                                  7ком</w:t>
      </w:r>
    </w:p>
    <w:p w14:paraId="19376A8C"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Носивост: 2500 </w:t>
      </w:r>
      <w:r>
        <w:rPr>
          <w:rFonts w:ascii="Arial" w:hAnsi="Arial" w:cs="Arial"/>
        </w:rPr>
        <w:t>kg</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7DFF313B"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Ширина виљушки: 550 mm</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4210A35D"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 xml:space="preserve">Дужина виљушки: 1150 </w:t>
      </w:r>
      <w:r>
        <w:rPr>
          <w:rFonts w:ascii="Arial" w:hAnsi="Arial" w:cs="Arial"/>
        </w:rPr>
        <w:t>mm</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1357F53D"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Висина дизања: 200 mm</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3067DF75"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sidRPr="00786345">
        <w:rPr>
          <w:rFonts w:ascii="Arial" w:hAnsi="Arial" w:cs="Arial"/>
          <w:lang w:val="sr-Cyrl-RS"/>
        </w:rPr>
        <w:t>Точ</w:t>
      </w:r>
      <w:r>
        <w:rPr>
          <w:rFonts w:ascii="Arial" w:hAnsi="Arial" w:cs="Arial"/>
          <w:lang w:val="sr-Cyrl-RS"/>
        </w:rPr>
        <w:t>кови управљања: Гума 200 x 50 mm</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1BF44B1F" w14:textId="77777777" w:rsidR="00D75281" w:rsidRPr="00786345" w:rsidRDefault="00D75281" w:rsidP="00E42842">
      <w:pPr>
        <w:pStyle w:val="ListParagraph"/>
        <w:numPr>
          <w:ilvl w:val="0"/>
          <w:numId w:val="49"/>
        </w:numPr>
        <w:spacing w:before="0" w:after="160" w:line="259" w:lineRule="auto"/>
        <w:jc w:val="left"/>
        <w:rPr>
          <w:rFonts w:ascii="Arial" w:hAnsi="Arial" w:cs="Arial"/>
          <w:lang w:val="sr-Cyrl-RS"/>
        </w:rPr>
      </w:pPr>
      <w:r w:rsidRPr="00786345">
        <w:rPr>
          <w:rFonts w:ascii="Arial" w:hAnsi="Arial" w:cs="Arial"/>
          <w:lang w:val="sr-Cyrl-RS"/>
        </w:rPr>
        <w:t>Точкови оптерећења</w:t>
      </w:r>
      <w:r>
        <w:rPr>
          <w:rFonts w:ascii="Arial" w:hAnsi="Arial" w:cs="Arial"/>
          <w:lang w:val="sr-Cyrl-RS"/>
        </w:rPr>
        <w:t>: Тандем / Полyуретан 80 x 70 mm</w:t>
      </w:r>
      <w:r w:rsidRPr="00786345">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05F29FE9" w14:textId="77777777" w:rsidR="00D75281" w:rsidRDefault="00D75281" w:rsidP="00E42842">
      <w:pPr>
        <w:pStyle w:val="ListParagraph"/>
        <w:numPr>
          <w:ilvl w:val="0"/>
          <w:numId w:val="49"/>
        </w:numPr>
        <w:spacing w:before="0" w:after="160" w:line="259" w:lineRule="auto"/>
        <w:jc w:val="left"/>
        <w:rPr>
          <w:rFonts w:ascii="Arial" w:hAnsi="Arial" w:cs="Arial"/>
          <w:lang w:val="sr-Cyrl-RS"/>
        </w:rPr>
      </w:pPr>
      <w:r>
        <w:rPr>
          <w:rFonts w:ascii="Arial" w:hAnsi="Arial" w:cs="Arial"/>
          <w:lang w:val="sr-Cyrl-RS"/>
        </w:rPr>
        <w:t>Тежина: до 75 kg</w:t>
      </w:r>
    </w:p>
    <w:p w14:paraId="76524F59" w14:textId="77777777" w:rsidR="00D75281" w:rsidRPr="00FB118E" w:rsidRDefault="00D75281" w:rsidP="00D75281">
      <w:pPr>
        <w:ind w:left="360"/>
        <w:rPr>
          <w:rFonts w:cs="Arial"/>
          <w:b/>
        </w:rPr>
      </w:pPr>
      <w:r>
        <w:rPr>
          <w:rFonts w:cs="Arial"/>
          <w:b/>
          <w:lang w:val="sr-Cyrl-RS"/>
        </w:rPr>
        <w:t>2.</w:t>
      </w:r>
      <w:r w:rsidRPr="00FB118E">
        <w:rPr>
          <w:rFonts w:cs="Arial"/>
          <w:b/>
        </w:rPr>
        <w:t>РУЧНИ ПАЛЕТНИ ВИЉУШКАР СА ИНДИКАТОРОМ ТЕЖИНЕ               1</w:t>
      </w:r>
      <w:r w:rsidRPr="00FB118E">
        <w:rPr>
          <w:rFonts w:cs="Arial"/>
          <w:b/>
          <w:lang w:val="sr-Cyrl-RS"/>
        </w:rPr>
        <w:t>ком</w:t>
      </w:r>
    </w:p>
    <w:p w14:paraId="4EBB0064"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Pr>
          <w:rFonts w:ascii="Arial" w:hAnsi="Arial" w:cs="Arial"/>
          <w:lang w:val="sr-Cyrl-RS"/>
        </w:rPr>
        <w:t xml:space="preserve">Носивост: 2000 </w:t>
      </w:r>
      <w:r>
        <w:rPr>
          <w:rFonts w:ascii="Arial" w:hAnsi="Arial" w:cs="Arial"/>
        </w:rPr>
        <w:t>kg</w:t>
      </w:r>
      <w:r w:rsidRPr="00C84A2B">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r w:rsidRPr="00C84A2B">
        <w:rPr>
          <w:rFonts w:ascii="Arial" w:hAnsi="Arial" w:cs="Arial"/>
          <w:lang w:val="sr-Cyrl-RS"/>
        </w:rPr>
        <w:t xml:space="preserve"> </w:t>
      </w:r>
    </w:p>
    <w:p w14:paraId="770AEE4B"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sidRPr="00C84A2B">
        <w:rPr>
          <w:rFonts w:ascii="Arial" w:hAnsi="Arial" w:cs="Arial"/>
          <w:lang w:val="sr-Cyrl-RS"/>
        </w:rPr>
        <w:t>Прецизност мерења: 0,1%</w:t>
      </w:r>
    </w:p>
    <w:p w14:paraId="796497A6"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Pr>
          <w:rFonts w:ascii="Arial" w:hAnsi="Arial" w:cs="Arial"/>
          <w:lang w:val="sr-Cyrl-RS"/>
        </w:rPr>
        <w:t>Ширина виљушки: 560 mm</w:t>
      </w:r>
      <w:r w:rsidRPr="00C84A2B">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231AA46E"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Pr>
          <w:rFonts w:ascii="Arial" w:hAnsi="Arial" w:cs="Arial"/>
          <w:lang w:val="sr-Cyrl-RS"/>
        </w:rPr>
        <w:t xml:space="preserve">Дужина виљушки: 1150 mm </w:t>
      </w:r>
      <w:r>
        <w:rPr>
          <w:rFonts w:ascii="Arial" w:hAnsi="Arial" w:cs="Arial"/>
        </w:rPr>
        <w:t>(</w:t>
      </w:r>
      <w:r>
        <w:rPr>
          <w:rFonts w:ascii="Arial" w:hAnsi="Arial" w:cs="Arial"/>
          <w:lang w:val="sr-Cyrl-RS"/>
        </w:rPr>
        <w:t>дозвољено одступање +/-5%</w:t>
      </w:r>
      <w:r>
        <w:rPr>
          <w:rFonts w:ascii="Arial" w:hAnsi="Arial" w:cs="Arial"/>
        </w:rPr>
        <w:t>)</w:t>
      </w:r>
    </w:p>
    <w:p w14:paraId="5022E3CE"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Pr>
          <w:rFonts w:ascii="Arial" w:hAnsi="Arial" w:cs="Arial"/>
          <w:lang w:val="sr-Cyrl-RS"/>
        </w:rPr>
        <w:t>Висина дизања: 205 mm</w:t>
      </w:r>
      <w:r w:rsidRPr="00C84A2B">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658A397D"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sidRPr="00C84A2B">
        <w:rPr>
          <w:rFonts w:ascii="Arial" w:hAnsi="Arial" w:cs="Arial"/>
          <w:lang w:val="sr-Cyrl-RS"/>
        </w:rPr>
        <w:t>Точ</w:t>
      </w:r>
      <w:r>
        <w:rPr>
          <w:rFonts w:ascii="Arial" w:hAnsi="Arial" w:cs="Arial"/>
          <w:lang w:val="sr-Cyrl-RS"/>
        </w:rPr>
        <w:t>кови управљања: Гума 200 x 50 mm</w:t>
      </w:r>
      <w:r w:rsidRPr="00C84A2B">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02CC6095" w14:textId="77777777" w:rsidR="00D75281" w:rsidRPr="00C84A2B" w:rsidRDefault="00D75281" w:rsidP="00E42842">
      <w:pPr>
        <w:pStyle w:val="ListParagraph"/>
        <w:numPr>
          <w:ilvl w:val="0"/>
          <w:numId w:val="49"/>
        </w:numPr>
        <w:spacing w:before="0" w:after="0" w:line="259" w:lineRule="auto"/>
        <w:jc w:val="left"/>
        <w:rPr>
          <w:rFonts w:ascii="Arial" w:hAnsi="Arial" w:cs="Arial"/>
          <w:lang w:val="sr-Cyrl-RS"/>
        </w:rPr>
      </w:pPr>
      <w:r w:rsidRPr="00C84A2B">
        <w:rPr>
          <w:rFonts w:ascii="Arial" w:hAnsi="Arial" w:cs="Arial"/>
          <w:lang w:val="sr-Cyrl-RS"/>
        </w:rPr>
        <w:t>Точкови оптерећења</w:t>
      </w:r>
      <w:r>
        <w:rPr>
          <w:rFonts w:ascii="Arial" w:hAnsi="Arial" w:cs="Arial"/>
          <w:lang w:val="sr-Cyrl-RS"/>
        </w:rPr>
        <w:t>: Тандем / Полyуретан 80 x 70 mm</w:t>
      </w:r>
      <w:r w:rsidRPr="00C84A2B">
        <w:rPr>
          <w:rFonts w:ascii="Arial" w:hAnsi="Arial" w:cs="Arial"/>
          <w:lang w:val="sr-Cyrl-RS"/>
        </w:rPr>
        <w:t xml:space="preserve"> </w:t>
      </w:r>
      <w:r>
        <w:rPr>
          <w:rFonts w:ascii="Arial" w:hAnsi="Arial" w:cs="Arial"/>
        </w:rPr>
        <w:t>(</w:t>
      </w:r>
      <w:r>
        <w:rPr>
          <w:rFonts w:ascii="Arial" w:hAnsi="Arial" w:cs="Arial"/>
          <w:lang w:val="sr-Cyrl-RS"/>
        </w:rPr>
        <w:t>дозвољено одступање +/-5%</w:t>
      </w:r>
      <w:r>
        <w:rPr>
          <w:rFonts w:ascii="Arial" w:hAnsi="Arial" w:cs="Arial"/>
        </w:rPr>
        <w:t>)</w:t>
      </w:r>
    </w:p>
    <w:p w14:paraId="75A1E461" w14:textId="77777777" w:rsidR="00D75281" w:rsidRDefault="00D75281" w:rsidP="00E42842">
      <w:pPr>
        <w:pStyle w:val="ListParagraph"/>
        <w:numPr>
          <w:ilvl w:val="0"/>
          <w:numId w:val="49"/>
        </w:numPr>
        <w:spacing w:before="0" w:after="0" w:line="259" w:lineRule="auto"/>
        <w:jc w:val="left"/>
        <w:rPr>
          <w:rFonts w:ascii="Arial" w:hAnsi="Arial" w:cs="Arial"/>
          <w:lang w:val="sr-Cyrl-RS"/>
        </w:rPr>
      </w:pPr>
      <w:r>
        <w:rPr>
          <w:rFonts w:ascii="Arial" w:hAnsi="Arial" w:cs="Arial"/>
          <w:lang w:val="sr-Cyrl-RS"/>
        </w:rPr>
        <w:t>Тежина: до 75 kg</w:t>
      </w:r>
    </w:p>
    <w:p w14:paraId="07C22248" w14:textId="77777777" w:rsidR="00D75281" w:rsidRDefault="00D75281" w:rsidP="00D75281">
      <w:pPr>
        <w:rPr>
          <w:rFonts w:cs="Arial"/>
          <w:lang w:val="sr-Cyrl-RS"/>
        </w:rPr>
      </w:pPr>
    </w:p>
    <w:p w14:paraId="3DA9D935" w14:textId="77777777" w:rsidR="00D75281" w:rsidRDefault="00D75281" w:rsidP="00E42842">
      <w:pPr>
        <w:pStyle w:val="ListParagraph"/>
        <w:numPr>
          <w:ilvl w:val="0"/>
          <w:numId w:val="50"/>
        </w:numPr>
        <w:spacing w:before="0" w:after="0" w:line="259" w:lineRule="auto"/>
        <w:jc w:val="left"/>
        <w:rPr>
          <w:rFonts w:ascii="Arial" w:hAnsi="Arial" w:cs="Arial"/>
          <w:b/>
          <w:lang w:val="sr-Cyrl-RS"/>
        </w:rPr>
      </w:pPr>
      <w:r w:rsidRPr="00344537">
        <w:rPr>
          <w:rFonts w:ascii="Arial" w:hAnsi="Arial" w:cs="Arial"/>
          <w:lang w:val="sr-Cyrl-RS"/>
        </w:rPr>
        <w:t xml:space="preserve"> </w:t>
      </w:r>
      <w:r w:rsidRPr="00344537">
        <w:rPr>
          <w:rFonts w:ascii="Arial" w:hAnsi="Arial" w:cs="Arial"/>
          <w:b/>
          <w:lang w:val="sr-Cyrl-RS"/>
        </w:rPr>
        <w:t>ЕЛЕКТРОНСКА ПЛАТФОРМА ВАГА СА НАВОЗОМ (1500 kg или 2000 kg)</w:t>
      </w:r>
      <w:r w:rsidRPr="00344537">
        <w:rPr>
          <w:rFonts w:ascii="Arial" w:hAnsi="Arial" w:cs="Arial"/>
          <w:b/>
        </w:rPr>
        <w:t xml:space="preserve"> 1</w:t>
      </w:r>
      <w:r w:rsidRPr="00344537">
        <w:rPr>
          <w:rFonts w:ascii="Arial" w:hAnsi="Arial" w:cs="Arial"/>
          <w:b/>
          <w:lang w:val="sr-Cyrl-RS"/>
        </w:rPr>
        <w:t>ком</w:t>
      </w:r>
    </w:p>
    <w:p w14:paraId="37FE90CF"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димензије платформе: </w:t>
      </w:r>
    </w:p>
    <w:p w14:paraId="3C0624C6"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1250x1500</w:t>
      </w:r>
      <w:r>
        <w:rPr>
          <w:rFonts w:ascii="Arial" w:hAnsi="Arial" w:cs="Arial"/>
        </w:rPr>
        <w:t>mm (</w:t>
      </w:r>
      <w:r>
        <w:rPr>
          <w:rFonts w:ascii="Arial" w:hAnsi="Arial" w:cs="Arial"/>
          <w:lang w:val="sr-Cyrl-RS"/>
        </w:rPr>
        <w:t>дозвољено одступање +/-5%</w:t>
      </w:r>
      <w:r>
        <w:rPr>
          <w:rFonts w:ascii="Arial" w:hAnsi="Arial" w:cs="Arial"/>
        </w:rPr>
        <w:t>)</w:t>
      </w:r>
      <w:r w:rsidRPr="00344537">
        <w:rPr>
          <w:rFonts w:ascii="Arial" w:hAnsi="Arial" w:cs="Arial"/>
          <w:lang w:val="sr-Cyrl-RS"/>
        </w:rPr>
        <w:t xml:space="preserve">, </w:t>
      </w:r>
    </w:p>
    <w:p w14:paraId="52BD9605"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а) капацитет: Маx 1500kg, мин 10kg подеок 0,5 kg</w:t>
      </w:r>
      <w:r w:rsidRPr="00344537">
        <w:rPr>
          <w:rFonts w:ascii="Arial" w:hAnsi="Arial" w:cs="Arial"/>
          <w:lang w:val="sr-Cyrl-RS"/>
        </w:rPr>
        <w:t xml:space="preserve">, са ( 4 мерна претварача ) </w:t>
      </w:r>
    </w:p>
    <w:p w14:paraId="4E3132B4"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б) капацитет: Маx 2000kg, мин 20kg подеок 1 kg</w:t>
      </w:r>
      <w:r w:rsidRPr="00344537">
        <w:rPr>
          <w:rFonts w:ascii="Arial" w:hAnsi="Arial" w:cs="Arial"/>
          <w:lang w:val="sr-Cyrl-RS"/>
        </w:rPr>
        <w:t xml:space="preserve">, са ( 4 мерна претварача ) </w:t>
      </w:r>
    </w:p>
    <w:p w14:paraId="50730B04"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отпорна на лоше временске услове </w:t>
      </w:r>
    </w:p>
    <w:p w14:paraId="687A7A4F"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држач са сталком или зидни </w:t>
      </w:r>
    </w:p>
    <w:p w14:paraId="3DB30B15"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матери</w:t>
      </w:r>
      <w:r>
        <w:rPr>
          <w:rFonts w:ascii="Arial" w:hAnsi="Arial" w:cs="Arial"/>
        </w:rPr>
        <w:t>j</w:t>
      </w:r>
      <w:r>
        <w:rPr>
          <w:rFonts w:ascii="Arial" w:hAnsi="Arial" w:cs="Arial"/>
          <w:lang w:val="sr-Cyrl-RS"/>
        </w:rPr>
        <w:t>ал “У” профил 80 mm</w:t>
      </w:r>
      <w:r w:rsidRPr="00344537">
        <w:rPr>
          <w:rFonts w:ascii="Arial" w:hAnsi="Arial" w:cs="Arial"/>
          <w:lang w:val="sr-Cyrl-RS"/>
        </w:rPr>
        <w:t xml:space="preserve"> ( челик) </w:t>
      </w:r>
    </w:p>
    <w:p w14:paraId="18BCEB10"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плоча ребрасти лим 4/5 mm</w:t>
      </w:r>
      <w:r w:rsidRPr="00344537">
        <w:rPr>
          <w:rFonts w:ascii="Arial" w:hAnsi="Arial" w:cs="Arial"/>
          <w:lang w:val="sr-Cyrl-RS"/>
        </w:rPr>
        <w:t xml:space="preserve"> (челик) </w:t>
      </w:r>
    </w:p>
    <w:p w14:paraId="229294C3"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опционо RS</w:t>
      </w:r>
      <w:r w:rsidRPr="00344537">
        <w:rPr>
          <w:rFonts w:ascii="Arial" w:hAnsi="Arial" w:cs="Arial"/>
          <w:lang w:val="sr-Cyrl-RS"/>
        </w:rPr>
        <w:t xml:space="preserve"> 232 прикључак индикатор </w:t>
      </w:r>
    </w:p>
    <w:p w14:paraId="6C61CF69" w14:textId="77777777" w:rsidR="00D75281" w:rsidRPr="00344537" w:rsidRDefault="00D75281" w:rsidP="00D75281">
      <w:pPr>
        <w:pStyle w:val="ListParagraph"/>
        <w:spacing w:after="0"/>
        <w:rPr>
          <w:rFonts w:ascii="Arial" w:hAnsi="Arial" w:cs="Arial"/>
          <w:lang w:val="sr-Cyrl-RS"/>
        </w:rPr>
      </w:pPr>
    </w:p>
    <w:p w14:paraId="7F5ECF6D"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Карактерстике показивача - индикатора </w:t>
      </w:r>
    </w:p>
    <w:p w14:paraId="7348722B"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Еконимични мерни инструмент за разнолике мерне апликације </w:t>
      </w:r>
    </w:p>
    <w:p w14:paraId="3D50D947"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Интерна резолуција: 1/600,000 </w:t>
      </w:r>
    </w:p>
    <w:p w14:paraId="61AC43CB"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Стандардни покривач од прашине и носач </w:t>
      </w:r>
    </w:p>
    <w:p w14:paraId="28B1BC22"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Опционо RS</w:t>
      </w:r>
      <w:r w:rsidRPr="00344537">
        <w:rPr>
          <w:rFonts w:ascii="Arial" w:hAnsi="Arial" w:cs="Arial"/>
          <w:lang w:val="sr-Cyrl-RS"/>
        </w:rPr>
        <w:t xml:space="preserve"> 232 ЗА КОНЕКЦИЈУ СА РАЧУНАРОМ </w:t>
      </w:r>
    </w:p>
    <w:p w14:paraId="458B21B8"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Капацитет: 0 – 99999 </w:t>
      </w:r>
    </w:p>
    <w:p w14:paraId="0599609F"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Читљивост: 1,2,5,10,20,50 </w:t>
      </w:r>
    </w:p>
    <w:p w14:paraId="681C5FE4"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Дивизија: Маx 15,000 d</w:t>
      </w:r>
      <w:r w:rsidRPr="00344537">
        <w:rPr>
          <w:rFonts w:ascii="Arial" w:hAnsi="Arial" w:cs="Arial"/>
          <w:lang w:val="sr-Cyrl-RS"/>
        </w:rPr>
        <w:t xml:space="preserve"> </w:t>
      </w:r>
    </w:p>
    <w:p w14:paraId="2397AD82"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Дисплеј: 24mm LCD</w:t>
      </w:r>
      <w:r w:rsidRPr="00344537">
        <w:rPr>
          <w:rFonts w:ascii="Arial" w:hAnsi="Arial" w:cs="Arial"/>
          <w:lang w:val="sr-Cyrl-RS"/>
        </w:rPr>
        <w:t xml:space="preserve"> са позадинским светлом </w:t>
      </w:r>
    </w:p>
    <w:p w14:paraId="0CE81B7D"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А/D</w:t>
      </w:r>
      <w:r w:rsidRPr="00344537">
        <w:rPr>
          <w:rFonts w:ascii="Arial" w:hAnsi="Arial" w:cs="Arial"/>
          <w:lang w:val="sr-Cyrl-RS"/>
        </w:rPr>
        <w:t>: Маx 60</w:t>
      </w:r>
      <w:r>
        <w:rPr>
          <w:rFonts w:ascii="Arial" w:hAnsi="Arial" w:cs="Arial"/>
        </w:rPr>
        <w:t xml:space="preserve"> </w:t>
      </w:r>
      <w:r w:rsidRPr="00344537">
        <w:rPr>
          <w:rFonts w:ascii="Arial" w:hAnsi="Arial" w:cs="Arial"/>
          <w:lang w:val="sr-Cyrl-RS"/>
        </w:rPr>
        <w:t xml:space="preserve">пута у секунди </w:t>
      </w:r>
    </w:p>
    <w:p w14:paraId="3F7333EC" w14:textId="77777777" w:rsidR="00D75281" w:rsidRPr="00344537" w:rsidRDefault="00D75281" w:rsidP="00D75281">
      <w:pPr>
        <w:pStyle w:val="ListParagraph"/>
        <w:spacing w:after="0"/>
        <w:rPr>
          <w:rFonts w:ascii="Arial" w:hAnsi="Arial" w:cs="Arial"/>
          <w:lang w:val="sr-Cyrl-RS"/>
        </w:rPr>
      </w:pPr>
      <w:r w:rsidRPr="00344537">
        <w:rPr>
          <w:rFonts w:ascii="Arial" w:hAnsi="Arial" w:cs="Arial"/>
          <w:lang w:val="sr-Cyrl-RS"/>
        </w:rPr>
        <w:t xml:space="preserve">• Напајање: Рад на струју + пуњива батерија </w:t>
      </w:r>
    </w:p>
    <w:p w14:paraId="419BB056" w14:textId="77777777" w:rsidR="00D75281" w:rsidRPr="00344537" w:rsidRDefault="00D75281" w:rsidP="00D75281">
      <w:pPr>
        <w:pStyle w:val="ListParagraph"/>
        <w:spacing w:after="0"/>
        <w:rPr>
          <w:rFonts w:ascii="Arial" w:hAnsi="Arial" w:cs="Arial"/>
          <w:lang w:val="sr-Cyrl-RS"/>
        </w:rPr>
      </w:pPr>
      <w:r>
        <w:rPr>
          <w:rFonts w:ascii="Arial" w:hAnsi="Arial" w:cs="Arial"/>
          <w:lang w:val="sr-Cyrl-RS"/>
        </w:rPr>
        <w:t>• Напајање:220V/50хHz преко AC/DC адаптера (12V/500m</w:t>
      </w:r>
      <w:r w:rsidRPr="00344537">
        <w:rPr>
          <w:rFonts w:ascii="Arial" w:hAnsi="Arial" w:cs="Arial"/>
          <w:lang w:val="sr-Cyrl-RS"/>
        </w:rPr>
        <w:t xml:space="preserve">А) </w:t>
      </w:r>
    </w:p>
    <w:p w14:paraId="0CC8B7A6" w14:textId="77777777" w:rsidR="00D75281" w:rsidRDefault="00D75281" w:rsidP="00D75281">
      <w:pPr>
        <w:pStyle w:val="ListParagraph"/>
        <w:spacing w:after="0"/>
        <w:rPr>
          <w:rFonts w:ascii="Arial" w:hAnsi="Arial" w:cs="Arial"/>
          <w:lang w:val="sr-Cyrl-RS"/>
        </w:rPr>
      </w:pPr>
      <w:r w:rsidRPr="00344537">
        <w:rPr>
          <w:rFonts w:ascii="Arial" w:hAnsi="Arial" w:cs="Arial"/>
          <w:lang w:val="sr-Cyrl-RS"/>
        </w:rPr>
        <w:t>• Ваге се испоручују баждарене (оверена), баждарина важи 2 године</w:t>
      </w:r>
    </w:p>
    <w:p w14:paraId="4FA045F2" w14:textId="3037D461" w:rsidR="00D75281" w:rsidRPr="00344537" w:rsidRDefault="00D75281" w:rsidP="00D75281">
      <w:pPr>
        <w:rPr>
          <w:rFonts w:cs="Arial"/>
          <w:lang w:val="sr-Cyrl-RS"/>
        </w:rPr>
      </w:pPr>
      <w:r>
        <w:rPr>
          <w:rFonts w:cs="Arial"/>
          <w:b/>
          <w:u w:val="single"/>
          <w:lang w:val="sr-Cyrl-RS"/>
        </w:rPr>
        <w:t xml:space="preserve"> </w:t>
      </w:r>
    </w:p>
    <w:p w14:paraId="52A83199" w14:textId="77777777" w:rsidR="00D75281" w:rsidRDefault="00D75281" w:rsidP="00D75281">
      <w:pPr>
        <w:pStyle w:val="ListParagraph"/>
        <w:spacing w:after="0"/>
        <w:ind w:left="0"/>
        <w:rPr>
          <w:rFonts w:ascii="Arial" w:hAnsi="Arial" w:cs="Arial"/>
          <w:b/>
          <w:u w:val="single"/>
          <w:lang w:val="sr-Cyrl-RS"/>
        </w:rPr>
      </w:pPr>
      <w:r>
        <w:rPr>
          <w:rFonts w:ascii="Arial" w:hAnsi="Arial" w:cs="Arial"/>
          <w:b/>
          <w:u w:val="single"/>
          <w:lang w:val="sr-Cyrl-RS"/>
        </w:rPr>
        <w:lastRenderedPageBreak/>
        <w:t>Партија 4:</w:t>
      </w:r>
    </w:p>
    <w:p w14:paraId="6BD87740" w14:textId="77777777" w:rsidR="00D75281" w:rsidRPr="00E70E4E" w:rsidRDefault="00D75281" w:rsidP="00D75281">
      <w:pPr>
        <w:keepNext/>
        <w:keepLines/>
        <w:outlineLvl w:val="0"/>
        <w:rPr>
          <w:rFonts w:cs="Arial"/>
          <w:b/>
          <w:lang w:val="sr-Cyrl-RS" w:eastAsia="ar-SA"/>
        </w:rPr>
      </w:pPr>
      <w:r w:rsidRPr="00E70E4E">
        <w:rPr>
          <w:rFonts w:cs="Arial"/>
          <w:b/>
          <w:lang w:val="sr-Cyrl-RS" w:eastAsia="ar-SA"/>
        </w:rPr>
        <w:t>Канцеларијске машине, апарати и опрема за за потребе Панонске ТЕ-ТО:</w:t>
      </w:r>
    </w:p>
    <w:p w14:paraId="12F21970" w14:textId="77777777" w:rsidR="00D75281" w:rsidRPr="00E70E4E" w:rsidRDefault="00D75281" w:rsidP="00D75281">
      <w:pPr>
        <w:rPr>
          <w:rFonts w:cs="Arial"/>
          <w:b/>
          <w:lang w:val="sr-Cyrl-RS" w:eastAsia="ar-SA"/>
        </w:rPr>
      </w:pPr>
      <w:r w:rsidRPr="00E70E4E">
        <w:rPr>
          <w:rFonts w:cs="Arial"/>
          <w:b/>
          <w:lang w:val="sr-Cyrl-RS" w:eastAsia="ar-SA"/>
        </w:rPr>
        <w:t>ДИРЕКЦИЈА</w:t>
      </w:r>
    </w:p>
    <w:p w14:paraId="6CC6A7DD" w14:textId="77777777" w:rsidR="00D75281" w:rsidRPr="00E70E4E" w:rsidRDefault="00D75281" w:rsidP="00D75281">
      <w:pPr>
        <w:spacing w:after="120"/>
        <w:rPr>
          <w:rFonts w:cs="Arial"/>
          <w:b/>
          <w:lang w:eastAsia="ar-SA"/>
        </w:rPr>
      </w:pPr>
      <w:r w:rsidRPr="00E70E4E">
        <w:rPr>
          <w:rFonts w:cs="Arial"/>
          <w:b/>
          <w:lang w:eastAsia="ar-SA"/>
        </w:rPr>
        <w:t>1.</w:t>
      </w:r>
      <w:r w:rsidRPr="00E70E4E">
        <w:rPr>
          <w:rFonts w:cs="Arial"/>
          <w:b/>
          <w:lang w:val="sr-Cyrl-RS" w:eastAsia="ar-SA"/>
        </w:rPr>
        <w:t>СЕФ</w:t>
      </w:r>
      <w:r w:rsidRPr="00E70E4E">
        <w:rPr>
          <w:rFonts w:cs="Arial"/>
          <w:b/>
          <w:lang w:eastAsia="ar-SA"/>
        </w:rPr>
        <w:t xml:space="preserve">                                                                                                                       </w:t>
      </w:r>
      <w:r w:rsidRPr="00E70E4E">
        <w:rPr>
          <w:rFonts w:cs="Arial"/>
          <w:b/>
          <w:lang w:val="sr-Cyrl-RS"/>
        </w:rPr>
        <w:t>1ком</w:t>
      </w:r>
    </w:p>
    <w:p w14:paraId="1C22C2BF" w14:textId="77777777"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Противпровална заштита</w:t>
      </w:r>
      <w:r w:rsidRPr="00E70E4E">
        <w:rPr>
          <w:rFonts w:eastAsia="Calibri" w:cs="Arial"/>
          <w:lang w:eastAsia="ar-SA"/>
        </w:rPr>
        <w:t xml:space="preserve">                                                                                             </w:t>
      </w:r>
    </w:p>
    <w:p w14:paraId="7C95DDCB" w14:textId="77777777"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Ватроотпорна заштита</w:t>
      </w:r>
    </w:p>
    <w:p w14:paraId="1C6AAEBB" w14:textId="77777777"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Простор између зидова и врата треба да је испуњен  бетоном који штити унутрашњост сефа од ватре</w:t>
      </w:r>
    </w:p>
    <w:p w14:paraId="43BE0AAF" w14:textId="77777777"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Електронска брава + механичка брава-кључ</w:t>
      </w:r>
    </w:p>
    <w:p w14:paraId="6CACB1BD" w14:textId="77777777"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Број полица минимално 1</w:t>
      </w:r>
    </w:p>
    <w:p w14:paraId="382B9B84" w14:textId="4AD42CF2"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 xml:space="preserve">Спољне </w:t>
      </w:r>
      <w:r w:rsidR="003C2D9B">
        <w:rPr>
          <w:rFonts w:eastAsia="Calibri" w:cs="Arial"/>
          <w:lang w:val="sr-Cyrl-RS" w:eastAsia="ar-SA"/>
        </w:rPr>
        <w:t>мере (висина x ширина x дужина)</w:t>
      </w:r>
      <w:r w:rsidRPr="00E70E4E">
        <w:rPr>
          <w:rFonts w:eastAsia="Calibri" w:cs="Arial"/>
          <w:lang w:val="sr-Cyrl-RS" w:eastAsia="ar-SA"/>
        </w:rPr>
        <w:t>: 790мм x 485мм x 450мм</w:t>
      </w:r>
      <w:r w:rsidR="003C2D9B">
        <w:rPr>
          <w:rFonts w:eastAsia="Calibri" w:cs="Arial"/>
          <w:lang w:val="sr-Cyrl-RS" w:eastAsia="ar-SA"/>
        </w:rPr>
        <w:t xml:space="preserve"> </w:t>
      </w:r>
      <w:r w:rsidR="003C2D9B">
        <w:rPr>
          <w:rFonts w:cs="Arial"/>
          <w:shd w:val="clear" w:color="auto" w:fill="FFFFFF"/>
        </w:rPr>
        <w:t>(</w:t>
      </w:r>
      <w:r w:rsidR="003C2D9B">
        <w:rPr>
          <w:rFonts w:cs="Arial"/>
          <w:lang w:val="sr-Cyrl-RS"/>
        </w:rPr>
        <w:t>дозвољено одступање у димензијама +/-10%)</w:t>
      </w:r>
    </w:p>
    <w:p w14:paraId="7BF9FA88" w14:textId="14F3B1CB" w:rsidR="00D75281" w:rsidRPr="00E70E4E"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Унутрашње м</w:t>
      </w:r>
      <w:r w:rsidR="003C2D9B">
        <w:rPr>
          <w:rFonts w:eastAsia="Calibri" w:cs="Arial"/>
          <w:lang w:val="sr-Cyrl-RS" w:eastAsia="ar-SA"/>
        </w:rPr>
        <w:t>ере  (висина x ширина x дужина)</w:t>
      </w:r>
      <w:r w:rsidRPr="00E70E4E">
        <w:rPr>
          <w:rFonts w:eastAsia="Calibri" w:cs="Arial"/>
          <w:lang w:val="sr-Cyrl-RS" w:eastAsia="ar-SA"/>
        </w:rPr>
        <w:t>: 605мм x 345мм x 300мм</w:t>
      </w:r>
      <w:r w:rsidR="003C2D9B">
        <w:rPr>
          <w:rFonts w:eastAsia="Calibri" w:cs="Arial"/>
          <w:lang w:val="sr-Cyrl-RS" w:eastAsia="ar-SA"/>
        </w:rPr>
        <w:t xml:space="preserve"> </w:t>
      </w:r>
      <w:r w:rsidR="003C2D9B">
        <w:rPr>
          <w:rFonts w:cs="Arial"/>
          <w:shd w:val="clear" w:color="auto" w:fill="FFFFFF"/>
        </w:rPr>
        <w:t>(</w:t>
      </w:r>
      <w:r w:rsidR="003C2D9B">
        <w:rPr>
          <w:rFonts w:cs="Arial"/>
          <w:lang w:val="sr-Cyrl-RS"/>
        </w:rPr>
        <w:t>дозвољено одступање у димензијама +/-10%)</w:t>
      </w:r>
    </w:p>
    <w:p w14:paraId="400D1C9B" w14:textId="132ECBE9" w:rsidR="00D75281" w:rsidRDefault="00D75281" w:rsidP="00E42842">
      <w:pPr>
        <w:numPr>
          <w:ilvl w:val="0"/>
          <w:numId w:val="52"/>
        </w:numPr>
        <w:contextualSpacing/>
        <w:jc w:val="left"/>
        <w:rPr>
          <w:rFonts w:eastAsia="Calibri" w:cs="Arial"/>
          <w:lang w:val="sr-Cyrl-RS" w:eastAsia="ar-SA"/>
        </w:rPr>
      </w:pPr>
      <w:r w:rsidRPr="00E70E4E">
        <w:rPr>
          <w:rFonts w:eastAsia="Calibri" w:cs="Arial"/>
          <w:lang w:val="sr-Cyrl-RS" w:eastAsia="ar-SA"/>
        </w:rPr>
        <w:t>Тежина минимална: 100 кг</w:t>
      </w:r>
      <w:r w:rsidR="00BE6593">
        <w:rPr>
          <w:rFonts w:eastAsia="Calibri" w:cs="Arial"/>
          <w:lang w:eastAsia="ar-SA"/>
        </w:rPr>
        <w:t xml:space="preserve"> </w:t>
      </w:r>
      <w:r w:rsidR="00BE6593">
        <w:rPr>
          <w:rFonts w:eastAsia="Calibri" w:cs="Arial"/>
          <w:lang w:val="sr-Cyrl-RS" w:eastAsia="ar-SA"/>
        </w:rPr>
        <w:t>до максимална 120 кг</w:t>
      </w:r>
    </w:p>
    <w:p w14:paraId="171AF5DC" w14:textId="77777777" w:rsidR="00BE6593" w:rsidRDefault="00BE6593" w:rsidP="00D75281">
      <w:pPr>
        <w:spacing w:after="120"/>
        <w:rPr>
          <w:rFonts w:eastAsia="Calibri" w:cs="Arial"/>
          <w:lang w:val="sr-Cyrl-RS" w:eastAsia="ar-SA"/>
        </w:rPr>
      </w:pPr>
    </w:p>
    <w:p w14:paraId="520F410C" w14:textId="1EC56E08" w:rsidR="00D75281" w:rsidRPr="00E70E4E" w:rsidRDefault="00D75281" w:rsidP="00D75281">
      <w:pPr>
        <w:spacing w:after="120"/>
        <w:rPr>
          <w:rFonts w:cs="Arial"/>
          <w:b/>
          <w:lang w:eastAsia="ar-SA"/>
        </w:rPr>
      </w:pPr>
      <w:r w:rsidRPr="00E70E4E">
        <w:rPr>
          <w:rFonts w:cs="Arial"/>
          <w:b/>
          <w:lang w:eastAsia="ar-SA"/>
        </w:rPr>
        <w:t xml:space="preserve">2. </w:t>
      </w:r>
      <w:r w:rsidRPr="00E70E4E">
        <w:rPr>
          <w:rFonts w:cs="Arial"/>
          <w:b/>
          <w:lang w:val="sr-Cyrl-RS" w:eastAsia="ar-SA"/>
        </w:rPr>
        <w:t>ФОТОКОПИР АПАРАТ CANON iR 2530i, „или одговарајуће“</w:t>
      </w:r>
      <w:r w:rsidRPr="00E70E4E">
        <w:rPr>
          <w:rFonts w:cs="Arial"/>
          <w:b/>
          <w:lang w:eastAsia="ar-SA"/>
        </w:rPr>
        <w:t xml:space="preserve">                   </w:t>
      </w:r>
      <w:r w:rsidRPr="00E70E4E">
        <w:rPr>
          <w:rFonts w:cs="Arial"/>
          <w:b/>
          <w:lang w:val="sr-Cyrl-RS" w:eastAsia="ar-SA"/>
        </w:rPr>
        <w:t xml:space="preserve">  </w:t>
      </w:r>
      <w:r w:rsidRPr="00E70E4E">
        <w:rPr>
          <w:rFonts w:cs="Arial"/>
          <w:b/>
          <w:lang w:eastAsia="ar-SA"/>
        </w:rPr>
        <w:t xml:space="preserve">  </w:t>
      </w:r>
      <w:r w:rsidRPr="00E70E4E">
        <w:rPr>
          <w:rFonts w:cs="Arial"/>
          <w:b/>
          <w:lang w:val="sr-Cyrl-RS"/>
        </w:rPr>
        <w:t>1ком</w:t>
      </w:r>
    </w:p>
    <w:p w14:paraId="2E3F41ED"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 xml:space="preserve">Брзина копирања А4: ≥30 листова </w:t>
      </w:r>
    </w:p>
    <w:p w14:paraId="4BD0EF66"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Брзина копирања А3: ≥15 листова</w:t>
      </w:r>
    </w:p>
    <w:p w14:paraId="297CEEC7"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Време загревања: Максимално 30 секунди</w:t>
      </w:r>
    </w:p>
    <w:p w14:paraId="38E11026"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Време изласка прве копије: Максимално 5.4 секунде</w:t>
      </w:r>
    </w:p>
    <w:p w14:paraId="2D356310"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Брзина процесора (CPU): 400MHz</w:t>
      </w:r>
    </w:p>
    <w:p w14:paraId="74262DCF"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Интерфејс: Ethernet, USB Host I/F 2.0, USB Device 1.0</w:t>
      </w:r>
    </w:p>
    <w:p w14:paraId="77B84599"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Увећање: 400% или више</w:t>
      </w:r>
    </w:p>
    <w:p w14:paraId="7352F1E5"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Смањење: 25% или мање</w:t>
      </w:r>
    </w:p>
    <w:p w14:paraId="5016CD02"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Стандардна меморија:</w:t>
      </w:r>
      <w:r w:rsidRPr="00E70E4E">
        <w:rPr>
          <w:rFonts w:eastAsia="Calibri" w:cs="Arial"/>
          <w:lang w:val="sr-Cyrl-RS" w:eastAsia="ar-SA"/>
        </w:rPr>
        <w:tab/>
        <w:t>≥512 MB</w:t>
      </w:r>
    </w:p>
    <w:p w14:paraId="15C3B872"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Функција слања докумената: Scan to mail, Scan to PC (SMB, FTP),</w:t>
      </w:r>
    </w:p>
    <w:p w14:paraId="1087A46A"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Двострано копирање: Да</w:t>
      </w:r>
    </w:p>
    <w:p w14:paraId="3EBB366C"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Капацитет DADF-a: ≥50</w:t>
      </w:r>
    </w:p>
    <w:p w14:paraId="2F23A4C1" w14:textId="77777777" w:rsidR="00D75281" w:rsidRPr="00E70E4E" w:rsidRDefault="00D75281" w:rsidP="00E42842">
      <w:pPr>
        <w:numPr>
          <w:ilvl w:val="0"/>
          <w:numId w:val="53"/>
        </w:numPr>
        <w:spacing w:before="0"/>
        <w:jc w:val="left"/>
        <w:rPr>
          <w:rFonts w:eastAsia="Calibri" w:cs="Arial"/>
          <w:lang w:val="sr-Cyrl-RS" w:eastAsia="ar-SA"/>
        </w:rPr>
      </w:pPr>
      <w:r w:rsidRPr="00E70E4E">
        <w:rPr>
          <w:rFonts w:eastAsia="Calibri" w:cs="Arial"/>
          <w:lang w:val="sr-Cyrl-RS" w:eastAsia="ar-SA"/>
        </w:rPr>
        <w:t>Капацитет папира: Минимално 2 универзалне касете (2 x са минималним капацитетом од 550 листова)</w:t>
      </w:r>
    </w:p>
    <w:p w14:paraId="5173EDDF" w14:textId="420555BB" w:rsidR="00EE1B20" w:rsidRPr="00BE6593" w:rsidRDefault="00D75281" w:rsidP="00D75281">
      <w:pPr>
        <w:numPr>
          <w:ilvl w:val="0"/>
          <w:numId w:val="53"/>
        </w:numPr>
        <w:spacing w:before="0" w:line="259" w:lineRule="auto"/>
        <w:contextualSpacing/>
        <w:jc w:val="left"/>
        <w:rPr>
          <w:rFonts w:eastAsia="Calibri" w:cs="Arial"/>
          <w:lang w:val="sr-Cyrl-RS" w:eastAsia="ar-SA"/>
        </w:rPr>
      </w:pPr>
      <w:r w:rsidRPr="00E70E4E">
        <w:rPr>
          <w:rFonts w:eastAsia="Calibri" w:cs="Arial"/>
          <w:lang w:val="sr-Cyrl-RS" w:eastAsia="ar-SA"/>
        </w:rPr>
        <w:t>Постоље: Да</w:t>
      </w:r>
    </w:p>
    <w:p w14:paraId="701F4BCF" w14:textId="77777777" w:rsidR="00EE1B20" w:rsidRDefault="00EE1B20" w:rsidP="00D75281">
      <w:pPr>
        <w:rPr>
          <w:rFonts w:cs="Arial"/>
          <w:b/>
          <w:lang w:val="sr-Cyrl-RS" w:eastAsia="ar-SA"/>
        </w:rPr>
      </w:pPr>
    </w:p>
    <w:p w14:paraId="56D1EF2E" w14:textId="5E11E8DD" w:rsidR="00D75281" w:rsidRPr="00E70E4E" w:rsidRDefault="00D75281" w:rsidP="00D75281">
      <w:pPr>
        <w:rPr>
          <w:rFonts w:eastAsia="Calibri" w:cs="Arial"/>
          <w:lang w:val="sr-Cyrl-RS" w:eastAsia="ar-SA"/>
        </w:rPr>
      </w:pPr>
      <w:r w:rsidRPr="00E70E4E">
        <w:rPr>
          <w:rFonts w:cs="Arial"/>
          <w:b/>
          <w:lang w:val="sr-Cyrl-RS" w:eastAsia="ar-SA"/>
        </w:rPr>
        <w:t>ТЕ-ТО НОВИ САД</w:t>
      </w:r>
    </w:p>
    <w:p w14:paraId="4ED1A0AF" w14:textId="77777777" w:rsidR="00D75281" w:rsidRPr="00E70E4E" w:rsidRDefault="00D75281" w:rsidP="00D75281">
      <w:pPr>
        <w:rPr>
          <w:rFonts w:cs="Arial"/>
          <w:b/>
          <w:lang w:val="sr-Latn-RS" w:eastAsia="sr-Latn-CS"/>
        </w:rPr>
      </w:pPr>
      <w:r w:rsidRPr="00E70E4E">
        <w:rPr>
          <w:rFonts w:cs="Arial"/>
          <w:b/>
        </w:rPr>
        <w:t>1.</w:t>
      </w:r>
      <w:r w:rsidRPr="00E70E4E">
        <w:rPr>
          <w:rFonts w:cs="Arial"/>
          <w:b/>
          <w:lang w:val="sr-Cyrl-RS" w:eastAsia="sr-Latn-CS"/>
        </w:rPr>
        <w:t>П</w:t>
      </w:r>
      <w:r w:rsidRPr="00E70E4E">
        <w:rPr>
          <w:rFonts w:cs="Arial"/>
          <w:b/>
          <w:lang w:val="sr-Latn-RS" w:eastAsia="sr-Latn-CS"/>
        </w:rPr>
        <w:t>ројектор  Epson EB-U05 Full HD 3LCD 1920 x 1080 „или одговарајуће“</w:t>
      </w:r>
      <w:r w:rsidRPr="00E70E4E">
        <w:rPr>
          <w:rFonts w:cs="Arial"/>
          <w:lang w:val="sr-Latn-RS" w:eastAsia="sr-Latn-CS"/>
        </w:rPr>
        <w:tab/>
        <w:t xml:space="preserve"> </w:t>
      </w:r>
      <w:r w:rsidRPr="00E70E4E">
        <w:rPr>
          <w:rFonts w:cs="Arial"/>
          <w:lang w:val="sr-Cyrl-RS" w:eastAsia="sr-Latn-CS"/>
        </w:rPr>
        <w:t xml:space="preserve"> </w:t>
      </w:r>
      <w:r w:rsidRPr="00E70E4E">
        <w:rPr>
          <w:rFonts w:cs="Arial"/>
          <w:lang w:val="sr-Latn-RS" w:eastAsia="sr-Latn-CS"/>
        </w:rPr>
        <w:t xml:space="preserve">  </w:t>
      </w:r>
      <w:r w:rsidRPr="00E70E4E">
        <w:rPr>
          <w:rFonts w:cs="Arial"/>
          <w:b/>
          <w:lang w:val="sr-Cyrl-RS"/>
        </w:rPr>
        <w:t>1ком</w:t>
      </w:r>
    </w:p>
    <w:p w14:paraId="5B0E45C5"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Систем пројекције: 3LCD технологија, RGB liquid crystal shutter</w:t>
      </w:r>
    </w:p>
    <w:p w14:paraId="4D977B7F"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Cyrl-RS" w:eastAsia="sr-Latn-CS"/>
        </w:rPr>
        <w:t>Р</w:t>
      </w:r>
      <w:r w:rsidRPr="00E70E4E">
        <w:rPr>
          <w:rFonts w:eastAsia="Calibri" w:cs="Arial"/>
          <w:lang w:val="sr-Latn-RS" w:eastAsia="sr-Latn-CS"/>
        </w:rPr>
        <w:t>езолуција: 1.920 x 1.200</w:t>
      </w:r>
    </w:p>
    <w:p w14:paraId="47698450"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Формат резолуције: Full HD</w:t>
      </w:r>
    </w:p>
    <w:p w14:paraId="3605CE59"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Контраст: 15.000:1</w:t>
      </w:r>
    </w:p>
    <w:p w14:paraId="17CA0BA5"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Вертикално освежавање: 192Hz - 240Hz</w:t>
      </w:r>
    </w:p>
    <w:p w14:paraId="3D2D6E37"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Палета боја: 1.07 милијарди боја</w:t>
      </w:r>
    </w:p>
    <w:p w14:paraId="12EA1371"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Сочиво: F = 1.50 - 1.71, f = 20.42мм - 24.50</w:t>
      </w:r>
      <w:r w:rsidRPr="00E70E4E">
        <w:rPr>
          <w:rFonts w:eastAsia="Calibri" w:cs="Arial"/>
          <w:lang w:val="sr-Cyrl-RS" w:eastAsia="sr-Latn-CS"/>
        </w:rPr>
        <w:t>мм</w:t>
      </w:r>
    </w:p>
    <w:p w14:paraId="38F89943"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Величина слике: 30" - 300"</w:t>
      </w:r>
    </w:p>
    <w:p w14:paraId="341C768F"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Оптимална удаљеност: 1.8m - 2.17m, на пројекционој површини од 60"</w:t>
      </w:r>
    </w:p>
    <w:p w14:paraId="42FD0FE9"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Зум: 1.2:1 мануелни</w:t>
      </w:r>
    </w:p>
    <w:p w14:paraId="01582DD2"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Однос страница слике:</w:t>
      </w:r>
      <w:r w:rsidRPr="00E70E4E">
        <w:rPr>
          <w:rFonts w:eastAsia="Calibri" w:cs="Arial"/>
          <w:lang w:val="sr-Latn-RS" w:eastAsia="sr-Latn-CS"/>
        </w:rPr>
        <w:tab/>
        <w:t>16:10</w:t>
      </w:r>
      <w:r w:rsidRPr="00E70E4E">
        <w:rPr>
          <w:rFonts w:eastAsia="Calibri" w:cs="Arial"/>
          <w:lang w:val="sr-Latn-RS" w:eastAsia="sr-Latn-CS"/>
        </w:rPr>
        <w:tab/>
      </w:r>
    </w:p>
    <w:p w14:paraId="2EE29267"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Снага</w:t>
      </w:r>
      <w:r w:rsidRPr="00E70E4E">
        <w:rPr>
          <w:rFonts w:eastAsia="Calibri" w:cs="Arial"/>
          <w:lang w:val="sr-Cyrl-RS" w:eastAsia="sr-Latn-CS"/>
        </w:rPr>
        <w:t xml:space="preserve"> лампе</w:t>
      </w:r>
      <w:r w:rsidRPr="00E70E4E">
        <w:rPr>
          <w:rFonts w:eastAsia="Calibri" w:cs="Arial"/>
          <w:lang w:val="sr-Latn-RS" w:eastAsia="sr-Latn-CS"/>
        </w:rPr>
        <w:t>: 210W</w:t>
      </w:r>
    </w:p>
    <w:p w14:paraId="45174D57"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Осветљење</w:t>
      </w:r>
      <w:r w:rsidRPr="00E70E4E">
        <w:rPr>
          <w:rFonts w:eastAsia="Calibri" w:cs="Arial"/>
          <w:lang w:val="sr-Cyrl-RS" w:eastAsia="sr-Latn-CS"/>
        </w:rPr>
        <w:t xml:space="preserve"> лампе</w:t>
      </w:r>
      <w:r w:rsidRPr="00E70E4E">
        <w:rPr>
          <w:rFonts w:eastAsia="Calibri" w:cs="Arial"/>
          <w:lang w:val="sr-Latn-RS" w:eastAsia="sr-Latn-CS"/>
        </w:rPr>
        <w:t>: 3.400 ANSI лумена</w:t>
      </w:r>
    </w:p>
    <w:p w14:paraId="29FED25E"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Излаз светлости у боји</w:t>
      </w:r>
      <w:r w:rsidRPr="00E70E4E">
        <w:rPr>
          <w:rFonts w:eastAsia="Calibri" w:cs="Arial"/>
          <w:lang w:val="sr-Cyrl-RS" w:eastAsia="sr-Latn-CS"/>
        </w:rPr>
        <w:t xml:space="preserve">: </w:t>
      </w:r>
      <w:r w:rsidRPr="00E70E4E">
        <w:rPr>
          <w:rFonts w:eastAsia="Calibri" w:cs="Arial"/>
          <w:lang w:val="sr-Latn-RS" w:eastAsia="sr-Latn-CS"/>
        </w:rPr>
        <w:t>3.400 ANSI лумена</w:t>
      </w:r>
    </w:p>
    <w:p w14:paraId="2FD93485"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Излаз беле светлости</w:t>
      </w:r>
      <w:r w:rsidRPr="00E70E4E">
        <w:rPr>
          <w:rFonts w:eastAsia="Calibri" w:cs="Arial"/>
          <w:lang w:val="sr-Cyrl-RS" w:eastAsia="sr-Latn-CS"/>
        </w:rPr>
        <w:t>:</w:t>
      </w:r>
      <w:r w:rsidRPr="00E70E4E">
        <w:rPr>
          <w:rFonts w:eastAsia="Calibri" w:cs="Arial"/>
          <w:lang w:val="sr-Latn-RS" w:eastAsia="sr-Latn-CS"/>
        </w:rPr>
        <w:tab/>
        <w:t>3.400 ANSI лумена</w:t>
      </w:r>
    </w:p>
    <w:p w14:paraId="3AC09A06"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lastRenderedPageBreak/>
        <w:t>Радни век (стандардни режим)</w:t>
      </w:r>
      <w:r w:rsidRPr="00E70E4E">
        <w:rPr>
          <w:rFonts w:eastAsia="Calibri" w:cs="Arial"/>
          <w:lang w:val="sr-Cyrl-RS" w:eastAsia="sr-Latn-CS"/>
        </w:rPr>
        <w:t xml:space="preserve">: </w:t>
      </w:r>
      <w:r w:rsidRPr="00E70E4E">
        <w:rPr>
          <w:rFonts w:eastAsia="Calibri" w:cs="Arial"/>
          <w:lang w:val="sr-Latn-RS" w:eastAsia="sr-Latn-CS"/>
        </w:rPr>
        <w:t>6.000h</w:t>
      </w:r>
    </w:p>
    <w:p w14:paraId="09E1AB81"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Радни век (</w:t>
      </w:r>
      <w:r w:rsidRPr="00E70E4E">
        <w:rPr>
          <w:rFonts w:eastAsia="Calibri" w:cs="Arial"/>
          <w:lang w:val="sr-Cyrl-RS" w:eastAsia="sr-Latn-CS"/>
        </w:rPr>
        <w:t>економични</w:t>
      </w:r>
      <w:r w:rsidRPr="00E70E4E">
        <w:rPr>
          <w:rFonts w:eastAsia="Calibri" w:cs="Arial"/>
          <w:lang w:val="sr-Latn-RS" w:eastAsia="sr-Latn-CS"/>
        </w:rPr>
        <w:t xml:space="preserve"> режим)</w:t>
      </w:r>
      <w:r w:rsidRPr="00E70E4E">
        <w:rPr>
          <w:rFonts w:eastAsia="Calibri" w:cs="Arial"/>
          <w:lang w:val="sr-Cyrl-RS" w:eastAsia="sr-Latn-CS"/>
        </w:rPr>
        <w:t xml:space="preserve">: </w:t>
      </w:r>
      <w:r w:rsidRPr="00E70E4E">
        <w:rPr>
          <w:rFonts w:eastAsia="Calibri" w:cs="Arial"/>
          <w:lang w:val="sr-Latn-RS" w:eastAsia="sr-Latn-CS"/>
        </w:rPr>
        <w:t>10.000h</w:t>
      </w:r>
      <w:r w:rsidRPr="00E70E4E">
        <w:rPr>
          <w:rFonts w:eastAsia="Calibri" w:cs="Arial"/>
          <w:lang w:val="sr-Latn-RS" w:eastAsia="sr-Latn-CS"/>
        </w:rPr>
        <w:tab/>
      </w:r>
    </w:p>
    <w:p w14:paraId="317D26BE"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HDMI улаз: 2</w:t>
      </w:r>
    </w:p>
    <w:p w14:paraId="29440750"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Аналогни видео улази: VGA D-sub, Композитни (1x RCA)</w:t>
      </w:r>
    </w:p>
    <w:p w14:paraId="31D95C0F"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Аудио улаз: 2x RCA</w:t>
      </w:r>
    </w:p>
    <w:p w14:paraId="7AAD76AD"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USB: USB 2.0 (тип А), USB 2.0 (тип Б)</w:t>
      </w:r>
    </w:p>
    <w:p w14:paraId="6BAEB2C5"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Бежична повезивост: Wi-Fi ready</w:t>
      </w:r>
    </w:p>
    <w:p w14:paraId="280D2D5F" w14:textId="77777777" w:rsidR="00D75281" w:rsidRPr="00E70E4E" w:rsidRDefault="00D75281" w:rsidP="00E42842">
      <w:pPr>
        <w:numPr>
          <w:ilvl w:val="0"/>
          <w:numId w:val="54"/>
        </w:numPr>
        <w:contextualSpacing/>
        <w:rPr>
          <w:rFonts w:eastAsia="Calibri" w:cs="Arial"/>
          <w:lang w:val="sr-Latn-RS" w:eastAsia="sr-Latn-CS"/>
        </w:rPr>
      </w:pPr>
      <w:r w:rsidRPr="00E70E4E">
        <w:rPr>
          <w:rFonts w:eastAsia="Calibri" w:cs="Arial"/>
          <w:lang w:val="sr-Latn-RS" w:eastAsia="sr-Latn-CS"/>
        </w:rPr>
        <w:t>Паковање</w:t>
      </w:r>
      <w:r w:rsidRPr="00E70E4E">
        <w:rPr>
          <w:rFonts w:eastAsia="Calibri" w:cs="Arial"/>
          <w:lang w:val="sr-Cyrl-RS" w:eastAsia="sr-Latn-CS"/>
        </w:rPr>
        <w:t xml:space="preserve">: </w:t>
      </w:r>
      <w:r w:rsidRPr="00E70E4E">
        <w:rPr>
          <w:rFonts w:eastAsia="Calibri" w:cs="Arial"/>
          <w:lang w:val="sr-Latn-RS" w:eastAsia="sr-Latn-CS"/>
        </w:rPr>
        <w:t>Даљински управљач, Напонски кабл</w:t>
      </w:r>
    </w:p>
    <w:p w14:paraId="1C926E74" w14:textId="77777777" w:rsidR="00D75281" w:rsidRPr="00E70E4E" w:rsidRDefault="00D75281" w:rsidP="00D75281">
      <w:pPr>
        <w:contextualSpacing/>
        <w:rPr>
          <w:rFonts w:eastAsia="Calibri" w:cs="Arial"/>
          <w:lang w:val="sr-Latn-RS" w:eastAsia="sr-Latn-CS"/>
        </w:rPr>
      </w:pPr>
    </w:p>
    <w:p w14:paraId="38A422EB" w14:textId="77777777" w:rsidR="00D75281" w:rsidRPr="00E70E4E" w:rsidRDefault="00D75281" w:rsidP="00D75281">
      <w:pPr>
        <w:rPr>
          <w:rFonts w:cs="Arial"/>
          <w:b/>
          <w:lang w:val="sr-Latn-RS" w:eastAsia="sr-Latn-CS"/>
        </w:rPr>
      </w:pPr>
      <w:r w:rsidRPr="00E70E4E">
        <w:rPr>
          <w:rFonts w:cs="Arial"/>
          <w:b/>
          <w:lang w:val="sr-Latn-RS"/>
        </w:rPr>
        <w:t>2.</w:t>
      </w:r>
      <w:r w:rsidRPr="00E70E4E">
        <w:rPr>
          <w:rFonts w:cs="Arial"/>
          <w:b/>
          <w:lang w:val="sr-Latn-RS" w:eastAsia="sr-Latn-CS"/>
        </w:rPr>
        <w:t>Платно за пројектор Alpha 1604-120'', 183x244 cm, трипод 4:3</w:t>
      </w:r>
      <w:r w:rsidRPr="00E70E4E">
        <w:rPr>
          <w:rFonts w:cs="Arial"/>
          <w:b/>
          <w:lang w:val="sr-Cyrl-RS" w:eastAsia="sr-Latn-CS"/>
        </w:rPr>
        <w:t xml:space="preserve"> „или одговарајуће“</w:t>
      </w:r>
      <w:r w:rsidRPr="00E70E4E">
        <w:rPr>
          <w:rFonts w:cs="Arial"/>
          <w:b/>
          <w:lang w:eastAsia="sr-Latn-CS"/>
        </w:rPr>
        <w:t xml:space="preserve">  </w:t>
      </w:r>
      <w:r w:rsidRPr="00E70E4E">
        <w:rPr>
          <w:rFonts w:cs="Arial"/>
          <w:b/>
          <w:lang w:val="sr-Cyrl-RS"/>
        </w:rPr>
        <w:t>1ком</w:t>
      </w:r>
    </w:p>
    <w:p w14:paraId="0BDC75DA" w14:textId="77777777" w:rsidR="00D75281" w:rsidRPr="00E70E4E" w:rsidRDefault="00D75281" w:rsidP="00E42842">
      <w:pPr>
        <w:numPr>
          <w:ilvl w:val="0"/>
          <w:numId w:val="55"/>
        </w:numPr>
        <w:contextualSpacing/>
        <w:rPr>
          <w:rFonts w:eastAsia="Calibri" w:cs="Arial"/>
          <w:lang w:val="sr-Latn-RS" w:eastAsia="sr-Latn-CS"/>
        </w:rPr>
      </w:pPr>
      <w:r w:rsidRPr="00E70E4E">
        <w:rPr>
          <w:rFonts w:eastAsia="Calibri" w:cs="Arial"/>
          <w:lang w:val="sr-Latn-RS" w:eastAsia="sr-Latn-CS"/>
        </w:rPr>
        <w:t>Тип: Платно за пројектор димензија 183x244 cm</w:t>
      </w:r>
    </w:p>
    <w:p w14:paraId="23A1F5ED" w14:textId="77777777" w:rsidR="00D75281" w:rsidRPr="00E70E4E" w:rsidRDefault="00D75281" w:rsidP="00E42842">
      <w:pPr>
        <w:numPr>
          <w:ilvl w:val="0"/>
          <w:numId w:val="55"/>
        </w:numPr>
        <w:contextualSpacing/>
        <w:rPr>
          <w:rFonts w:eastAsia="Calibri" w:cs="Arial"/>
          <w:lang w:val="sr-Latn-RS" w:eastAsia="sr-Latn-CS"/>
        </w:rPr>
      </w:pPr>
      <w:r w:rsidRPr="00E70E4E">
        <w:rPr>
          <w:rFonts w:eastAsia="Calibri" w:cs="Arial"/>
          <w:lang w:val="sr-Latn-RS" w:eastAsia="sr-Latn-CS"/>
        </w:rPr>
        <w:t>Остало: Self-Lock: можете зауставити платно у било којој позицији</w:t>
      </w:r>
    </w:p>
    <w:p w14:paraId="176454C0" w14:textId="7A27D9A0" w:rsidR="00D75281" w:rsidRPr="00E70E4E" w:rsidRDefault="00D75281" w:rsidP="00E42842">
      <w:pPr>
        <w:numPr>
          <w:ilvl w:val="0"/>
          <w:numId w:val="55"/>
        </w:numPr>
        <w:contextualSpacing/>
        <w:rPr>
          <w:rFonts w:eastAsia="Calibri" w:cs="Arial"/>
          <w:lang w:val="sr-Latn-RS" w:eastAsia="sr-Latn-CS"/>
        </w:rPr>
      </w:pPr>
      <w:r w:rsidRPr="00E70E4E">
        <w:rPr>
          <w:rFonts w:eastAsia="Calibri" w:cs="Arial"/>
          <w:lang w:val="sr-Latn-RS" w:eastAsia="sr-Latn-CS"/>
        </w:rPr>
        <w:t>Монтажа: трипод (Три ногар</w:t>
      </w:r>
      <w:r w:rsidR="00BE6593">
        <w:rPr>
          <w:rFonts w:eastAsia="Calibri" w:cs="Arial"/>
          <w:lang w:val="sr-Cyrl-RS" w:eastAsia="sr-Latn-CS"/>
        </w:rPr>
        <w:t>а</w:t>
      </w:r>
      <w:r w:rsidRPr="00E70E4E">
        <w:rPr>
          <w:rFonts w:eastAsia="Calibri" w:cs="Arial"/>
          <w:lang w:val="sr-Latn-RS" w:eastAsia="sr-Latn-CS"/>
        </w:rPr>
        <w:t xml:space="preserve">) </w:t>
      </w:r>
    </w:p>
    <w:p w14:paraId="7F140072" w14:textId="5C11DD3D" w:rsidR="00D75281" w:rsidRDefault="00D75281" w:rsidP="00E42842">
      <w:pPr>
        <w:numPr>
          <w:ilvl w:val="0"/>
          <w:numId w:val="55"/>
        </w:numPr>
        <w:spacing w:before="0" w:after="160" w:line="259" w:lineRule="auto"/>
        <w:contextualSpacing/>
        <w:jc w:val="left"/>
        <w:rPr>
          <w:rFonts w:eastAsia="Calibri" w:cs="Arial"/>
          <w:lang w:val="sr-Latn-RS" w:eastAsia="sr-Latn-CS"/>
        </w:rPr>
      </w:pPr>
      <w:r w:rsidRPr="00E70E4E">
        <w:rPr>
          <w:rFonts w:eastAsia="Calibri" w:cs="Arial"/>
          <w:lang w:val="sr-Latn-RS" w:eastAsia="sr-Latn-CS"/>
        </w:rPr>
        <w:t>Челично кућиште платна, Идеално за конференције, предавања, тренинг просторије</w:t>
      </w:r>
    </w:p>
    <w:p w14:paraId="346154B6" w14:textId="77777777" w:rsidR="000C0E1F" w:rsidRPr="00E70E4E" w:rsidRDefault="000C0E1F" w:rsidP="000C0E1F">
      <w:pPr>
        <w:spacing w:before="0" w:after="160" w:line="259" w:lineRule="auto"/>
        <w:ind w:left="720"/>
        <w:contextualSpacing/>
        <w:jc w:val="left"/>
        <w:rPr>
          <w:rFonts w:eastAsia="Calibri" w:cs="Arial"/>
          <w:lang w:val="sr-Latn-RS" w:eastAsia="sr-Latn-CS"/>
        </w:rPr>
      </w:pPr>
    </w:p>
    <w:p w14:paraId="3D62062E" w14:textId="77777777" w:rsidR="00D75281" w:rsidRPr="00E70E4E" w:rsidRDefault="00D75281" w:rsidP="00D75281">
      <w:pPr>
        <w:rPr>
          <w:rFonts w:cs="Arial"/>
          <w:b/>
          <w:lang w:val="sr-Cyrl-RS" w:eastAsia="sr-Latn-CS"/>
        </w:rPr>
      </w:pPr>
      <w:r w:rsidRPr="00E70E4E">
        <w:rPr>
          <w:rFonts w:cs="Arial"/>
          <w:b/>
          <w:lang w:val="sr-Latn-RS"/>
        </w:rPr>
        <w:t xml:space="preserve">3. </w:t>
      </w:r>
      <w:r w:rsidRPr="00E70E4E">
        <w:rPr>
          <w:rFonts w:cs="Arial"/>
          <w:b/>
          <w:lang w:val="sr-Latn-RS" w:eastAsia="sr-Latn-CS"/>
        </w:rPr>
        <w:t>Машина за коричење пластичном спиралом CB-180</w:t>
      </w:r>
      <w:r w:rsidRPr="00E70E4E">
        <w:rPr>
          <w:rFonts w:cs="Arial"/>
          <w:b/>
          <w:lang w:val="sr-Cyrl-RS" w:eastAsia="sr-Latn-CS"/>
        </w:rPr>
        <w:t xml:space="preserve"> „или одговарајуће“</w:t>
      </w:r>
      <w:r w:rsidRPr="00E70E4E">
        <w:rPr>
          <w:rFonts w:cs="Arial"/>
          <w:b/>
          <w:lang w:val="sr-Cyrl-RS"/>
        </w:rPr>
        <w:t xml:space="preserve"> </w:t>
      </w:r>
      <w:r w:rsidRPr="00E70E4E">
        <w:rPr>
          <w:rFonts w:cs="Arial"/>
          <w:b/>
        </w:rPr>
        <w:t xml:space="preserve">            </w:t>
      </w:r>
      <w:r w:rsidRPr="00E70E4E">
        <w:rPr>
          <w:rFonts w:cs="Arial"/>
          <w:b/>
          <w:lang w:val="sr-Cyrl-RS"/>
        </w:rPr>
        <w:t>2ком</w:t>
      </w:r>
    </w:p>
    <w:p w14:paraId="7493FAC9"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Д</w:t>
      </w:r>
      <w:r w:rsidRPr="00E70E4E">
        <w:rPr>
          <w:rFonts w:eastAsia="Calibri" w:cs="Arial"/>
          <w:lang w:val="sr-Cyrl-RS" w:eastAsia="sr-Latn-CS"/>
        </w:rPr>
        <w:t>и</w:t>
      </w:r>
      <w:r w:rsidRPr="00E70E4E">
        <w:rPr>
          <w:rFonts w:eastAsia="Calibri" w:cs="Arial"/>
          <w:lang w:val="sr-Latn-RS" w:eastAsia="sr-Latn-CS"/>
        </w:rPr>
        <w:t>мензије: 405 x 295 x 170 мм</w:t>
      </w:r>
    </w:p>
    <w:p w14:paraId="6C08D652"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 xml:space="preserve">Формат: А4 </w:t>
      </w:r>
    </w:p>
    <w:p w14:paraId="2A12F7CF"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Убацивање папира: хоризонтално</w:t>
      </w:r>
    </w:p>
    <w:p w14:paraId="34B988F5"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Капацитет: 500 листова</w:t>
      </w:r>
    </w:p>
    <w:p w14:paraId="4CC7E0CA"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Буши: 18 листова</w:t>
      </w:r>
    </w:p>
    <w:p w14:paraId="2B0791A8"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Број прстенова: 21</w:t>
      </w:r>
    </w:p>
    <w:p w14:paraId="5C6B9F90"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Максимална величина спирале: 51мм</w:t>
      </w:r>
    </w:p>
    <w:p w14:paraId="27D546BC" w14:textId="77777777" w:rsidR="00D75281" w:rsidRPr="00E70E4E" w:rsidRDefault="00D75281" w:rsidP="00E42842">
      <w:pPr>
        <w:numPr>
          <w:ilvl w:val="0"/>
          <w:numId w:val="56"/>
        </w:numPr>
        <w:contextualSpacing/>
        <w:rPr>
          <w:rFonts w:eastAsia="Calibri" w:cs="Arial"/>
          <w:lang w:val="sr-Latn-RS" w:eastAsia="sr-Latn-CS"/>
        </w:rPr>
      </w:pPr>
      <w:r w:rsidRPr="00E70E4E">
        <w:rPr>
          <w:rFonts w:eastAsia="Calibri" w:cs="Arial"/>
          <w:lang w:val="sr-Latn-RS" w:eastAsia="sr-Latn-CS"/>
        </w:rPr>
        <w:t>Могућност подешавања ширине маргине</w:t>
      </w:r>
    </w:p>
    <w:p w14:paraId="3C075198" w14:textId="55933F68" w:rsidR="00D75281" w:rsidRDefault="00D75281" w:rsidP="00E42842">
      <w:pPr>
        <w:numPr>
          <w:ilvl w:val="0"/>
          <w:numId w:val="56"/>
        </w:numPr>
        <w:spacing w:before="0" w:after="160" w:line="259" w:lineRule="auto"/>
        <w:contextualSpacing/>
        <w:jc w:val="left"/>
        <w:rPr>
          <w:rFonts w:eastAsia="Calibri" w:cs="Arial"/>
          <w:lang w:val="sr-Latn-RS" w:eastAsia="sr-Latn-CS"/>
        </w:rPr>
      </w:pPr>
      <w:r w:rsidRPr="00E70E4E">
        <w:rPr>
          <w:rFonts w:eastAsia="Calibri" w:cs="Arial"/>
          <w:lang w:val="sr-Latn-RS" w:eastAsia="sr-Latn-CS"/>
        </w:rPr>
        <w:t>Начин управљања: ручно</w:t>
      </w:r>
    </w:p>
    <w:p w14:paraId="0CF45612" w14:textId="77777777" w:rsidR="000C0E1F" w:rsidRPr="00E70E4E" w:rsidRDefault="000C0E1F" w:rsidP="000C0E1F">
      <w:pPr>
        <w:spacing w:before="0" w:after="160" w:line="259" w:lineRule="auto"/>
        <w:ind w:left="720"/>
        <w:contextualSpacing/>
        <w:jc w:val="left"/>
        <w:rPr>
          <w:rFonts w:eastAsia="Calibri" w:cs="Arial"/>
          <w:lang w:val="sr-Latn-RS" w:eastAsia="sr-Latn-CS"/>
        </w:rPr>
      </w:pPr>
    </w:p>
    <w:p w14:paraId="7FD21001" w14:textId="77777777" w:rsidR="00D75281" w:rsidRPr="00E70E4E" w:rsidRDefault="00D75281" w:rsidP="00D75281">
      <w:pPr>
        <w:rPr>
          <w:rFonts w:cs="Arial"/>
          <w:b/>
          <w:lang w:val="sr-Latn-RS" w:eastAsia="sr-Latn-CS"/>
        </w:rPr>
      </w:pPr>
      <w:r w:rsidRPr="00E70E4E">
        <w:rPr>
          <w:rFonts w:cs="Arial"/>
          <w:b/>
          <w:lang w:val="sr-Latn-RS"/>
        </w:rPr>
        <w:t>4.</w:t>
      </w:r>
      <w:r w:rsidRPr="00E70E4E">
        <w:rPr>
          <w:rFonts w:cs="Arial"/>
          <w:b/>
          <w:lang w:val="sr-Latn-RS" w:eastAsia="sr-Latn-CS"/>
        </w:rPr>
        <w:t>Рачунарска машина Canon MP1211-LTSC  „или одговарајуће“</w:t>
      </w:r>
      <w:r w:rsidRPr="00E70E4E">
        <w:rPr>
          <w:rFonts w:cs="Arial"/>
          <w:b/>
          <w:lang w:val="sr-Cyrl-RS"/>
        </w:rPr>
        <w:t xml:space="preserve">                      2ком</w:t>
      </w:r>
    </w:p>
    <w:p w14:paraId="38BCE3C2" w14:textId="77777777" w:rsidR="00D75281" w:rsidRPr="00E70E4E" w:rsidRDefault="00D75281" w:rsidP="00E42842">
      <w:pPr>
        <w:numPr>
          <w:ilvl w:val="0"/>
          <w:numId w:val="57"/>
        </w:numPr>
        <w:contextualSpacing/>
        <w:rPr>
          <w:rFonts w:eastAsia="Calibri" w:cs="Arial"/>
          <w:lang w:val="sr-Cyrl-RS" w:eastAsia="sr-Latn-CS"/>
        </w:rPr>
      </w:pPr>
      <w:r w:rsidRPr="00E70E4E">
        <w:rPr>
          <w:rFonts w:eastAsia="Calibri" w:cs="Arial"/>
          <w:lang w:val="sr-Cyrl-RS" w:eastAsia="sr-Latn-CS"/>
        </w:rPr>
        <w:t>Начин штампања: Трака са мастилом</w:t>
      </w:r>
    </w:p>
    <w:p w14:paraId="417A6ACF" w14:textId="77777777" w:rsidR="00D75281" w:rsidRPr="00E70E4E" w:rsidRDefault="00D75281" w:rsidP="00E42842">
      <w:pPr>
        <w:numPr>
          <w:ilvl w:val="0"/>
          <w:numId w:val="57"/>
        </w:numPr>
        <w:contextualSpacing/>
        <w:rPr>
          <w:rFonts w:eastAsia="Calibri" w:cs="Arial"/>
          <w:lang w:val="sr-Latn-RS" w:eastAsia="sr-Latn-CS"/>
        </w:rPr>
      </w:pPr>
      <w:r w:rsidRPr="00E70E4E">
        <w:rPr>
          <w:rFonts w:eastAsia="Calibri" w:cs="Arial"/>
          <w:lang w:val="sr-Cyrl-RS" w:eastAsia="sr-Latn-CS"/>
        </w:rPr>
        <w:t>Брзина штампања: 4,3 линије у секунди</w:t>
      </w:r>
    </w:p>
    <w:p w14:paraId="10605F2B" w14:textId="77777777" w:rsidR="00D75281" w:rsidRPr="00E70E4E" w:rsidRDefault="00D75281" w:rsidP="00E42842">
      <w:pPr>
        <w:numPr>
          <w:ilvl w:val="0"/>
          <w:numId w:val="57"/>
        </w:numPr>
        <w:contextualSpacing/>
        <w:rPr>
          <w:rFonts w:eastAsia="Calibri" w:cs="Arial"/>
          <w:lang w:val="sr-Latn-RS" w:eastAsia="sr-Latn-CS"/>
        </w:rPr>
      </w:pPr>
      <w:r w:rsidRPr="00E70E4E">
        <w:rPr>
          <w:rFonts w:eastAsia="Calibri" w:cs="Arial"/>
          <w:lang w:val="sr-Latn-RS" w:eastAsia="sr-Latn-CS"/>
        </w:rPr>
        <w:t>Боја за штампање</w:t>
      </w:r>
      <w:r w:rsidRPr="00E70E4E">
        <w:rPr>
          <w:rFonts w:eastAsia="Calibri" w:cs="Arial"/>
          <w:lang w:val="sr-Cyrl-RS" w:eastAsia="sr-Latn-CS"/>
        </w:rPr>
        <w:t xml:space="preserve">: </w:t>
      </w:r>
      <w:r w:rsidRPr="00E70E4E">
        <w:rPr>
          <w:rFonts w:eastAsia="Calibri" w:cs="Arial"/>
          <w:lang w:val="sr-Latn-RS" w:eastAsia="sr-Latn-CS"/>
        </w:rPr>
        <w:t>Двобојна (црна и црвена)</w:t>
      </w:r>
    </w:p>
    <w:p w14:paraId="5C2FB189"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Цифре на екрану: 12</w:t>
      </w:r>
    </w:p>
    <w:p w14:paraId="2CBAC876"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Приказ командног знака за израчунавање: Да</w:t>
      </w:r>
    </w:p>
    <w:p w14:paraId="14A91BBB"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Дигитални зарез: 3 цифре</w:t>
      </w:r>
    </w:p>
    <w:p w14:paraId="369985A3"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Пословна функција: маржа трошкова продаје</w:t>
      </w:r>
    </w:p>
    <w:p w14:paraId="3AA89A9A"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Пореска функција: Да</w:t>
      </w:r>
    </w:p>
    <w:p w14:paraId="713FDE5C"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Конверзија валута: Да (3 вредности)</w:t>
      </w:r>
    </w:p>
    <w:p w14:paraId="3A425626"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Константно рачунање: Да</w:t>
      </w:r>
    </w:p>
    <w:p w14:paraId="1DEFCAD8"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Стабилна тастатура</w:t>
      </w:r>
    </w:p>
    <w:p w14:paraId="13458E8C"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Проценат: Проценат додатак / попуст</w:t>
      </w:r>
    </w:p>
    <w:p w14:paraId="6E7A4EAC"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Типковнице: Издржљиве пластичне тастатуре</w:t>
      </w:r>
    </w:p>
    <w:p w14:paraId="65291711"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Додавање машинске логике: Да</w:t>
      </w:r>
    </w:p>
    <w:p w14:paraId="7466C74E"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Неклизајућа гумена подлога: Да</w:t>
      </w:r>
    </w:p>
    <w:p w14:paraId="25F8FD43"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Држач папира</w:t>
      </w:r>
      <w:r w:rsidRPr="00E70E4E">
        <w:rPr>
          <w:rFonts w:eastAsia="Calibri" w:cs="Arial"/>
          <w:lang w:val="sr-Latn-RS" w:eastAsia="sr-Latn-CS"/>
        </w:rPr>
        <w:t xml:space="preserve">: </w:t>
      </w:r>
      <w:r w:rsidRPr="00E70E4E">
        <w:rPr>
          <w:rFonts w:eastAsia="Calibri" w:cs="Arial"/>
          <w:lang w:val="sr-Cyrl-RS" w:eastAsia="sr-Latn-CS"/>
        </w:rPr>
        <w:t>Метални држач за папир</w:t>
      </w:r>
    </w:p>
    <w:p w14:paraId="5C18CBFB"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Меморија: 1 + GT</w:t>
      </w:r>
    </w:p>
    <w:p w14:paraId="3E563174"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Извор напајања: наизменичном струјом</w:t>
      </w:r>
    </w:p>
    <w:p w14:paraId="0BB3FDBE"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Батерија: CR2032 (резервне копије)</w:t>
      </w:r>
    </w:p>
    <w:p w14:paraId="131A2A42"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Величина тела: 334 x 219 x 74.5 mm</w:t>
      </w:r>
    </w:p>
    <w:p w14:paraId="6DD3DD59"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Медији који се користе: MP-57</w:t>
      </w:r>
    </w:p>
    <w:p w14:paraId="73DF8216" w14:textId="77777777" w:rsidR="00D75281" w:rsidRPr="00E70E4E" w:rsidRDefault="00D75281" w:rsidP="00E42842">
      <w:pPr>
        <w:numPr>
          <w:ilvl w:val="0"/>
          <w:numId w:val="57"/>
        </w:numPr>
        <w:contextualSpacing/>
        <w:jc w:val="left"/>
        <w:rPr>
          <w:rFonts w:eastAsia="Calibri" w:cs="Arial"/>
          <w:lang w:val="sr-Cyrl-RS" w:eastAsia="sr-Latn-CS"/>
        </w:rPr>
      </w:pPr>
      <w:r w:rsidRPr="00E70E4E">
        <w:rPr>
          <w:rFonts w:eastAsia="Calibri" w:cs="Arial"/>
          <w:lang w:val="sr-Cyrl-RS" w:eastAsia="sr-Latn-CS"/>
        </w:rPr>
        <w:t>Трака са мастилом : M-310/EP-102</w:t>
      </w:r>
    </w:p>
    <w:p w14:paraId="608E6F6A" w14:textId="77777777" w:rsidR="00D75281" w:rsidRPr="00E70E4E" w:rsidRDefault="00D75281" w:rsidP="00D75281">
      <w:pPr>
        <w:ind w:left="709"/>
        <w:contextualSpacing/>
        <w:rPr>
          <w:rFonts w:eastAsia="Calibri" w:cs="Arial"/>
          <w:lang w:val="sr-Cyrl-RS" w:eastAsia="sr-Latn-CS"/>
        </w:rPr>
      </w:pPr>
    </w:p>
    <w:p w14:paraId="77AAA4B4" w14:textId="77777777" w:rsidR="00EE1B20" w:rsidRDefault="00EE1B20" w:rsidP="00D75281">
      <w:pPr>
        <w:rPr>
          <w:rFonts w:cs="Arial"/>
          <w:b/>
          <w:lang w:val="sr-Cyrl-RS" w:eastAsia="ar-SA"/>
        </w:rPr>
      </w:pPr>
    </w:p>
    <w:p w14:paraId="585FDE2B" w14:textId="77777777" w:rsidR="00EE1B20" w:rsidRDefault="00EE1B20" w:rsidP="00D75281">
      <w:pPr>
        <w:rPr>
          <w:rFonts w:cs="Arial"/>
          <w:b/>
          <w:lang w:val="sr-Cyrl-RS" w:eastAsia="ar-SA"/>
        </w:rPr>
      </w:pPr>
    </w:p>
    <w:p w14:paraId="1102045E" w14:textId="77777777" w:rsidR="00EE1B20" w:rsidRDefault="00EE1B20" w:rsidP="00D75281">
      <w:pPr>
        <w:rPr>
          <w:rFonts w:cs="Arial"/>
          <w:b/>
          <w:lang w:val="sr-Cyrl-RS" w:eastAsia="ar-SA"/>
        </w:rPr>
      </w:pPr>
    </w:p>
    <w:p w14:paraId="5355253A" w14:textId="212B30F6" w:rsidR="00D75281" w:rsidRPr="00E70E4E" w:rsidRDefault="00D75281" w:rsidP="00D75281">
      <w:pPr>
        <w:rPr>
          <w:rFonts w:cs="Arial"/>
          <w:b/>
          <w:lang w:val="sr-Cyrl-RS" w:eastAsia="ar-SA"/>
        </w:rPr>
      </w:pPr>
      <w:r w:rsidRPr="00E70E4E">
        <w:rPr>
          <w:rFonts w:cs="Arial"/>
          <w:b/>
          <w:lang w:val="sr-Cyrl-RS" w:eastAsia="ar-SA"/>
        </w:rPr>
        <w:t>ТЕ-ТО СРЕМСКА МИТРОВИЦА</w:t>
      </w:r>
    </w:p>
    <w:p w14:paraId="0481F53F" w14:textId="77777777" w:rsidR="00D75281" w:rsidRPr="00E70E4E" w:rsidRDefault="00D75281" w:rsidP="00D75281">
      <w:pPr>
        <w:contextualSpacing/>
        <w:rPr>
          <w:rFonts w:eastAsia="Calibri" w:cs="Arial"/>
          <w:lang w:val="sr-Cyrl-RS" w:eastAsia="sr-Latn-CS"/>
        </w:rPr>
      </w:pPr>
    </w:p>
    <w:p w14:paraId="003A8B8D" w14:textId="3760CDCF" w:rsidR="00D75281" w:rsidRPr="00EE1B20" w:rsidRDefault="00D75281" w:rsidP="00D75281">
      <w:pPr>
        <w:rPr>
          <w:rFonts w:cs="Arial"/>
          <w:b/>
          <w:lang w:val="sr-Cyrl-RS" w:eastAsia="sr-Latn-CS"/>
        </w:rPr>
      </w:pPr>
      <w:r w:rsidRPr="00E70E4E">
        <w:rPr>
          <w:rFonts w:cs="Arial"/>
          <w:b/>
        </w:rPr>
        <w:t>1.</w:t>
      </w:r>
      <w:r w:rsidRPr="00E70E4E">
        <w:rPr>
          <w:rFonts w:cs="Arial"/>
          <w:b/>
          <w:lang w:val="sr-Cyrl-RS" w:eastAsia="sr-Latn-CS"/>
        </w:rPr>
        <w:t xml:space="preserve">Апарат за уништавање папира                                                                    </w:t>
      </w:r>
      <w:r w:rsidRPr="00E70E4E">
        <w:rPr>
          <w:rFonts w:cs="Arial"/>
          <w:b/>
          <w:lang w:val="sr-Cyrl-RS"/>
        </w:rPr>
        <w:t>3ком</w:t>
      </w:r>
    </w:p>
    <w:p w14:paraId="61084D1A"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Капацитет сецења 70гмс папира: 7 листова</w:t>
      </w:r>
    </w:p>
    <w:p w14:paraId="1682D716"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Димензије исечка 4x40мм</w:t>
      </w:r>
    </w:p>
    <w:p w14:paraId="3482136D"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Могуцност уништавања ЦД</w:t>
      </w:r>
    </w:p>
    <w:p w14:paraId="7D300B6B"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Капацитет корпе: 20 л</w:t>
      </w:r>
    </w:p>
    <w:p w14:paraId="37330B5F"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Ширина улаза 225мм папир/122мм ЦД</w:t>
      </w:r>
    </w:p>
    <w:p w14:paraId="3C480CF6"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Аутоматски резим рада</w:t>
      </w:r>
    </w:p>
    <w:p w14:paraId="3325FDDA" w14:textId="77777777" w:rsidR="00D75281" w:rsidRPr="00E70E4E" w:rsidRDefault="00D75281" w:rsidP="00E42842">
      <w:pPr>
        <w:numPr>
          <w:ilvl w:val="0"/>
          <w:numId w:val="58"/>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Степен сигурности 3</w:t>
      </w:r>
    </w:p>
    <w:p w14:paraId="53886EC8" w14:textId="77777777" w:rsidR="00D75281" w:rsidRPr="00E70E4E" w:rsidRDefault="00D75281" w:rsidP="00D75281">
      <w:pPr>
        <w:rPr>
          <w:rFonts w:eastAsia="Calibri" w:cs="Arial"/>
          <w:lang w:val="sr-Latn-RS" w:eastAsia="sr-Latn-CS"/>
        </w:rPr>
      </w:pPr>
      <w:r w:rsidRPr="00E70E4E">
        <w:rPr>
          <w:rFonts w:eastAsia="Calibri" w:cs="Arial"/>
          <w:noProof/>
          <w:lang w:val="sr-Cyrl-CS" w:eastAsia="sr-Latn-CS"/>
        </w:rPr>
        <w:t xml:space="preserve">        </w:t>
      </w:r>
    </w:p>
    <w:p w14:paraId="39A6B9D9" w14:textId="1EAD530C" w:rsidR="00D75281" w:rsidRPr="00EE1B20" w:rsidRDefault="00D75281" w:rsidP="00D75281">
      <w:pPr>
        <w:rPr>
          <w:rFonts w:cs="Arial"/>
          <w:b/>
          <w:lang w:val="sr-Cyrl-RS" w:eastAsia="sr-Latn-CS"/>
        </w:rPr>
      </w:pPr>
      <w:r w:rsidRPr="00E70E4E">
        <w:rPr>
          <w:rFonts w:cs="Arial"/>
          <w:b/>
        </w:rPr>
        <w:t>2.</w:t>
      </w:r>
      <w:r w:rsidRPr="00E70E4E">
        <w:rPr>
          <w:rFonts w:cs="Arial"/>
          <w:b/>
          <w:lang w:val="sr-Cyrl-RS" w:eastAsia="sr-Latn-CS"/>
        </w:rPr>
        <w:t xml:space="preserve">Апарат за пластификацију папира                                                               </w:t>
      </w:r>
      <w:r w:rsidRPr="00E70E4E">
        <w:rPr>
          <w:rFonts w:cs="Arial"/>
          <w:b/>
          <w:lang w:val="sr-Cyrl-RS"/>
        </w:rPr>
        <w:t>1ком</w:t>
      </w:r>
    </w:p>
    <w:p w14:paraId="4C348BCE" w14:textId="77777777" w:rsidR="00D75281" w:rsidRPr="00E70E4E"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Формат пластификације А3</w:t>
      </w:r>
    </w:p>
    <w:p w14:paraId="16E42CBD" w14:textId="77777777" w:rsidR="00D75281" w:rsidRPr="00E70E4E"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Број ваљака 4 топла</w:t>
      </w:r>
    </w:p>
    <w:p w14:paraId="4A950C67" w14:textId="77777777" w:rsidR="00D75281" w:rsidRPr="00E70E4E"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Дебљина фолије 75-150 миц</w:t>
      </w:r>
    </w:p>
    <w:p w14:paraId="530998AB" w14:textId="77777777" w:rsidR="00D75281" w:rsidRPr="00E70E4E"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Маx. ширина ламинације 340 мм</w:t>
      </w:r>
    </w:p>
    <w:p w14:paraId="3232BC60" w14:textId="77777777" w:rsidR="00D75281" w:rsidRPr="00E70E4E"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Брзина ламинације 350 мм/мин</w:t>
      </w:r>
    </w:p>
    <w:p w14:paraId="5F718A10" w14:textId="41480A35" w:rsidR="00D75281" w:rsidRDefault="00D75281" w:rsidP="00E42842">
      <w:pPr>
        <w:numPr>
          <w:ilvl w:val="0"/>
          <w:numId w:val="59"/>
        </w:numPr>
        <w:spacing w:after="200" w:line="276" w:lineRule="auto"/>
        <w:contextualSpacing/>
        <w:jc w:val="left"/>
        <w:rPr>
          <w:rFonts w:eastAsia="Calibri" w:cs="Arial"/>
          <w:noProof/>
          <w:lang w:val="sr-Cyrl-CS" w:eastAsia="sr-Latn-CS"/>
        </w:rPr>
      </w:pPr>
      <w:r w:rsidRPr="00E70E4E">
        <w:rPr>
          <w:rFonts w:eastAsia="Calibri" w:cs="Arial"/>
          <w:noProof/>
          <w:lang w:val="sr-Cyrl-CS" w:eastAsia="sr-Latn-CS"/>
        </w:rPr>
        <w:t>Време загревања 3 - 5 минута</w:t>
      </w:r>
    </w:p>
    <w:p w14:paraId="03BC5BCA" w14:textId="77777777" w:rsidR="00EE1B20" w:rsidRPr="00E70E4E" w:rsidRDefault="00EE1B20" w:rsidP="00EE1B20">
      <w:pPr>
        <w:spacing w:after="200" w:line="276" w:lineRule="auto"/>
        <w:ind w:left="720"/>
        <w:contextualSpacing/>
        <w:jc w:val="left"/>
        <w:rPr>
          <w:rFonts w:eastAsia="Calibri" w:cs="Arial"/>
          <w:noProof/>
          <w:lang w:val="sr-Cyrl-CS" w:eastAsia="sr-Latn-CS"/>
        </w:rPr>
      </w:pPr>
    </w:p>
    <w:p w14:paraId="6C647196" w14:textId="7F7A1F24" w:rsidR="00D75281" w:rsidRPr="00EE1B20" w:rsidRDefault="00D75281" w:rsidP="00D75281">
      <w:pPr>
        <w:rPr>
          <w:rFonts w:eastAsia="Calibri" w:cs="Arial"/>
          <w:b/>
          <w:lang w:val="sr-Latn-RS" w:eastAsia="sr-Latn-CS"/>
        </w:rPr>
      </w:pPr>
      <w:r w:rsidRPr="00E70E4E">
        <w:rPr>
          <w:rFonts w:eastAsia="Calibri" w:cs="Arial"/>
          <w:b/>
          <w:lang w:val="sr-Latn-RS" w:eastAsia="sr-Latn-CS"/>
        </w:rPr>
        <w:t>3.Апарат за пластификацију папира</w:t>
      </w:r>
      <w:r w:rsidRPr="00E70E4E">
        <w:rPr>
          <w:rFonts w:eastAsia="Calibri" w:cs="Arial"/>
          <w:b/>
          <w:lang w:val="sr-Cyrl-RS" w:eastAsia="sr-Latn-CS"/>
        </w:rPr>
        <w:t xml:space="preserve">                                                             </w:t>
      </w:r>
      <w:r w:rsidRPr="00E70E4E">
        <w:rPr>
          <w:rFonts w:cs="Arial"/>
          <w:b/>
          <w:lang w:val="sr-Cyrl-RS"/>
        </w:rPr>
        <w:t>1ком</w:t>
      </w:r>
    </w:p>
    <w:p w14:paraId="646682D3"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Пластификација до ширине А4</w:t>
      </w:r>
    </w:p>
    <w:p w14:paraId="4BB5B1E4"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 xml:space="preserve">Технологија са топлим ваљцима </w:t>
      </w:r>
    </w:p>
    <w:p w14:paraId="14765E7C"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Подешавање температуре за дебљину фолије од 75 миц, 100-125 миц и 150-175 миц</w:t>
      </w:r>
    </w:p>
    <w:p w14:paraId="1C1368AE"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2 ваљка за идеално пластифицирање</w:t>
      </w:r>
    </w:p>
    <w:p w14:paraId="2FA3A671"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Брзина ламинацје 375мм/мин</w:t>
      </w:r>
    </w:p>
    <w:p w14:paraId="3434FE9D"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Није потребан заштитни картон</w:t>
      </w:r>
    </w:p>
    <w:p w14:paraId="7018A466" w14:textId="77777777" w:rsidR="00D75281" w:rsidRPr="00E70E4E" w:rsidRDefault="00D75281" w:rsidP="00E42842">
      <w:pPr>
        <w:numPr>
          <w:ilvl w:val="0"/>
          <w:numId w:val="60"/>
        </w:numPr>
        <w:spacing w:before="0" w:line="259" w:lineRule="auto"/>
        <w:contextualSpacing/>
        <w:jc w:val="left"/>
        <w:rPr>
          <w:rFonts w:eastAsia="Calibri" w:cs="Arial"/>
          <w:lang w:val="sr-Latn-RS" w:eastAsia="sr-Latn-CS"/>
        </w:rPr>
      </w:pPr>
      <w:r w:rsidRPr="00E70E4E">
        <w:rPr>
          <w:rFonts w:eastAsia="Calibri" w:cs="Arial"/>
          <w:lang w:val="sr-Latn-RS" w:eastAsia="sr-Latn-CS"/>
        </w:rPr>
        <w:t>Максимална дебљина материјала 0,8 мм</w:t>
      </w:r>
    </w:p>
    <w:p w14:paraId="7C67D550" w14:textId="77777777" w:rsidR="00D75281" w:rsidRPr="00E70E4E" w:rsidRDefault="00D75281" w:rsidP="00D75281">
      <w:pPr>
        <w:rPr>
          <w:rFonts w:eastAsia="Calibri" w:cs="Arial"/>
          <w:lang w:val="sr-Latn-RS" w:eastAsia="sr-Latn-CS"/>
        </w:rPr>
      </w:pPr>
    </w:p>
    <w:p w14:paraId="366F4C6F" w14:textId="77777777" w:rsidR="00D75281" w:rsidRPr="00E70E4E" w:rsidRDefault="00D75281" w:rsidP="00D75281">
      <w:pPr>
        <w:autoSpaceDE w:val="0"/>
        <w:autoSpaceDN w:val="0"/>
        <w:adjustRightInd w:val="0"/>
        <w:rPr>
          <w:rFonts w:cs="Arial"/>
          <w:b/>
          <w:color w:val="000000"/>
          <w:lang w:val="sr-Cyrl-RS" w:eastAsia="sr-Latn-CS"/>
        </w:rPr>
      </w:pPr>
      <w:r w:rsidRPr="00E70E4E">
        <w:rPr>
          <w:rFonts w:cs="Arial"/>
          <w:b/>
          <w:color w:val="000000"/>
        </w:rPr>
        <w:t>4.</w:t>
      </w:r>
      <w:r w:rsidRPr="00E70E4E">
        <w:rPr>
          <w:rFonts w:cs="Arial"/>
          <w:b/>
          <w:color w:val="000000"/>
          <w:lang w:val="sr-Cyrl-RS" w:eastAsia="sr-Latn-CS"/>
        </w:rPr>
        <w:t xml:space="preserve">Фотокопир апарат CANON iR2520 са додатном опремом (DADF–AB1 Аутоматски повлакач оригинала + постоље) „или одговарајуће“                               </w:t>
      </w:r>
      <w:r w:rsidRPr="00E70E4E">
        <w:rPr>
          <w:rFonts w:cs="Arial"/>
          <w:b/>
          <w:lang w:val="sr-Cyrl-RS"/>
        </w:rPr>
        <w:t>1ком</w:t>
      </w:r>
    </w:p>
    <w:p w14:paraId="66D4073A"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Функционалност: Дигитални фотокопир</w:t>
      </w:r>
    </w:p>
    <w:p w14:paraId="6F263228"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Тип: Ласер</w:t>
      </w:r>
    </w:p>
    <w:p w14:paraId="275F0C90"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Формат папира: A3, A4</w:t>
      </w:r>
    </w:p>
    <w:p w14:paraId="0471B6AD"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Резолуција: 600dpi</w:t>
      </w:r>
    </w:p>
    <w:p w14:paraId="1979AD78"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Брзина: 20ppm</w:t>
      </w:r>
    </w:p>
    <w:p w14:paraId="6C0084EC"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Сензор скенера: CIS</w:t>
      </w:r>
    </w:p>
    <w:p w14:paraId="6AF831A4"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Опричка резолуција скенера: 600dpi</w:t>
      </w:r>
    </w:p>
    <w:p w14:paraId="4E954D99"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Меморија: 256MB</w:t>
      </w:r>
    </w:p>
    <w:p w14:paraId="50CECB82"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Капацитет улаза: 550 листа</w:t>
      </w:r>
    </w:p>
    <w:p w14:paraId="28622DC5"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Подржани ОС: Windows XP или новији, Mac OS X 10.4 или новији</w:t>
      </w:r>
    </w:p>
    <w:p w14:paraId="5982957D"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Повезивање: USB, Ethernet 100Base-TX/10Base-T</w:t>
      </w:r>
    </w:p>
    <w:p w14:paraId="01ADBBB9"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 xml:space="preserve">Потрошни материјал: Оригинални тонер </w:t>
      </w:r>
      <w:r w:rsidRPr="00E70E4E">
        <w:rPr>
          <w:rFonts w:eastAsia="Calibri" w:cs="Arial"/>
          <w:color w:val="000000"/>
          <w:lang w:val="sr-Latn-CS" w:eastAsia="sr-Latn-CS"/>
        </w:rPr>
        <w:t>C</w:t>
      </w:r>
      <w:r w:rsidRPr="00E70E4E">
        <w:rPr>
          <w:rFonts w:eastAsia="Calibri" w:cs="Arial"/>
          <w:color w:val="000000"/>
          <w:lang w:val="sr-Latn-RS" w:eastAsia="sr-Latn-CS"/>
        </w:rPr>
        <w:t xml:space="preserve">-EXV33 (2 </w:t>
      </w:r>
      <w:r w:rsidRPr="00E70E4E">
        <w:rPr>
          <w:rFonts w:eastAsia="Calibri" w:cs="Arial"/>
          <w:color w:val="000000"/>
          <w:lang w:val="sr-Cyrl-RS" w:eastAsia="sr-Latn-CS"/>
        </w:rPr>
        <w:t>комада) Двострана штампа: Да. У стандарду</w:t>
      </w:r>
    </w:p>
    <w:p w14:paraId="01075D7C" w14:textId="77777777" w:rsidR="00D75281" w:rsidRPr="00E70E4E" w:rsidRDefault="00D75281" w:rsidP="00E42842">
      <w:pPr>
        <w:numPr>
          <w:ilvl w:val="0"/>
          <w:numId w:val="61"/>
        </w:numPr>
        <w:autoSpaceDE w:val="0"/>
        <w:autoSpaceDN w:val="0"/>
        <w:adjustRightInd w:val="0"/>
        <w:spacing w:before="0"/>
        <w:jc w:val="left"/>
        <w:rPr>
          <w:rFonts w:eastAsia="Calibri" w:cs="Arial"/>
          <w:color w:val="000000"/>
          <w:lang w:val="sr-Cyrl-RS" w:eastAsia="sr-Latn-CS"/>
        </w:rPr>
      </w:pPr>
      <w:r w:rsidRPr="00E70E4E">
        <w:rPr>
          <w:rFonts w:eastAsia="Calibri" w:cs="Arial"/>
          <w:color w:val="000000"/>
          <w:lang w:val="sr-Cyrl-RS" w:eastAsia="sr-Latn-CS"/>
        </w:rPr>
        <w:t>Мрежа: Да, 10/100Mbps</w:t>
      </w:r>
    </w:p>
    <w:p w14:paraId="129A1726" w14:textId="77777777" w:rsidR="00D75281" w:rsidRPr="004C5926" w:rsidRDefault="00D75281" w:rsidP="00E42842">
      <w:pPr>
        <w:numPr>
          <w:ilvl w:val="0"/>
          <w:numId w:val="61"/>
        </w:numPr>
        <w:spacing w:before="0" w:line="259" w:lineRule="auto"/>
        <w:contextualSpacing/>
        <w:jc w:val="left"/>
        <w:rPr>
          <w:rFonts w:eastAsia="Calibri" w:cs="Arial"/>
          <w:lang w:val="sr-Latn-RS" w:eastAsia="sr-Latn-CS"/>
        </w:rPr>
      </w:pPr>
      <w:r w:rsidRPr="00E70E4E">
        <w:rPr>
          <w:rFonts w:cs="Arial"/>
          <w:color w:val="000000"/>
          <w:lang w:val="sr-Cyrl-RS" w:eastAsia="sr-Latn-CS"/>
        </w:rPr>
        <w:t>Остало: DADF–AB1 Аутоматски повлакач оригинала + постоље</w:t>
      </w:r>
    </w:p>
    <w:p w14:paraId="3C76C0A6" w14:textId="13CBE571" w:rsidR="00D75281" w:rsidRDefault="00D75281" w:rsidP="00D75281">
      <w:pPr>
        <w:contextualSpacing/>
        <w:rPr>
          <w:rFonts w:cs="Arial"/>
          <w:color w:val="000000"/>
          <w:lang w:val="sr-Cyrl-RS" w:eastAsia="sr-Latn-CS"/>
        </w:rPr>
      </w:pPr>
    </w:p>
    <w:p w14:paraId="102DCEA9" w14:textId="7DA12AE4" w:rsidR="00EE1B20" w:rsidRDefault="00EE1B20" w:rsidP="00D75281">
      <w:pPr>
        <w:contextualSpacing/>
        <w:rPr>
          <w:rFonts w:cs="Arial"/>
          <w:color w:val="000000"/>
          <w:lang w:val="sr-Cyrl-RS" w:eastAsia="sr-Latn-CS"/>
        </w:rPr>
      </w:pPr>
    </w:p>
    <w:p w14:paraId="2AF7702E" w14:textId="77777777" w:rsidR="00EE1B20" w:rsidRDefault="00EE1B20" w:rsidP="00D75281">
      <w:pPr>
        <w:contextualSpacing/>
        <w:rPr>
          <w:rFonts w:cs="Arial"/>
          <w:color w:val="000000"/>
          <w:lang w:val="sr-Cyrl-RS" w:eastAsia="sr-Latn-CS"/>
        </w:rPr>
      </w:pPr>
    </w:p>
    <w:p w14:paraId="01400C63" w14:textId="1EA5F5AD" w:rsidR="00EA310D" w:rsidRPr="008C32F5" w:rsidRDefault="00EA310D" w:rsidP="00EA310D">
      <w:pPr>
        <w:ind w:left="709" w:hanging="709"/>
        <w:outlineLvl w:val="0"/>
        <w:rPr>
          <w:rFonts w:cs="Arial"/>
          <w:b/>
          <w:sz w:val="24"/>
          <w:szCs w:val="24"/>
          <w:lang w:val="sr-Cyrl-CS" w:eastAsia="ar-SA"/>
        </w:rPr>
      </w:pPr>
      <w:r w:rsidRPr="008C32F5">
        <w:rPr>
          <w:rFonts w:cs="Arial"/>
          <w:b/>
          <w:sz w:val="24"/>
          <w:szCs w:val="24"/>
          <w:lang w:val="sr-Cyrl-CS" w:eastAsia="ar-SA"/>
        </w:rPr>
        <w:lastRenderedPageBreak/>
        <w:t xml:space="preserve">Квалитет и техничке карактеристике </w:t>
      </w:r>
    </w:p>
    <w:p w14:paraId="1127D44A" w14:textId="0FBEAB58" w:rsidR="00EA310D" w:rsidRPr="008C32F5" w:rsidRDefault="00EA310D" w:rsidP="00EA310D">
      <w:pPr>
        <w:spacing w:line="256" w:lineRule="auto"/>
        <w:rPr>
          <w:rFonts w:eastAsia="Calibri" w:cs="Arial"/>
          <w:b/>
          <w:sz w:val="24"/>
          <w:szCs w:val="24"/>
          <w:lang w:val="sr-Cyrl-BA"/>
        </w:rPr>
      </w:pPr>
      <w:r w:rsidRPr="008C32F5">
        <w:rPr>
          <w:rFonts w:eastAsia="Calibri" w:cs="Arial"/>
          <w:b/>
          <w:sz w:val="24"/>
          <w:szCs w:val="24"/>
          <w:lang w:val="sr-Cyrl-BA"/>
        </w:rPr>
        <w:t xml:space="preserve">ОБАВЕЗНА ТЕХНИЧКА ДОКУМЕНТАЦИЈА КОЈА СЕ ДОСТАВЉА </w:t>
      </w:r>
      <w:r w:rsidR="00D75281">
        <w:rPr>
          <w:rFonts w:eastAsia="Calibri" w:cs="Arial"/>
          <w:b/>
          <w:sz w:val="24"/>
          <w:szCs w:val="24"/>
          <w:lang w:val="sr-Cyrl-BA"/>
        </w:rPr>
        <w:t>КАО ОБАВЕЗНА САДРЖИНА ПОНУДЕ</w:t>
      </w:r>
    </w:p>
    <w:p w14:paraId="3D24FB4E" w14:textId="6B23D546" w:rsidR="00EA310D" w:rsidRPr="008C32F5" w:rsidRDefault="008C32F5" w:rsidP="00D75281">
      <w:pPr>
        <w:spacing w:line="256" w:lineRule="auto"/>
        <w:rPr>
          <w:rFonts w:cs="Arial"/>
          <w:noProof/>
          <w:sz w:val="24"/>
          <w:szCs w:val="24"/>
          <w:u w:val="single"/>
          <w:lang w:val="sr-Cyrl-CS"/>
        </w:rPr>
      </w:pPr>
      <w:r w:rsidRPr="001D3BC5">
        <w:rPr>
          <w:noProof/>
          <w:sz w:val="24"/>
          <w:szCs w:val="24"/>
          <w:u w:val="single"/>
          <w:lang w:val="sr-Cyrl-CS"/>
        </w:rPr>
        <w:t>Техничк</w:t>
      </w:r>
      <w:r>
        <w:rPr>
          <w:noProof/>
          <w:sz w:val="24"/>
          <w:szCs w:val="24"/>
          <w:u w:val="single"/>
          <w:lang w:val="sr-Cyrl-CS"/>
        </w:rPr>
        <w:t>у</w:t>
      </w:r>
      <w:r w:rsidRPr="001D3BC5">
        <w:rPr>
          <w:noProof/>
          <w:sz w:val="24"/>
          <w:szCs w:val="24"/>
          <w:u w:val="single"/>
          <w:lang w:val="sr-Cyrl-CS"/>
        </w:rPr>
        <w:t xml:space="preserve"> документациј</w:t>
      </w:r>
      <w:r>
        <w:rPr>
          <w:noProof/>
          <w:sz w:val="24"/>
          <w:szCs w:val="24"/>
          <w:u w:val="single"/>
          <w:lang w:val="sr-Cyrl-CS"/>
        </w:rPr>
        <w:t>у</w:t>
      </w:r>
      <w:r w:rsidRPr="001D3BC5">
        <w:rPr>
          <w:noProof/>
          <w:sz w:val="24"/>
          <w:szCs w:val="24"/>
          <w:u w:val="single"/>
          <w:lang w:val="sr-Cyrl-CS"/>
        </w:rPr>
        <w:t xml:space="preserve"> којом се доказује испуњеност захтеваних техничких карактеристика, наведена у поглављу 3. Техничка спецификација конкурсне документације, </w:t>
      </w:r>
      <w:r w:rsidRPr="001D3BC5">
        <w:rPr>
          <w:sz w:val="24"/>
          <w:szCs w:val="24"/>
          <w:u w:val="single"/>
          <w:lang w:val="sr-Cyrl-RS"/>
        </w:rPr>
        <w:t>докази техничке саобразности, ближе одређених кроз тачку 3. конкурсне документације</w:t>
      </w:r>
      <w:r w:rsidRPr="001D3BC5">
        <w:rPr>
          <w:noProof/>
          <w:sz w:val="24"/>
          <w:szCs w:val="24"/>
          <w:u w:val="single"/>
          <w:lang w:val="sr-Cyrl-CS"/>
        </w:rPr>
        <w:t xml:space="preserve"> </w:t>
      </w:r>
      <w:r w:rsidRPr="001D3BC5">
        <w:rPr>
          <w:rFonts w:eastAsia="Lucida Sans Unicode" w:cs="Arial"/>
          <w:kern w:val="1"/>
          <w:sz w:val="24"/>
          <w:szCs w:val="24"/>
          <w:u w:val="single"/>
          <w:lang w:val="sr-Cyrl-RS" w:eastAsia="hi-IN" w:bidi="hi-IN"/>
        </w:rPr>
        <w:t xml:space="preserve"> </w:t>
      </w:r>
      <w:r>
        <w:rPr>
          <w:rFonts w:eastAsia="Lucida Sans Unicode" w:cs="Arial"/>
          <w:kern w:val="1"/>
          <w:sz w:val="24"/>
          <w:szCs w:val="24"/>
          <w:u w:val="single"/>
          <w:lang w:val="sr-Cyrl-RS" w:eastAsia="hi-IN" w:bidi="hi-IN"/>
        </w:rPr>
        <w:t>(Каталог произвођача, извод из каталога произвођача</w:t>
      </w:r>
      <w:r w:rsidR="00D75281">
        <w:rPr>
          <w:rFonts w:eastAsia="Lucida Sans Unicode" w:cs="Arial"/>
          <w:kern w:val="1"/>
          <w:sz w:val="24"/>
          <w:szCs w:val="24"/>
          <w:u w:val="single"/>
          <w:lang w:val="sr-Cyrl-RS" w:eastAsia="hi-IN" w:bidi="hi-IN"/>
        </w:rPr>
        <w:t xml:space="preserve">. </w:t>
      </w:r>
    </w:p>
    <w:p w14:paraId="2853B014" w14:textId="77777777" w:rsidR="00EA310D" w:rsidRPr="00EA310D" w:rsidRDefault="00EA310D" w:rsidP="00EA310D">
      <w:pPr>
        <w:pStyle w:val="ListParagraph"/>
        <w:tabs>
          <w:tab w:val="left" w:pos="5954"/>
        </w:tabs>
        <w:spacing w:before="0"/>
        <w:jc w:val="left"/>
        <w:rPr>
          <w:rFonts w:cs="Arial"/>
          <w:lang w:val="sr-Cyrl-RS"/>
        </w:rPr>
      </w:pPr>
    </w:p>
    <w:p w14:paraId="3EC07BA0" w14:textId="6E8F11AC" w:rsidR="00A26B59" w:rsidRPr="00C0364D" w:rsidRDefault="00093B82" w:rsidP="00A860EA">
      <w:pPr>
        <w:pStyle w:val="ListParagraph"/>
        <w:numPr>
          <w:ilvl w:val="1"/>
          <w:numId w:val="26"/>
        </w:numPr>
        <w:autoSpaceDE w:val="0"/>
        <w:autoSpaceDN w:val="0"/>
        <w:adjustRightInd w:val="0"/>
        <w:spacing w:before="0" w:after="0"/>
        <w:rPr>
          <w:rFonts w:ascii="Arial" w:hAnsi="Arial" w:cs="Arial"/>
          <w:b/>
          <w:lang w:val="sr-Cyrl-RS"/>
        </w:rPr>
      </w:pPr>
      <w:r w:rsidRPr="00C0364D">
        <w:rPr>
          <w:rFonts w:ascii="Arial" w:hAnsi="Arial" w:cs="Arial"/>
          <w:b/>
          <w:lang w:val="sr-Cyrl-RS"/>
        </w:rPr>
        <w:t>Начин, р</w:t>
      </w:r>
      <w:r w:rsidR="00A26B59" w:rsidRPr="00C0364D">
        <w:rPr>
          <w:rFonts w:ascii="Arial" w:hAnsi="Arial" w:cs="Arial"/>
          <w:b/>
          <w:lang w:val="sr-Cyrl-RS"/>
        </w:rPr>
        <w:t>ок</w:t>
      </w:r>
      <w:r w:rsidR="003A424D">
        <w:rPr>
          <w:rFonts w:ascii="Arial" w:hAnsi="Arial" w:cs="Arial"/>
          <w:b/>
          <w:lang w:val="sr-Cyrl-RS"/>
        </w:rPr>
        <w:t xml:space="preserve"> испоруке, гарантни рок</w:t>
      </w:r>
      <w:r w:rsidR="00A26B59" w:rsidRPr="00C0364D">
        <w:rPr>
          <w:rFonts w:ascii="Arial" w:hAnsi="Arial" w:cs="Arial"/>
          <w:b/>
          <w:lang w:val="sr-Cyrl-RS"/>
        </w:rPr>
        <w:t xml:space="preserve"> </w:t>
      </w:r>
      <w:r w:rsidRPr="00C0364D">
        <w:rPr>
          <w:rFonts w:ascii="Arial" w:hAnsi="Arial" w:cs="Arial"/>
          <w:b/>
          <w:lang w:val="sr-Cyrl-RS"/>
        </w:rPr>
        <w:t xml:space="preserve">и место </w:t>
      </w:r>
      <w:r w:rsidR="00593DD6">
        <w:rPr>
          <w:rFonts w:ascii="Arial" w:hAnsi="Arial" w:cs="Arial"/>
          <w:b/>
          <w:lang w:val="sr-Cyrl-RS"/>
        </w:rPr>
        <w:t>испоруке доб</w:t>
      </w:r>
      <w:r w:rsidR="00A26B59" w:rsidRPr="00C0364D">
        <w:rPr>
          <w:rFonts w:ascii="Arial" w:hAnsi="Arial" w:cs="Arial"/>
          <w:b/>
          <w:lang w:val="sr-Cyrl-RS"/>
        </w:rPr>
        <w:t>ра</w:t>
      </w:r>
      <w:r w:rsidR="00CD10AC">
        <w:rPr>
          <w:rFonts w:ascii="Arial" w:hAnsi="Arial" w:cs="Arial"/>
          <w:b/>
          <w:lang w:val="sr-Cyrl-RS"/>
        </w:rPr>
        <w:t xml:space="preserve"> </w:t>
      </w:r>
    </w:p>
    <w:p w14:paraId="79536CDB" w14:textId="12310AC7" w:rsidR="00CE081D" w:rsidRPr="00CE081D" w:rsidRDefault="00CD10AC" w:rsidP="00EE1B20">
      <w:pPr>
        <w:spacing w:before="0"/>
        <w:rPr>
          <w:rFonts w:cs="Arial"/>
          <w:lang w:val="sr-Cyrl-RS"/>
        </w:rPr>
      </w:pPr>
      <w:r>
        <w:rPr>
          <w:rFonts w:cs="Arial"/>
          <w:lang w:val="sr-Cyrl-RS"/>
        </w:rPr>
        <w:t>Предметна д</w:t>
      </w:r>
      <w:r w:rsidR="00A26B59" w:rsidRPr="00A26B59">
        <w:rPr>
          <w:rFonts w:cs="Arial"/>
        </w:rPr>
        <w:t xml:space="preserve">обра ће </w:t>
      </w:r>
      <w:r w:rsidR="0012449A">
        <w:rPr>
          <w:rFonts w:cs="Arial"/>
        </w:rPr>
        <w:t>Понуђач</w:t>
      </w:r>
      <w:r w:rsidR="00F54B7D">
        <w:rPr>
          <w:rFonts w:cs="Arial"/>
          <w:lang w:val="sr-Cyrl-RS"/>
        </w:rPr>
        <w:t xml:space="preserve"> </w:t>
      </w:r>
      <w:r w:rsidR="00F54B7D" w:rsidRPr="00CE081D">
        <w:rPr>
          <w:rFonts w:cs="Arial"/>
          <w:lang w:val="sr-Cyrl-RS"/>
        </w:rPr>
        <w:t>испоручи</w:t>
      </w:r>
      <w:r w:rsidR="0012449A" w:rsidRPr="00CE081D">
        <w:rPr>
          <w:rFonts w:cs="Arial"/>
          <w:lang w:val="sr-Cyrl-RS"/>
        </w:rPr>
        <w:t>ти</w:t>
      </w:r>
      <w:r w:rsidR="0012449A" w:rsidRPr="00CE081D">
        <w:rPr>
          <w:rFonts w:cs="Arial"/>
        </w:rPr>
        <w:t xml:space="preserve"> </w:t>
      </w:r>
      <w:r w:rsidR="00CE081D" w:rsidRPr="00CE081D">
        <w:rPr>
          <w:rFonts w:cs="Arial"/>
          <w:lang w:val="sr-Cyrl-RS"/>
        </w:rPr>
        <w:t xml:space="preserve">у року који не може бити дужи од </w:t>
      </w:r>
      <w:r w:rsidR="000E5A2A">
        <w:rPr>
          <w:rFonts w:cs="Arial"/>
        </w:rPr>
        <w:t>90</w:t>
      </w:r>
      <w:r w:rsidR="00CE081D" w:rsidRPr="00CE081D">
        <w:rPr>
          <w:rFonts w:cs="Arial"/>
        </w:rPr>
        <w:t xml:space="preserve"> </w:t>
      </w:r>
      <w:r w:rsidR="00CE081D" w:rsidRPr="00CE081D">
        <w:rPr>
          <w:rFonts w:cs="Arial"/>
          <w:lang w:val="sr-Cyrl-RS"/>
        </w:rPr>
        <w:t xml:space="preserve">(словима: </w:t>
      </w:r>
      <w:r w:rsidR="000E5A2A">
        <w:rPr>
          <w:rFonts w:cs="Arial"/>
          <w:lang w:val="sr-Cyrl-RS"/>
        </w:rPr>
        <w:t>деведесет</w:t>
      </w:r>
      <w:r w:rsidR="00CE081D" w:rsidRPr="00CE081D">
        <w:rPr>
          <w:rFonts w:cs="Arial"/>
          <w:lang w:val="sr-Cyrl-RS"/>
        </w:rPr>
        <w:t xml:space="preserve">) дана од дана </w:t>
      </w:r>
      <w:r w:rsidR="00327A2F">
        <w:rPr>
          <w:rFonts w:cs="Arial"/>
          <w:lang w:val="sr-Cyrl-RS"/>
        </w:rPr>
        <w:t>ступања уговора на снагу</w:t>
      </w:r>
      <w:r w:rsidR="00CE081D" w:rsidRPr="00CE081D">
        <w:rPr>
          <w:rFonts w:cs="Arial"/>
          <w:lang w:val="sr-Cyrl-RS"/>
        </w:rPr>
        <w:t>.</w:t>
      </w:r>
    </w:p>
    <w:p w14:paraId="1084158F" w14:textId="77777777" w:rsidR="00F54B7D" w:rsidRDefault="00F54B7D" w:rsidP="00832ACD">
      <w:pPr>
        <w:tabs>
          <w:tab w:val="left" w:pos="348"/>
        </w:tabs>
        <w:suppressAutoHyphens/>
        <w:autoSpaceDE w:val="0"/>
        <w:spacing w:before="0" w:line="233" w:lineRule="exact"/>
        <w:rPr>
          <w:rFonts w:cs="Arial"/>
        </w:rPr>
      </w:pPr>
    </w:p>
    <w:p w14:paraId="0AF77BB6" w14:textId="4ADD6076" w:rsidR="00790FDA" w:rsidRDefault="00093B82" w:rsidP="00327A2F">
      <w:pPr>
        <w:tabs>
          <w:tab w:val="left" w:pos="348"/>
        </w:tabs>
        <w:suppressAutoHyphens/>
        <w:autoSpaceDE w:val="0"/>
        <w:spacing w:before="0" w:line="233" w:lineRule="exact"/>
        <w:rPr>
          <w:rFonts w:cs="Arial"/>
          <w:lang w:val="sr-Cyrl-CS"/>
        </w:rPr>
      </w:pPr>
      <w:r w:rsidRPr="00832ACD">
        <w:rPr>
          <w:rFonts w:cs="Arial"/>
          <w:b/>
          <w:color w:val="000000"/>
          <w:lang w:val="sr-Cyrl-CS" w:eastAsia="ar-SA"/>
        </w:rPr>
        <w:t>Место испоруке</w:t>
      </w:r>
      <w:r w:rsidR="000E5A2A">
        <w:rPr>
          <w:rFonts w:cs="Arial"/>
          <w:b/>
          <w:color w:val="000000"/>
          <w:lang w:val="sr-Cyrl-CS" w:eastAsia="ar-SA"/>
        </w:rPr>
        <w:t xml:space="preserve">: </w:t>
      </w:r>
      <w:r w:rsidR="000E5A2A" w:rsidRPr="000E5A2A">
        <w:rPr>
          <w:rFonts w:cs="Arial"/>
          <w:noProof/>
          <w:lang w:val="sr-Cyrl-CS" w:eastAsia="zh-CN"/>
        </w:rPr>
        <w:t xml:space="preserve">на паритету </w:t>
      </w:r>
      <w:r w:rsidR="000E5A2A" w:rsidRPr="000E5A2A">
        <w:rPr>
          <w:rFonts w:cs="Arial"/>
          <w:noProof/>
          <w:lang w:val="sr-Latn-RS" w:eastAsia="zh-CN"/>
        </w:rPr>
        <w:t>f-co</w:t>
      </w:r>
      <w:r w:rsidR="000E5A2A" w:rsidRPr="000E5A2A">
        <w:rPr>
          <w:rFonts w:cs="Arial"/>
          <w:noProof/>
          <w:lang w:val="sr-Cyrl-CS" w:eastAsia="zh-CN"/>
        </w:rPr>
        <w:t xml:space="preserve"> магацин </w:t>
      </w:r>
      <w:r w:rsidR="000E5A2A" w:rsidRPr="000E5A2A">
        <w:rPr>
          <w:rFonts w:eastAsia="Lucida Sans Unicode" w:cs="Arial"/>
          <w:kern w:val="1"/>
          <w:lang w:val="sr-Cyrl-RS" w:eastAsia="hi-IN" w:bidi="hi-IN"/>
        </w:rPr>
        <w:t>Наручиоца</w:t>
      </w:r>
      <w:r w:rsidR="000E5A2A" w:rsidRPr="000E5A2A">
        <w:rPr>
          <w:rFonts w:cs="Arial"/>
          <w:noProof/>
          <w:lang w:val="sr-Cyrl-CS" w:eastAsia="zh-CN"/>
        </w:rPr>
        <w:t xml:space="preserve"> са урачунатим зависним трошковима</w:t>
      </w:r>
      <w:r w:rsidR="000E5A2A" w:rsidRPr="000E5A2A">
        <w:rPr>
          <w:b/>
          <w:noProof/>
          <w:lang w:val="sr-Cyrl-CS" w:eastAsia="ar-SA"/>
        </w:rPr>
        <w:t xml:space="preserve">, у складу са Понудом понуђача </w:t>
      </w:r>
      <w:r w:rsidR="000E5A2A">
        <w:rPr>
          <w:b/>
          <w:noProof/>
          <w:lang w:val="sr-Cyrl-CS" w:eastAsia="ar-SA"/>
        </w:rPr>
        <w:t>за сваку партију посебно</w:t>
      </w:r>
      <w:r w:rsidR="000E5A2A" w:rsidRPr="000E5A2A">
        <w:rPr>
          <w:b/>
          <w:noProof/>
          <w:lang w:val="sr-Cyrl-CS" w:eastAsia="ar-SA"/>
        </w:rPr>
        <w:t>.</w:t>
      </w:r>
      <w:r w:rsidR="00327A2F" w:rsidRPr="000E5A2A">
        <w:rPr>
          <w:rFonts w:cs="Arial"/>
          <w:lang w:val="sr-Cyrl-CS"/>
        </w:rPr>
        <w:t xml:space="preserve"> </w:t>
      </w:r>
    </w:p>
    <w:p w14:paraId="76305D4E" w14:textId="77777777" w:rsidR="00C812AC" w:rsidRPr="00C812AC" w:rsidRDefault="00C812AC" w:rsidP="00E42842">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1 – Београд, Балканска 13,</w:t>
      </w:r>
    </w:p>
    <w:p w14:paraId="38787019" w14:textId="77777777" w:rsidR="00C812AC" w:rsidRPr="00C812AC" w:rsidRDefault="00C812AC" w:rsidP="00E42842">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2 – Кладово, магацин ХЕ Ђердап, Трг Краља Петра бр. 1</w:t>
      </w:r>
    </w:p>
    <w:p w14:paraId="7F71538F" w14:textId="77777777" w:rsidR="00C812AC" w:rsidRPr="00C812AC" w:rsidRDefault="00C812AC" w:rsidP="00E42842">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3 – Краљево, Церска бб</w:t>
      </w:r>
    </w:p>
    <w:p w14:paraId="399F850B" w14:textId="77777777" w:rsidR="00C812AC" w:rsidRPr="00C812AC" w:rsidRDefault="00C812AC" w:rsidP="00E42842">
      <w:pPr>
        <w:pStyle w:val="ListParagraph"/>
        <w:numPr>
          <w:ilvl w:val="0"/>
          <w:numId w:val="61"/>
        </w:numPr>
        <w:spacing w:before="0" w:after="0" w:line="240" w:lineRule="auto"/>
        <w:rPr>
          <w:rFonts w:ascii="Arial" w:hAnsi="Arial" w:cs="Arial"/>
          <w:lang w:val="sr-Cyrl-RS" w:eastAsia="zh-CN"/>
        </w:rPr>
      </w:pPr>
      <w:r w:rsidRPr="00C812AC">
        <w:rPr>
          <w:rFonts w:ascii="Arial" w:hAnsi="Arial" w:cs="Arial"/>
          <w:lang w:val="sr-Cyrl-RS"/>
        </w:rPr>
        <w:t xml:space="preserve">За Партију 4 - </w:t>
      </w:r>
      <w:r w:rsidRPr="00C812AC">
        <w:rPr>
          <w:rFonts w:ascii="Arial" w:hAnsi="Arial" w:cs="Arial"/>
          <w:b/>
          <w:lang w:val="sr-Cyrl-RS" w:eastAsia="zh-CN"/>
        </w:rPr>
        <w:t>Дирекција Панонске ТЕ-ТО</w:t>
      </w:r>
      <w:r w:rsidRPr="00C812AC">
        <w:rPr>
          <w:rFonts w:ascii="Arial" w:hAnsi="Arial" w:cs="Arial"/>
          <w:lang w:val="sr-Cyrl-RS" w:eastAsia="zh-CN"/>
        </w:rPr>
        <w:t xml:space="preserve">, Булевар ослобођења 100/4, Нови Сад, </w:t>
      </w:r>
      <w:r w:rsidRPr="00C812AC">
        <w:rPr>
          <w:rFonts w:ascii="Arial" w:hAnsi="Arial" w:cs="Arial"/>
          <w:b/>
          <w:lang w:val="sr-Cyrl-RS" w:eastAsia="zh-CN"/>
        </w:rPr>
        <w:t>ТЕ-ТО Нови Сад</w:t>
      </w:r>
      <w:r w:rsidRPr="00C812AC">
        <w:rPr>
          <w:rFonts w:ascii="Arial" w:hAnsi="Arial" w:cs="Arial"/>
          <w:lang w:val="sr-Cyrl-RS" w:eastAsia="zh-CN"/>
        </w:rPr>
        <w:t xml:space="preserve">, VII улица 102, Насеље Шангај, Нови Сад, </w:t>
      </w:r>
      <w:r w:rsidRPr="00C812AC">
        <w:rPr>
          <w:rFonts w:ascii="Arial" w:eastAsia="Times New Roman" w:hAnsi="Arial" w:cs="Arial"/>
          <w:b/>
          <w:lang w:val="sr-Cyrl-RS" w:eastAsia="zh-CN"/>
        </w:rPr>
        <w:t>ТЕ-ТО Сремска Митровица</w:t>
      </w:r>
      <w:r w:rsidRPr="00C812AC">
        <w:rPr>
          <w:rFonts w:ascii="Arial" w:eastAsia="Times New Roman" w:hAnsi="Arial" w:cs="Arial"/>
          <w:lang w:val="sr-Cyrl-RS" w:eastAsia="zh-CN"/>
        </w:rPr>
        <w:t>, Сремска Митровица, Јарачки пут бб</w:t>
      </w:r>
    </w:p>
    <w:p w14:paraId="5351BBB3" w14:textId="67F8322C" w:rsidR="00790FDA" w:rsidRDefault="00790FDA" w:rsidP="00832ACD">
      <w:pPr>
        <w:tabs>
          <w:tab w:val="left" w:pos="348"/>
        </w:tabs>
        <w:suppressAutoHyphens/>
        <w:autoSpaceDE w:val="0"/>
        <w:spacing w:before="0" w:line="233" w:lineRule="exact"/>
        <w:rPr>
          <w:rFonts w:cs="Arial"/>
          <w:lang w:val="sr-Cyrl-RS" w:eastAsia="zh-CN"/>
        </w:rPr>
      </w:pPr>
    </w:p>
    <w:p w14:paraId="019A9FEB" w14:textId="77777777" w:rsidR="00093B82" w:rsidRPr="00CE081D" w:rsidRDefault="00CD10AC" w:rsidP="00832ACD">
      <w:pPr>
        <w:tabs>
          <w:tab w:val="left" w:pos="348"/>
        </w:tabs>
        <w:suppressAutoHyphens/>
        <w:autoSpaceDE w:val="0"/>
        <w:spacing w:before="0" w:line="233" w:lineRule="exact"/>
        <w:rPr>
          <w:rFonts w:cs="Arial"/>
          <w:color w:val="000000"/>
          <w:lang w:val="sr-Cyrl-RS" w:eastAsia="ar-SA"/>
        </w:rPr>
      </w:pPr>
      <w:r w:rsidRPr="00CD10AC">
        <w:rPr>
          <w:rFonts w:cs="Arial"/>
        </w:rPr>
        <w:t>Трошкови превоза и осигурања добара до локациј</w:t>
      </w:r>
      <w:r w:rsidRPr="00CD10AC">
        <w:rPr>
          <w:rFonts w:cs="Arial"/>
          <w:lang w:val="sr-Cyrl-RS"/>
        </w:rPr>
        <w:t>е</w:t>
      </w:r>
      <w:r w:rsidRPr="00CD10AC">
        <w:rPr>
          <w:rFonts w:cs="Arial"/>
        </w:rPr>
        <w:t xml:space="preserve"> </w:t>
      </w:r>
      <w:r>
        <w:rPr>
          <w:rFonts w:cs="Arial"/>
          <w:lang w:val="sr-Cyrl-RS"/>
        </w:rPr>
        <w:t>– места испоруке</w:t>
      </w:r>
      <w:r w:rsidRPr="00CD10AC">
        <w:rPr>
          <w:rFonts w:cs="Arial"/>
        </w:rPr>
        <w:t xml:space="preserve"> иду на терет Понуђача, без било каквих додатних трошкова за Наручиоца.</w:t>
      </w:r>
      <w:r w:rsidR="00CE081D">
        <w:rPr>
          <w:rFonts w:cs="Arial"/>
          <w:lang w:val="sr-Cyrl-RS"/>
        </w:rPr>
        <w:t xml:space="preserve"> </w:t>
      </w:r>
    </w:p>
    <w:p w14:paraId="23F59E57" w14:textId="670DDED1" w:rsidR="00A26B59" w:rsidRDefault="003A424D" w:rsidP="00A26B59">
      <w:pPr>
        <w:rPr>
          <w:rFonts w:cs="Arial"/>
          <w:bCs/>
          <w:iCs/>
          <w:lang w:val="sr-Cyrl-CS"/>
        </w:rPr>
      </w:pPr>
      <w:r w:rsidRPr="00A91D05">
        <w:rPr>
          <w:rFonts w:cs="Arial"/>
          <w:b/>
          <w:lang w:val="sr-Cyrl-RS"/>
        </w:rPr>
        <w:t>Гарантни рок</w:t>
      </w:r>
      <w:r>
        <w:rPr>
          <w:rFonts w:cs="Arial"/>
          <w:lang w:val="sr-Cyrl-RS"/>
        </w:rPr>
        <w:t xml:space="preserve"> </w:t>
      </w:r>
      <w:r>
        <w:rPr>
          <w:rFonts w:cs="Arial"/>
          <w:bCs/>
          <w:iCs/>
          <w:lang w:val="sr-Cyrl-CS"/>
        </w:rPr>
        <w:t>н</w:t>
      </w:r>
      <w:r w:rsidRPr="00CA1306">
        <w:rPr>
          <w:rFonts w:cs="Arial"/>
          <w:bCs/>
          <w:iCs/>
          <w:lang w:val="sr-Cyrl-CS"/>
        </w:rPr>
        <w:t xml:space="preserve">е може бити краћи од </w:t>
      </w:r>
      <w:r w:rsidR="000E5A2A">
        <w:rPr>
          <w:rFonts w:cs="Arial"/>
          <w:bCs/>
          <w:iCs/>
          <w:lang w:val="sr-Cyrl-RS"/>
        </w:rPr>
        <w:t>24</w:t>
      </w:r>
      <w:r w:rsidRPr="00CA1306">
        <w:rPr>
          <w:rFonts w:cs="Arial"/>
          <w:bCs/>
          <w:iCs/>
          <w:lang w:val="sr-Cyrl-CS"/>
        </w:rPr>
        <w:t xml:space="preserve"> </w:t>
      </w:r>
      <w:r>
        <w:rPr>
          <w:rFonts w:cs="Arial"/>
          <w:bCs/>
          <w:iCs/>
          <w:lang w:val="sr-Cyrl-CS"/>
        </w:rPr>
        <w:t xml:space="preserve">(словима: </w:t>
      </w:r>
      <w:r w:rsidR="000E5A2A">
        <w:rPr>
          <w:rFonts w:cs="Arial"/>
          <w:bCs/>
          <w:iCs/>
          <w:lang w:val="sr-Cyrl-RS"/>
        </w:rPr>
        <w:t>двадесетчетири</w:t>
      </w:r>
      <w:r>
        <w:rPr>
          <w:rFonts w:cs="Arial"/>
          <w:bCs/>
          <w:iCs/>
          <w:lang w:val="sr-Cyrl-CS"/>
        </w:rPr>
        <w:t xml:space="preserve">) </w:t>
      </w:r>
      <w:r w:rsidRPr="00CA1306">
        <w:rPr>
          <w:rFonts w:cs="Arial"/>
          <w:bCs/>
          <w:iCs/>
          <w:lang w:val="sr-Cyrl-CS"/>
        </w:rPr>
        <w:t>месец</w:t>
      </w:r>
      <w:r w:rsidR="000E5A2A">
        <w:rPr>
          <w:rFonts w:cs="Arial"/>
          <w:bCs/>
          <w:iCs/>
          <w:lang w:val="sr-Cyrl-CS"/>
        </w:rPr>
        <w:t>а</w:t>
      </w:r>
      <w:r w:rsidRPr="00CA1306">
        <w:rPr>
          <w:rFonts w:cs="Arial"/>
          <w:bCs/>
          <w:iCs/>
          <w:lang w:val="sr-Cyrl-CS"/>
        </w:rPr>
        <w:t xml:space="preserve"> од дана испоруке и обострано потписаног </w:t>
      </w:r>
      <w:r w:rsidR="00301398">
        <w:rPr>
          <w:rFonts w:cs="Arial"/>
          <w:bCs/>
          <w:iCs/>
          <w:lang w:val="sr-Cyrl-CS"/>
        </w:rPr>
        <w:t>З</w:t>
      </w:r>
      <w:r w:rsidR="00301398" w:rsidRPr="00CA1306">
        <w:rPr>
          <w:rFonts w:cs="Arial"/>
          <w:bCs/>
          <w:iCs/>
          <w:lang w:val="sr-Cyrl-CS"/>
        </w:rPr>
        <w:t xml:space="preserve">аписника </w:t>
      </w:r>
      <w:r w:rsidRPr="00CA1306">
        <w:rPr>
          <w:rFonts w:cs="Arial"/>
          <w:bCs/>
          <w:iCs/>
          <w:lang w:val="sr-Cyrl-CS"/>
        </w:rPr>
        <w:t>о квалитативно-квантитативном пријему добара</w:t>
      </w:r>
      <w:r w:rsidR="00CE081D">
        <w:rPr>
          <w:rFonts w:cs="Arial"/>
          <w:bCs/>
          <w:iCs/>
          <w:lang w:val="sr-Cyrl-CS"/>
        </w:rPr>
        <w:t xml:space="preserve">. </w:t>
      </w:r>
    </w:p>
    <w:p w14:paraId="20C82A47" w14:textId="77777777" w:rsidR="00A26B59" w:rsidRPr="00A26B59" w:rsidRDefault="00CD10AC" w:rsidP="00A26B59">
      <w:pPr>
        <w:pStyle w:val="Heading10"/>
        <w:rPr>
          <w:rFonts w:cs="Arial"/>
        </w:rPr>
      </w:pPr>
      <w:r>
        <w:rPr>
          <w:rFonts w:cs="Arial"/>
          <w:lang w:val="sr-Cyrl-RS"/>
        </w:rPr>
        <w:t xml:space="preserve">3.3 </w:t>
      </w:r>
      <w:r w:rsidR="00A26B59" w:rsidRPr="00A26B59">
        <w:rPr>
          <w:rFonts w:cs="Arial"/>
        </w:rPr>
        <w:t>Квалитативни и квантитативни пријем</w:t>
      </w:r>
    </w:p>
    <w:p w14:paraId="59744189" w14:textId="173462A1" w:rsidR="00C812AC" w:rsidRPr="00377EFE" w:rsidRDefault="00C812AC" w:rsidP="00C812AC">
      <w:pPr>
        <w:spacing w:before="0"/>
        <w:rPr>
          <w:noProof/>
          <w:lang w:val="sr-Cyrl-CS"/>
        </w:rPr>
      </w:pPr>
      <w:r w:rsidRPr="00377EFE">
        <w:rPr>
          <w:noProof/>
          <w:lang w:val="sr-Cyrl-CS"/>
        </w:rPr>
        <w:t xml:space="preserve">Свака испорука </w:t>
      </w:r>
      <w:r w:rsidR="00EE1B20" w:rsidRPr="001B0AFD">
        <w:rPr>
          <w:noProof/>
          <w:lang w:val="sr-Cyrl-CS"/>
        </w:rPr>
        <w:t xml:space="preserve">предметних добара мора бити најављена најмање 3 (словима: три) дана пре испоруке према као и 24 </w:t>
      </w:r>
      <w:r w:rsidR="00EE1B20" w:rsidRPr="001B0AFD">
        <w:rPr>
          <w:noProof/>
        </w:rPr>
        <w:t>h</w:t>
      </w:r>
      <w:r w:rsidR="00EE1B20" w:rsidRPr="001B0AFD">
        <w:rPr>
          <w:noProof/>
          <w:lang w:val="sr-Cyrl-CS"/>
        </w:rPr>
        <w:t xml:space="preserve"> пре испоруке лицу за праћење извршења Уговора у складу са чланом 16. Уговора.  </w:t>
      </w:r>
      <w:r w:rsidR="00EE1B20">
        <w:rPr>
          <w:noProof/>
          <w:lang w:val="sr-Cyrl-CS"/>
        </w:rPr>
        <w:t xml:space="preserve"> </w:t>
      </w:r>
    </w:p>
    <w:p w14:paraId="7E9482CD" w14:textId="46C2A729" w:rsidR="00C812AC" w:rsidRPr="00377EFE" w:rsidRDefault="00C812AC" w:rsidP="00C812AC">
      <w:pPr>
        <w:pStyle w:val="KDParagraf"/>
        <w:spacing w:before="0"/>
        <w:rPr>
          <w:rFonts w:cs="Arial"/>
          <w:lang w:val="ru-RU"/>
        </w:rPr>
      </w:pPr>
      <w:r w:rsidRPr="00377EFE">
        <w:rPr>
          <w:noProof/>
          <w:lang w:val="sr-Cyrl-CS"/>
        </w:rPr>
        <w:t xml:space="preserve">Пријем предметних добара врши се у пријемном магацину </w:t>
      </w:r>
      <w:r w:rsidRPr="00377EFE">
        <w:rPr>
          <w:rFonts w:eastAsia="Lucida Sans Unicode" w:cs="Arial"/>
          <w:kern w:val="1"/>
          <w:lang w:val="sr-Cyrl-RS" w:eastAsia="hi-IN" w:bidi="hi-IN"/>
        </w:rPr>
        <w:t>Наручиоца</w:t>
      </w:r>
      <w:r w:rsidRPr="00377EFE">
        <w:rPr>
          <w:noProof/>
          <w:lang w:val="sr-Cyrl-CS"/>
        </w:rPr>
        <w:t xml:space="preserve"> сваког радног дана од 7</w:t>
      </w:r>
      <w:r w:rsidRPr="00377EFE">
        <w:rPr>
          <w:noProof/>
          <w:lang w:val="sr-Latn-RS"/>
        </w:rPr>
        <w:t>h</w:t>
      </w:r>
      <w:r w:rsidRPr="00377EFE">
        <w:rPr>
          <w:noProof/>
          <w:lang w:val="sr-Cyrl-CS"/>
        </w:rPr>
        <w:t xml:space="preserve"> до 12</w:t>
      </w:r>
      <w:r w:rsidRPr="00377EFE">
        <w:rPr>
          <w:noProof/>
          <w:lang w:val="sr-Latn-RS"/>
        </w:rPr>
        <w:t>h</w:t>
      </w:r>
      <w:r w:rsidRPr="00377EFE">
        <w:rPr>
          <w:noProof/>
          <w:lang w:val="sr-Cyrl-CS"/>
        </w:rPr>
        <w:t>.</w:t>
      </w:r>
      <w:r w:rsidRPr="00377EFE">
        <w:rPr>
          <w:noProof/>
          <w:lang w:val="ru-RU"/>
        </w:rPr>
        <w:t xml:space="preserve"> </w:t>
      </w:r>
      <w:r w:rsidRPr="00377EFE">
        <w:rPr>
          <w:rFonts w:cs="Arial"/>
          <w:lang w:val="ru-RU"/>
        </w:rPr>
        <w:t xml:space="preserve"> </w:t>
      </w:r>
    </w:p>
    <w:p w14:paraId="226AE018" w14:textId="689FAF28" w:rsidR="00C812AC" w:rsidRPr="00377EFE" w:rsidRDefault="00C812AC" w:rsidP="00C812AC">
      <w:pPr>
        <w:pStyle w:val="KDParagraf"/>
        <w:spacing w:before="0"/>
        <w:rPr>
          <w:rFonts w:cs="Arial"/>
          <w:lang w:val="ru-RU"/>
        </w:rPr>
      </w:pPr>
      <w:r>
        <w:rPr>
          <w:rFonts w:cs="Arial"/>
          <w:lang w:val="ru-RU"/>
        </w:rPr>
        <w:t>Наручилац</w:t>
      </w:r>
      <w:r w:rsidRPr="00377EFE">
        <w:rPr>
          <w:rFonts w:cs="Arial"/>
          <w:lang w:val="ru-RU"/>
        </w:rPr>
        <w:t xml:space="preserve"> је дужан да, организује благовремено преузимање доб</w:t>
      </w:r>
      <w:r w:rsidRPr="00377EFE">
        <w:rPr>
          <w:rFonts w:cs="Arial"/>
          <w:lang w:val="sr-Cyrl-RS"/>
        </w:rPr>
        <w:t>а</w:t>
      </w:r>
      <w:r w:rsidRPr="00377EFE">
        <w:rPr>
          <w:rFonts w:cs="Arial"/>
          <w:lang w:val="ru-RU"/>
        </w:rPr>
        <w:t>ра у времену од 07,00 до 12,00 часова.</w:t>
      </w:r>
    </w:p>
    <w:p w14:paraId="7923C8AA" w14:textId="0950E779" w:rsidR="00C812AC" w:rsidRPr="00377EFE" w:rsidRDefault="00C812AC" w:rsidP="00C812AC">
      <w:pPr>
        <w:pStyle w:val="KDParagraf"/>
        <w:spacing w:before="0"/>
        <w:rPr>
          <w:rFonts w:cs="Arial"/>
          <w:lang w:val="sr-Latn-CS"/>
        </w:rPr>
      </w:pPr>
      <w:r w:rsidRPr="00377EFE">
        <w:rPr>
          <w:rFonts w:cs="Arial"/>
          <w:lang w:val="ru-RU"/>
        </w:rPr>
        <w:t>Пријем предмета Уговора констатоваће се потписивањем Записника о</w:t>
      </w:r>
      <w:r>
        <w:rPr>
          <w:rFonts w:cs="Arial"/>
          <w:lang w:val="ru-RU"/>
        </w:rPr>
        <w:t xml:space="preserve"> квалитативном и </w:t>
      </w:r>
      <w:r w:rsidRPr="00377EFE">
        <w:rPr>
          <w:rFonts w:cs="Arial"/>
          <w:lang w:val="ru-RU"/>
        </w:rPr>
        <w:t xml:space="preserve"> квантитативном пријему – без примедби</w:t>
      </w:r>
      <w:r w:rsidRPr="00377EFE">
        <w:rPr>
          <w:rFonts w:cs="Arial"/>
          <w:lang w:val="sr-Cyrl-RS"/>
        </w:rPr>
        <w:t xml:space="preserve"> </w:t>
      </w:r>
      <w:r w:rsidRPr="00377EFE">
        <w:rPr>
          <w:rFonts w:cs="Arial"/>
          <w:lang w:val="ru-RU"/>
        </w:rPr>
        <w:t>и</w:t>
      </w:r>
      <w:r w:rsidRPr="00377EFE">
        <w:rPr>
          <w:rFonts w:cs="Arial"/>
          <w:lang w:val="sr-Cyrl-RS"/>
        </w:rPr>
        <w:t xml:space="preserve"> </w:t>
      </w:r>
      <w:r w:rsidRPr="00377EFE">
        <w:rPr>
          <w:rFonts w:cs="Arial"/>
          <w:lang w:val="ru-RU"/>
        </w:rPr>
        <w:t>провером</w:t>
      </w:r>
      <w:r w:rsidRPr="00377EFE">
        <w:rPr>
          <w:rFonts w:cs="Arial"/>
          <w:lang w:val="sr-Latn-CS"/>
        </w:rPr>
        <w:t>:</w:t>
      </w:r>
    </w:p>
    <w:p w14:paraId="6CD61AB1" w14:textId="77777777" w:rsidR="00C812AC" w:rsidRPr="00377EFE" w:rsidRDefault="00C812AC" w:rsidP="00C812AC">
      <w:pPr>
        <w:pStyle w:val="KDNabrajanje"/>
        <w:tabs>
          <w:tab w:val="clear" w:pos="567"/>
        </w:tabs>
        <w:ind w:left="630" w:hanging="360"/>
        <w:rPr>
          <w:rFonts w:cs="Arial"/>
        </w:rPr>
      </w:pPr>
      <w:r w:rsidRPr="00377EFE">
        <w:rPr>
          <w:rFonts w:cs="Arial"/>
        </w:rPr>
        <w:t>да ли су добра испоручена у складу са техничком спецификацијом</w:t>
      </w:r>
    </w:p>
    <w:p w14:paraId="6CCAD8BB" w14:textId="77777777" w:rsidR="00C812AC" w:rsidRPr="00377EFE" w:rsidRDefault="00C812AC" w:rsidP="00C812AC">
      <w:pPr>
        <w:pStyle w:val="KDNabrajanje"/>
        <w:tabs>
          <w:tab w:val="clear" w:pos="567"/>
        </w:tabs>
        <w:spacing w:before="0"/>
        <w:ind w:left="630" w:hanging="360"/>
        <w:rPr>
          <w:rFonts w:cs="Arial"/>
        </w:rPr>
      </w:pPr>
      <w:r w:rsidRPr="00377EFE">
        <w:rPr>
          <w:rFonts w:cs="Arial"/>
        </w:rPr>
        <w:t>да ли је испоручена уговорена  количина</w:t>
      </w:r>
      <w:r w:rsidRPr="00377EFE">
        <w:rPr>
          <w:rFonts w:cs="Arial"/>
          <w:lang w:val="sr-Cyrl-RS"/>
        </w:rPr>
        <w:t>;</w:t>
      </w:r>
    </w:p>
    <w:p w14:paraId="3CE97572" w14:textId="77777777" w:rsidR="00C812AC" w:rsidRPr="00377EFE" w:rsidRDefault="00C812AC" w:rsidP="00C812AC">
      <w:pPr>
        <w:pStyle w:val="KDNabrajanje"/>
        <w:tabs>
          <w:tab w:val="clear" w:pos="567"/>
        </w:tabs>
        <w:spacing w:before="0"/>
        <w:ind w:left="630" w:hanging="360"/>
        <w:rPr>
          <w:rFonts w:cs="Arial"/>
        </w:rPr>
      </w:pPr>
      <w:r w:rsidRPr="00377EFE">
        <w:rPr>
          <w:rFonts w:cs="Arial"/>
        </w:rPr>
        <w:t>да ли су добра испоручена у оригиналном паковању</w:t>
      </w:r>
      <w:r w:rsidRPr="00377EFE">
        <w:rPr>
          <w:rFonts w:cs="Arial"/>
          <w:lang w:val="sr-Cyrl-RS"/>
        </w:rPr>
        <w:t>;</w:t>
      </w:r>
    </w:p>
    <w:p w14:paraId="634B6576" w14:textId="77777777" w:rsidR="00C812AC" w:rsidRPr="00377EFE" w:rsidRDefault="00C812AC" w:rsidP="00C812AC">
      <w:pPr>
        <w:pStyle w:val="KDNabrajanje"/>
        <w:tabs>
          <w:tab w:val="clear" w:pos="567"/>
        </w:tabs>
        <w:spacing w:before="0"/>
        <w:ind w:left="630" w:hanging="360"/>
        <w:rPr>
          <w:rFonts w:cs="Arial"/>
        </w:rPr>
      </w:pPr>
      <w:r w:rsidRPr="00377EFE">
        <w:rPr>
          <w:rFonts w:cs="Arial"/>
        </w:rPr>
        <w:t>да ли су добра без видљивог оштећења</w:t>
      </w:r>
      <w:r w:rsidRPr="00377EFE">
        <w:rPr>
          <w:rFonts w:cs="Arial"/>
          <w:lang w:val="sr-Cyrl-RS"/>
        </w:rPr>
        <w:t>;</w:t>
      </w:r>
    </w:p>
    <w:p w14:paraId="7BD31CA6" w14:textId="5A38C595" w:rsidR="00C812AC" w:rsidRPr="00EE1B20" w:rsidRDefault="00C812AC" w:rsidP="00C812AC">
      <w:pPr>
        <w:pStyle w:val="KDNabrajanje"/>
        <w:tabs>
          <w:tab w:val="clear" w:pos="567"/>
        </w:tabs>
        <w:spacing w:before="0"/>
        <w:ind w:left="630" w:hanging="360"/>
        <w:rPr>
          <w:rFonts w:cs="Arial"/>
        </w:rPr>
      </w:pPr>
      <w:r w:rsidRPr="00377EFE">
        <w:rPr>
          <w:rFonts w:cs="Arial"/>
          <w:noProof/>
          <w:lang w:val="sr-Cyrl-RS" w:eastAsia="zh-CN"/>
        </w:rPr>
        <w:t xml:space="preserve">да су </w:t>
      </w:r>
      <w:r w:rsidRPr="00377EFE">
        <w:rPr>
          <w:rFonts w:cs="Arial"/>
          <w:noProof/>
          <w:lang w:val="sr-Cyrl-CS" w:eastAsia="zh-CN"/>
        </w:rPr>
        <w:t>добра упакована и заштићена од оштећења приликом утовара, транспорта, истовара и магацинске манипулације.</w:t>
      </w:r>
    </w:p>
    <w:p w14:paraId="3AF696FA" w14:textId="06330AAD" w:rsidR="00327A2F" w:rsidRDefault="00C812AC" w:rsidP="00C812AC">
      <w:pPr>
        <w:rPr>
          <w:rFonts w:cs="Arial"/>
          <w:lang w:val="sr-Cyrl-RS"/>
        </w:rPr>
      </w:pPr>
      <w:r w:rsidRPr="00377EFE">
        <w:rPr>
          <w:rFonts w:cs="Arial"/>
          <w:lang w:val="ru-RU"/>
        </w:rPr>
        <w:t xml:space="preserve">У случају да дође до одступања од уговореног, Продавац је дужан да отклони све недостатке а док се ти недостаци не отклоне, сматраће се да испорука није извршена у року. </w:t>
      </w:r>
      <w:r>
        <w:rPr>
          <w:rFonts w:cs="Arial"/>
          <w:lang w:val="sr-Cyrl-RS"/>
        </w:rPr>
        <w:t xml:space="preserve"> </w:t>
      </w:r>
    </w:p>
    <w:p w14:paraId="440EF065" w14:textId="01D52F8B" w:rsidR="00327A2F" w:rsidRDefault="00C812AC" w:rsidP="00C0364D">
      <w:pPr>
        <w:rPr>
          <w:rFonts w:eastAsia="Calibri" w:cs="Arial"/>
          <w:lang w:val="sr-Cyrl-RS"/>
        </w:rPr>
      </w:pPr>
      <w:r w:rsidRPr="000627DD">
        <w:rPr>
          <w:rFonts w:eastAsia="Calibri" w:cs="Arial"/>
          <w:lang w:val="sr-Cyrl-RS"/>
        </w:rPr>
        <w:t xml:space="preserve">Након испоруке,  Наручилац ће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 </w:t>
      </w:r>
      <w:r>
        <w:rPr>
          <w:rFonts w:eastAsia="Calibri" w:cs="Arial"/>
          <w:lang w:val="sr-Cyrl-RS"/>
        </w:rPr>
        <w:t>и уколико</w:t>
      </w:r>
      <w:r w:rsidRPr="000627DD">
        <w:rPr>
          <w:rFonts w:eastAsia="Calibri" w:cs="Arial"/>
          <w:lang w:val="sr-Cyrl-RS"/>
        </w:rPr>
        <w:t xml:space="preserve"> утврди да нису испоштовани сви захтеви, одмах ће изнети примедбу. Понуђач је обавезан да одмах поступи по примедби </w:t>
      </w:r>
      <w:r w:rsidR="003A5103">
        <w:rPr>
          <w:rFonts w:eastAsia="Calibri" w:cs="Arial"/>
          <w:lang w:val="sr-Cyrl-RS"/>
        </w:rPr>
        <w:t>овлашћеног</w:t>
      </w:r>
      <w:r w:rsidRPr="000627DD">
        <w:rPr>
          <w:rFonts w:eastAsia="Calibri" w:cs="Arial"/>
          <w:lang w:val="sr-Cyrl-RS"/>
        </w:rPr>
        <w:t xml:space="preserve"> лица Наручиоца</w:t>
      </w:r>
      <w:r>
        <w:rPr>
          <w:rFonts w:eastAsia="Calibri" w:cs="Arial"/>
          <w:lang w:val="sr-Cyrl-RS"/>
        </w:rPr>
        <w:t xml:space="preserve">  а најкасније у року од 3 (словима: три) дана</w:t>
      </w:r>
      <w:r w:rsidRPr="000627DD">
        <w:rPr>
          <w:rFonts w:eastAsia="Calibri" w:cs="Arial"/>
          <w:lang w:val="sr-Cyrl-RS"/>
        </w:rPr>
        <w:t>, у супротом на основу Записника о квалитативном и квантитативном пријему, који садржи примедбе Наручиоца, Понуђач, не може извршити фактурисање.</w:t>
      </w:r>
    </w:p>
    <w:p w14:paraId="586A8027" w14:textId="77777777" w:rsidR="00EE1B20" w:rsidRDefault="00EE1B20" w:rsidP="00C0364D">
      <w:pPr>
        <w:rPr>
          <w:rFonts w:cs="Arial"/>
          <w:lang w:val="sr-Cyrl-RS"/>
        </w:rPr>
      </w:pPr>
    </w:p>
    <w:p w14:paraId="058AB054" w14:textId="77777777" w:rsidR="008D4340" w:rsidRPr="00230AA7" w:rsidRDefault="00756A02" w:rsidP="00CE056B">
      <w:pPr>
        <w:pStyle w:val="Heading10"/>
        <w:numPr>
          <w:ilvl w:val="0"/>
          <w:numId w:val="12"/>
        </w:numPr>
        <w:spacing w:before="0"/>
        <w:jc w:val="center"/>
        <w:rPr>
          <w:rFonts w:cs="Arial"/>
          <w:lang w:val="sr-Cyrl-RS"/>
        </w:rPr>
      </w:pPr>
      <w:r w:rsidRPr="00A94BEB">
        <w:rPr>
          <w:rFonts w:cs="Arial"/>
          <w:lang w:val="sr-Cyrl-RS"/>
        </w:rPr>
        <w:lastRenderedPageBreak/>
        <w:t>УСЛОВИ ЗА УЧЕШЋЕ У ПОСТУПК</w:t>
      </w:r>
      <w:r w:rsidR="008D4340">
        <w:rPr>
          <w:rFonts w:cs="Arial"/>
          <w:lang w:val="sr-Cyrl-RS"/>
        </w:rPr>
        <w:t>У ЈАВНЕ НАБАВКЕ ИЗ ЧЛ. 75.</w:t>
      </w:r>
      <w:r w:rsidR="003A424D">
        <w:rPr>
          <w:rFonts w:cs="Arial"/>
          <w:lang w:val="sr-Cyrl-RS"/>
        </w:rPr>
        <w:t xml:space="preserve"> и 76. </w:t>
      </w:r>
      <w:r w:rsidRPr="00A94BEB">
        <w:rPr>
          <w:rFonts w:cs="Arial"/>
          <w:lang w:val="sr-Cyrl-RS"/>
        </w:rPr>
        <w:t>ЗАКОНА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2FBF0A60" w14:textId="77777777" w:rsidTr="00DD0227">
        <w:trPr>
          <w:trHeight w:val="480"/>
          <w:jc w:val="center"/>
        </w:trPr>
        <w:tc>
          <w:tcPr>
            <w:tcW w:w="729" w:type="dxa"/>
            <w:vAlign w:val="center"/>
          </w:tcPr>
          <w:p w14:paraId="349B4A8D"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4487DA5D"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2AD10524" w14:textId="77777777" w:rsidR="00175774" w:rsidRPr="00DD0227" w:rsidRDefault="00175774" w:rsidP="00DD0227">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tc>
      </w:tr>
      <w:tr w:rsidR="00175774" w:rsidRPr="00A94BEB" w14:paraId="6342F947" w14:textId="77777777" w:rsidTr="008112A2">
        <w:trPr>
          <w:jc w:val="center"/>
        </w:trPr>
        <w:tc>
          <w:tcPr>
            <w:tcW w:w="729" w:type="dxa"/>
            <w:vAlign w:val="center"/>
          </w:tcPr>
          <w:p w14:paraId="4EFDC59D"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7892EF79"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37F9F430"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0B199967"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701EAE3A"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40ECE8B"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2716A4DB"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2ABF30CA" w14:textId="77777777"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03BF76F3" w14:textId="77777777"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16541041" w14:textId="77777777" w:rsidTr="00230AA7">
        <w:trPr>
          <w:trHeight w:val="2542"/>
          <w:jc w:val="center"/>
        </w:trPr>
        <w:tc>
          <w:tcPr>
            <w:tcW w:w="729" w:type="dxa"/>
            <w:vAlign w:val="center"/>
          </w:tcPr>
          <w:p w14:paraId="1B62110E" w14:textId="77777777" w:rsidR="00175774" w:rsidRPr="00A94BEB" w:rsidRDefault="00175774" w:rsidP="00CE588A">
            <w:pPr>
              <w:spacing w:before="0"/>
              <w:jc w:val="center"/>
              <w:rPr>
                <w:rFonts w:cs="Arial"/>
              </w:rPr>
            </w:pPr>
            <w:r w:rsidRPr="00A94BEB">
              <w:rPr>
                <w:rFonts w:cs="Arial"/>
              </w:rPr>
              <w:t>2.</w:t>
            </w:r>
          </w:p>
        </w:tc>
        <w:tc>
          <w:tcPr>
            <w:tcW w:w="8430" w:type="dxa"/>
            <w:vAlign w:val="center"/>
          </w:tcPr>
          <w:p w14:paraId="1C350E05"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3A6797AE"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332BB17"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3C4022C5"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0382A900"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469A18C6"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7" w:history="1">
              <w:r w:rsidRPr="00A94BEB">
                <w:rPr>
                  <w:rStyle w:val="Hyperlink"/>
                  <w:rFonts w:cs="Arial"/>
                </w:rPr>
                <w:t>http://www.bg.vi.sud.rs/lt/articles/o-visem-sudu/obavestenje-ke-za-pravna-lica.html</w:t>
              </w:r>
            </w:hyperlink>
          </w:p>
          <w:p w14:paraId="20B5517A"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7037E39" w14:textId="77777777"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0C0E46CC" w14:textId="77777777" w:rsidR="00175774" w:rsidRDefault="00175774" w:rsidP="00CE588A">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1ABEBDC7" w14:textId="77777777" w:rsidR="00DD0227" w:rsidRPr="00A94BEB" w:rsidRDefault="00DD0227" w:rsidP="00CE588A">
            <w:pPr>
              <w:spacing w:before="0"/>
              <w:rPr>
                <w:rFonts w:cs="Arial"/>
              </w:rPr>
            </w:pPr>
          </w:p>
          <w:p w14:paraId="22834194"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lastRenderedPageBreak/>
              <w:t xml:space="preserve">Напомена: </w:t>
            </w:r>
          </w:p>
          <w:p w14:paraId="20778CC8"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560891C"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0378B059"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4811EA26" w14:textId="77777777"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725086E6"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3606C622" w14:textId="77777777" w:rsidTr="008112A2">
        <w:trPr>
          <w:trHeight w:val="70"/>
          <w:jc w:val="center"/>
        </w:trPr>
        <w:tc>
          <w:tcPr>
            <w:tcW w:w="729" w:type="dxa"/>
            <w:vAlign w:val="center"/>
          </w:tcPr>
          <w:p w14:paraId="32005A44"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5293B593" w14:textId="77777777" w:rsidR="001C349C" w:rsidRPr="00D45BFD" w:rsidRDefault="00175774" w:rsidP="00CE588A">
            <w:pPr>
              <w:snapToGrid w:val="0"/>
              <w:spacing w:before="0"/>
              <w:rPr>
                <w:rFonts w:cs="Arial"/>
              </w:rPr>
            </w:pPr>
            <w:r w:rsidRPr="00D45BFD">
              <w:rPr>
                <w:rFonts w:cs="Arial"/>
                <w:b/>
                <w:u w:val="single"/>
              </w:rPr>
              <w:t>Услов</w:t>
            </w:r>
            <w:r w:rsidRPr="00D45BFD">
              <w:rPr>
                <w:rFonts w:cs="Arial"/>
                <w:u w:val="single"/>
              </w:rPr>
              <w:t>:</w:t>
            </w:r>
            <w:r w:rsidRPr="00D45BFD">
              <w:rPr>
                <w:rFonts w:cs="Arial"/>
              </w:rPr>
              <w:t xml:space="preserve"> </w:t>
            </w:r>
          </w:p>
          <w:p w14:paraId="07A99E33" w14:textId="77777777" w:rsidR="00175774" w:rsidRPr="00D45BFD"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126BD2F"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16345F76" w14:textId="77777777" w:rsidR="00175774" w:rsidRPr="00D45BFD" w:rsidRDefault="00175774" w:rsidP="00CE588A">
            <w:pPr>
              <w:snapToGrid w:val="0"/>
              <w:spacing w:before="0"/>
              <w:rPr>
                <w:rFonts w:eastAsia="Calibri" w:cs="Arial"/>
                <w:lang w:val="ru-RU"/>
              </w:rPr>
            </w:pPr>
            <w:r w:rsidRPr="00D45BFD">
              <w:rPr>
                <w:rFonts w:eastAsia="Calibri" w:cs="Arial"/>
                <w:lang w:val="ru-RU"/>
              </w:rPr>
              <w:t xml:space="preserve">- </w:t>
            </w:r>
            <w:r w:rsidRPr="00D45BFD">
              <w:rPr>
                <w:rFonts w:eastAsia="Calibri" w:cs="Arial"/>
                <w:b/>
                <w:lang w:val="ru-RU"/>
              </w:rPr>
              <w:t xml:space="preserve">за правно лице, предузетнике и физичка лица: </w:t>
            </w:r>
          </w:p>
          <w:p w14:paraId="723EEBDC" w14:textId="77777777" w:rsidR="00175774" w:rsidRPr="00D45BFD" w:rsidRDefault="00175774" w:rsidP="00CE588A">
            <w:pPr>
              <w:snapToGrid w:val="0"/>
              <w:spacing w:before="0"/>
              <w:rPr>
                <w:rFonts w:eastAsia="Calibri" w:cs="Arial"/>
                <w:lang w:val="ru-RU"/>
              </w:rPr>
            </w:pPr>
            <w:r w:rsidRPr="00D45BFD">
              <w:rPr>
                <w:rFonts w:eastAsia="Calibri" w:cs="Arial"/>
                <w:b/>
                <w:lang w:val="ru-RU"/>
              </w:rPr>
              <w:t>1.Уверење Пореске управе</w:t>
            </w:r>
            <w:r w:rsidRPr="00D45BFD">
              <w:rPr>
                <w:rFonts w:eastAsia="Calibri" w:cs="Arial"/>
                <w:lang w:val="ru-RU"/>
              </w:rPr>
              <w:t xml:space="preserve"> Министарства финансија да је измирио доспеле </w:t>
            </w:r>
            <w:r w:rsidRPr="00D45BFD">
              <w:rPr>
                <w:rFonts w:cs="Arial"/>
                <w:lang w:val="ru-RU"/>
              </w:rPr>
              <w:t xml:space="preserve">порезе и доприносе </w:t>
            </w:r>
            <w:r w:rsidRPr="00D45BFD">
              <w:rPr>
                <w:rFonts w:eastAsia="Calibri" w:cs="Arial"/>
                <w:b/>
                <w:u w:val="single"/>
                <w:lang w:val="ru-RU"/>
              </w:rPr>
              <w:t>и</w:t>
            </w:r>
          </w:p>
          <w:p w14:paraId="72EB4763" w14:textId="77777777" w:rsidR="00175774" w:rsidRPr="00D45BFD" w:rsidRDefault="00175774" w:rsidP="00CE588A">
            <w:pPr>
              <w:spacing w:before="0"/>
              <w:rPr>
                <w:rFonts w:cs="Arial"/>
                <w:lang w:val="ru-RU"/>
              </w:rPr>
            </w:pPr>
            <w:r w:rsidRPr="00D45BFD">
              <w:rPr>
                <w:rFonts w:eastAsia="Calibri" w:cs="Arial"/>
                <w:b/>
                <w:lang w:val="ru-RU"/>
              </w:rPr>
              <w:t xml:space="preserve">2.Уверење Управе јавних прихода </w:t>
            </w:r>
            <w:r w:rsidR="00B24BAB" w:rsidRPr="00D45BFD">
              <w:rPr>
                <w:rFonts w:eastAsia="Calibri" w:cs="Arial"/>
                <w:b/>
                <w:lang w:val="ru-RU"/>
              </w:rPr>
              <w:t>локалне самоуправе (</w:t>
            </w:r>
            <w:r w:rsidRPr="00D45BFD">
              <w:rPr>
                <w:rFonts w:eastAsia="Calibri" w:cs="Arial"/>
                <w:b/>
                <w:lang w:val="ru-RU"/>
              </w:rPr>
              <w:t>града, односно општине</w:t>
            </w:r>
            <w:r w:rsidR="00B24BAB" w:rsidRPr="00D45BFD">
              <w:rPr>
                <w:rFonts w:cs="Arial"/>
                <w:lang w:val="ru-RU"/>
              </w:rPr>
              <w:t xml:space="preserve">) </w:t>
            </w:r>
            <w:r w:rsidRPr="00D45BFD">
              <w:rPr>
                <w:rFonts w:cs="Arial"/>
                <w:lang w:val="ru-RU"/>
              </w:rPr>
              <w:t>према месту седишта пореског обвезника правног лица</w:t>
            </w:r>
            <w:r w:rsidR="00B24BAB" w:rsidRPr="00D45BFD">
              <w:rPr>
                <w:rFonts w:cs="Arial"/>
                <w:lang w:val="ru-RU"/>
              </w:rPr>
              <w:t xml:space="preserve"> и предузетника</w:t>
            </w:r>
            <w:r w:rsidRPr="00D45BFD">
              <w:rPr>
                <w:rFonts w:cs="Arial"/>
                <w:lang w:val="ru-RU"/>
              </w:rPr>
              <w:t xml:space="preserve">, односно према пребивалишту физичког лица, </w:t>
            </w:r>
            <w:r w:rsidRPr="00D45BFD">
              <w:rPr>
                <w:rFonts w:eastAsia="Calibri" w:cs="Arial"/>
                <w:lang w:val="ru-RU"/>
              </w:rPr>
              <w:t xml:space="preserve">да је измирио обавезе по основу изворних локалних јавних прихода </w:t>
            </w:r>
          </w:p>
          <w:p w14:paraId="471E9388" w14:textId="77777777" w:rsidR="00175774" w:rsidRPr="00D45BFD" w:rsidRDefault="00175774" w:rsidP="00CE588A">
            <w:pPr>
              <w:spacing w:before="0"/>
              <w:ind w:right="122"/>
              <w:rPr>
                <w:rFonts w:cs="Arial"/>
                <w:b/>
                <w:u w:val="single"/>
                <w:lang w:val="ru-RU"/>
              </w:rPr>
            </w:pPr>
            <w:r w:rsidRPr="00D45BFD">
              <w:rPr>
                <w:rFonts w:cs="Arial"/>
                <w:b/>
                <w:u w:val="single"/>
                <w:lang w:val="ru-RU"/>
              </w:rPr>
              <w:t>Напомена:</w:t>
            </w:r>
          </w:p>
          <w:p w14:paraId="7B0E97E7" w14:textId="77777777" w:rsidR="00175774" w:rsidRPr="00D45BFD"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45BFD">
              <w:rPr>
                <w:rFonts w:eastAsia="TimesNewRomanPSMT" w:cs="Arial"/>
                <w:i/>
              </w:rPr>
              <w:t>Уколико локална (општи</w:t>
            </w:r>
            <w:r w:rsidR="00175774" w:rsidRPr="00D45BFD">
              <w:rPr>
                <w:rFonts w:eastAsia="TimesNewRomanPSMT" w:cs="Arial"/>
                <w:i/>
              </w:rPr>
              <w:t>н</w:t>
            </w:r>
            <w:r w:rsidRPr="00D45BFD">
              <w:rPr>
                <w:rFonts w:eastAsia="TimesNewRomanPSMT" w:cs="Arial"/>
                <w:i/>
                <w:lang w:val="sr-Cyrl-CS"/>
              </w:rPr>
              <w:t>с</w:t>
            </w:r>
            <w:r w:rsidR="00175774" w:rsidRPr="00D45BFD">
              <w:rPr>
                <w:rFonts w:eastAsia="TimesNewRomanPSMT" w:cs="Arial"/>
                <w:i/>
              </w:rPr>
              <w:t>ка) управа</w:t>
            </w:r>
            <w:r w:rsidRPr="00D45BFD">
              <w:rPr>
                <w:rFonts w:eastAsia="TimesNewRomanPSMT" w:cs="Arial"/>
                <w:i/>
                <w:lang w:val="sr-Cyrl-CS"/>
              </w:rPr>
              <w:t xml:space="preserve"> јавних приход</w:t>
            </w:r>
            <w:r w:rsidR="00175774" w:rsidRPr="00D45BF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45BFD">
              <w:rPr>
                <w:rFonts w:eastAsia="TimesNewRomanPSMT" w:cs="Arial"/>
                <w:i/>
                <w:lang w:val="sr-Cyrl-CS"/>
              </w:rPr>
              <w:t xml:space="preserve">јавних прихода </w:t>
            </w:r>
            <w:r w:rsidR="00175774" w:rsidRPr="00D45BFD">
              <w:rPr>
                <w:rFonts w:eastAsia="TimesNewRomanPSMT" w:cs="Arial"/>
                <w:i/>
              </w:rPr>
              <w:t xml:space="preserve">приложи и потврде </w:t>
            </w:r>
            <w:r w:rsidRPr="00D45BFD">
              <w:rPr>
                <w:rFonts w:eastAsia="TimesNewRomanPSMT" w:cs="Arial"/>
                <w:i/>
                <w:lang w:val="sr-Cyrl-CS"/>
              </w:rPr>
              <w:t xml:space="preserve">тих </w:t>
            </w:r>
            <w:r w:rsidR="00175774" w:rsidRPr="00D45BFD">
              <w:rPr>
                <w:rFonts w:eastAsia="TimesNewRomanPSMT" w:cs="Arial"/>
                <w:i/>
              </w:rPr>
              <w:t>осталих лок</w:t>
            </w:r>
            <w:r w:rsidRPr="00D45BFD">
              <w:rPr>
                <w:rFonts w:eastAsia="TimesNewRomanPSMT" w:cs="Arial"/>
                <w:i/>
                <w:lang w:val="sr-Cyrl-CS"/>
              </w:rPr>
              <w:t>а</w:t>
            </w:r>
            <w:r w:rsidR="00175774" w:rsidRPr="00D45BFD">
              <w:rPr>
                <w:rFonts w:eastAsia="TimesNewRomanPSMT" w:cs="Arial"/>
                <w:i/>
              </w:rPr>
              <w:t xml:space="preserve">лних органа/организација/установа </w:t>
            </w:r>
          </w:p>
          <w:p w14:paraId="79E66E67" w14:textId="77777777" w:rsidR="00175774" w:rsidRPr="00D45BFD"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D45BFD">
              <w:rPr>
                <w:rFonts w:eastAsia="TimesNewRomanPSMT" w:cs="Arial"/>
                <w:i/>
              </w:rPr>
              <w:t xml:space="preserve">Уколико је понуђач у поступку приватизације, уместо горе наведена два доказа, потребно је доставити </w:t>
            </w:r>
            <w:r w:rsidRPr="00D45BFD">
              <w:rPr>
                <w:rFonts w:eastAsia="TimesNewRomanPSMT" w:cs="Arial"/>
                <w:b/>
                <w:i/>
              </w:rPr>
              <w:t>у</w:t>
            </w:r>
            <w:r w:rsidRPr="00D45BFD">
              <w:rPr>
                <w:rFonts w:eastAsia="Calibri" w:cs="Arial"/>
                <w:b/>
                <w:i/>
                <w:lang w:val="ru-RU"/>
              </w:rPr>
              <w:t>верење Агенције за приватизацију да се налази у поступку приватизације</w:t>
            </w:r>
          </w:p>
          <w:p w14:paraId="18265E6E" w14:textId="77777777" w:rsidR="00175774" w:rsidRPr="00D45BFD" w:rsidRDefault="00175774" w:rsidP="004C51BC">
            <w:pPr>
              <w:numPr>
                <w:ilvl w:val="0"/>
                <w:numId w:val="11"/>
              </w:numPr>
              <w:tabs>
                <w:tab w:val="left" w:pos="680"/>
              </w:tabs>
              <w:snapToGrid w:val="0"/>
              <w:spacing w:before="0"/>
              <w:ind w:hanging="357"/>
              <w:contextualSpacing/>
              <w:jc w:val="left"/>
              <w:rPr>
                <w:rFonts w:eastAsia="Calibri" w:cs="Arial"/>
                <w:i/>
              </w:rPr>
            </w:pPr>
            <w:r w:rsidRPr="00D45BFD">
              <w:rPr>
                <w:rFonts w:eastAsia="Calibri" w:cs="Arial"/>
                <w:i/>
              </w:rPr>
              <w:t>У случају да понуду подноси група понуђача, ове доказе доставити за сваког учесника из групе</w:t>
            </w:r>
          </w:p>
          <w:p w14:paraId="130162ED" w14:textId="0864B057" w:rsidR="00175774" w:rsidRPr="00B72F1B" w:rsidRDefault="00175774" w:rsidP="004C51BC">
            <w:pPr>
              <w:numPr>
                <w:ilvl w:val="0"/>
                <w:numId w:val="14"/>
              </w:numPr>
              <w:tabs>
                <w:tab w:val="left" w:pos="680"/>
              </w:tabs>
              <w:snapToGrid w:val="0"/>
              <w:spacing w:before="0"/>
              <w:contextualSpacing/>
              <w:jc w:val="left"/>
              <w:rPr>
                <w:rFonts w:cs="Arial"/>
              </w:rPr>
            </w:pPr>
            <w:r w:rsidRPr="00D45BF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9CDBF71" w14:textId="77777777" w:rsidR="00B72F1B" w:rsidRPr="00D45BFD" w:rsidRDefault="00B72F1B" w:rsidP="00B72F1B">
            <w:pPr>
              <w:tabs>
                <w:tab w:val="left" w:pos="680"/>
              </w:tabs>
              <w:snapToGrid w:val="0"/>
              <w:spacing w:before="0"/>
              <w:ind w:left="720"/>
              <w:contextualSpacing/>
              <w:jc w:val="left"/>
              <w:rPr>
                <w:rFonts w:cs="Arial"/>
              </w:rPr>
            </w:pPr>
          </w:p>
          <w:p w14:paraId="373CE415" w14:textId="6E1141AB" w:rsidR="00B72F1B" w:rsidRPr="00230AA7" w:rsidRDefault="00175774" w:rsidP="00CE588A">
            <w:pPr>
              <w:tabs>
                <w:tab w:val="left" w:pos="680"/>
              </w:tabs>
              <w:snapToGrid w:val="0"/>
              <w:spacing w:before="0"/>
              <w:contextualSpacing/>
              <w:rPr>
                <w:rFonts w:eastAsia="Calibri" w:cs="Arial"/>
              </w:rPr>
            </w:pPr>
            <w:r w:rsidRPr="00D45BFD">
              <w:rPr>
                <w:rFonts w:eastAsia="Calibri" w:cs="Arial"/>
                <w:b/>
              </w:rPr>
              <w:t xml:space="preserve">Ови докази не могу бити старији од два месеца </w:t>
            </w:r>
            <w:r w:rsidR="00B24BAB" w:rsidRPr="00D45BFD">
              <w:rPr>
                <w:rFonts w:eastAsia="Calibri" w:cs="Arial"/>
                <w:b/>
                <w:lang w:val="sr-Cyrl-CS"/>
              </w:rPr>
              <w:t>пре</w:t>
            </w:r>
            <w:r w:rsidRPr="00D45BFD">
              <w:rPr>
                <w:rFonts w:eastAsia="Calibri" w:cs="Arial"/>
                <w:b/>
              </w:rPr>
              <w:t xml:space="preserve"> отварања понуда</w:t>
            </w:r>
            <w:r w:rsidRPr="00D45BFD">
              <w:rPr>
                <w:rFonts w:eastAsia="Calibri" w:cs="Arial"/>
              </w:rPr>
              <w:t>.</w:t>
            </w:r>
          </w:p>
        </w:tc>
      </w:tr>
      <w:tr w:rsidR="00175774" w:rsidRPr="00A94BEB" w14:paraId="2A52C139" w14:textId="77777777" w:rsidTr="008112A2">
        <w:trPr>
          <w:jc w:val="center"/>
        </w:trPr>
        <w:tc>
          <w:tcPr>
            <w:tcW w:w="729" w:type="dxa"/>
            <w:vAlign w:val="center"/>
          </w:tcPr>
          <w:p w14:paraId="3CEBCB49"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3CE28D8E" w14:textId="77777777" w:rsidR="001C349C" w:rsidRDefault="00175774" w:rsidP="00CE588A">
            <w:pPr>
              <w:snapToGrid w:val="0"/>
              <w:spacing w:before="0"/>
              <w:rPr>
                <w:rFonts w:cs="Arial"/>
                <w:b/>
                <w:u w:val="single"/>
                <w:lang w:val="sr-Cyrl-RS"/>
              </w:rPr>
            </w:pPr>
            <w:r w:rsidRPr="00D45BFD">
              <w:rPr>
                <w:rFonts w:cs="Arial"/>
                <w:b/>
                <w:u w:val="single"/>
              </w:rPr>
              <w:t>Услов:</w:t>
            </w:r>
          </w:p>
          <w:p w14:paraId="5A5D58DA" w14:textId="77777777" w:rsidR="00945700" w:rsidRDefault="00175774" w:rsidP="00230AA7">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16F55C1"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67399378" w14:textId="77777777" w:rsidR="00175774" w:rsidRPr="00CE056B" w:rsidRDefault="00175774" w:rsidP="00CE588A">
            <w:pPr>
              <w:spacing w:before="0"/>
              <w:rPr>
                <w:rFonts w:cs="Arial"/>
                <w:b/>
                <w:lang w:val="sr-Cyrl-RS"/>
              </w:rPr>
            </w:pPr>
            <w:r w:rsidRPr="00D45BFD">
              <w:rPr>
                <w:rFonts w:cs="Arial"/>
              </w:rPr>
              <w:t xml:space="preserve">Потписан и оверен Образац изјаве на основу члана 75. став 2. </w:t>
            </w:r>
            <w:r w:rsidR="00301398">
              <w:rPr>
                <w:rFonts w:cs="Arial"/>
                <w:lang w:val="sr-Cyrl-RS"/>
              </w:rPr>
              <w:t>Закона</w:t>
            </w:r>
          </w:p>
          <w:p w14:paraId="26DB51F0" w14:textId="77777777" w:rsidR="005E487E" w:rsidRDefault="00175774" w:rsidP="00CE588A">
            <w:pPr>
              <w:snapToGrid w:val="0"/>
              <w:spacing w:before="0"/>
              <w:rPr>
                <w:rFonts w:cs="Arial"/>
                <w:b/>
                <w:i/>
                <w:u w:val="single"/>
                <w:lang w:val="sr-Cyrl-RS"/>
              </w:rPr>
            </w:pPr>
            <w:r w:rsidRPr="00D45BFD">
              <w:rPr>
                <w:rFonts w:cs="Arial"/>
                <w:b/>
                <w:i/>
                <w:u w:val="single"/>
              </w:rPr>
              <w:t>Напомена:</w:t>
            </w:r>
          </w:p>
          <w:p w14:paraId="46E33AE1" w14:textId="77777777" w:rsidR="00945700" w:rsidRPr="00945700" w:rsidRDefault="00945700" w:rsidP="00CE588A">
            <w:pPr>
              <w:snapToGrid w:val="0"/>
              <w:spacing w:before="0"/>
              <w:rPr>
                <w:rFonts w:cs="Arial"/>
                <w:b/>
                <w:u w:val="single"/>
                <w:lang w:val="sr-Cyrl-RS"/>
              </w:rPr>
            </w:pPr>
          </w:p>
          <w:p w14:paraId="1656A9A6" w14:textId="77777777" w:rsidR="005E487E" w:rsidRPr="00D45BFD" w:rsidRDefault="00175774" w:rsidP="004C51BC">
            <w:pPr>
              <w:numPr>
                <w:ilvl w:val="0"/>
                <w:numId w:val="16"/>
              </w:numPr>
              <w:snapToGrid w:val="0"/>
              <w:spacing w:before="0"/>
              <w:rPr>
                <w:rFonts w:cs="Arial"/>
                <w:i/>
                <w:lang w:val="sr-Cyrl-CS"/>
              </w:rPr>
            </w:pPr>
            <w:r w:rsidRPr="00D45BFD">
              <w:rPr>
                <w:rFonts w:cs="Arial"/>
                <w:i/>
              </w:rPr>
              <w:t xml:space="preserve">Изјава мора да буде потписана од стране овалшћеног лица </w:t>
            </w:r>
            <w:r w:rsidR="005E487E" w:rsidRPr="00D45BFD">
              <w:rPr>
                <w:rFonts w:cs="Arial"/>
                <w:i/>
                <w:lang w:val="sr-Cyrl-CS"/>
              </w:rPr>
              <w:t>за заступање понуђача</w:t>
            </w:r>
            <w:r w:rsidRPr="00D45BFD">
              <w:rPr>
                <w:rFonts w:cs="Arial"/>
                <w:i/>
              </w:rPr>
              <w:t xml:space="preserve"> и оверена печатом. </w:t>
            </w:r>
          </w:p>
          <w:p w14:paraId="15B70BF7" w14:textId="77777777" w:rsidR="00945700" w:rsidRPr="007A50C8" w:rsidRDefault="00175774" w:rsidP="00945700">
            <w:pPr>
              <w:numPr>
                <w:ilvl w:val="0"/>
                <w:numId w:val="16"/>
              </w:numPr>
              <w:snapToGrid w:val="0"/>
              <w:spacing w:before="0"/>
              <w:rPr>
                <w:rFonts w:cs="Arial"/>
              </w:rPr>
            </w:pPr>
            <w:r w:rsidRPr="00D45BFD">
              <w:rPr>
                <w:rFonts w:cs="Arial"/>
                <w:i/>
              </w:rPr>
              <w:t xml:space="preserve">Уколико понуду подноси група понуђача Изјава мора бити </w:t>
            </w:r>
            <w:r w:rsidR="005E487E" w:rsidRPr="00D45BFD">
              <w:rPr>
                <w:rFonts w:cs="Arial"/>
                <w:i/>
                <w:lang w:val="sr-Cyrl-CS"/>
              </w:rPr>
              <w:t>достављена за сваког члана групе понуђача. Изјава мора бити</w:t>
            </w:r>
            <w:r w:rsidRPr="00D45BFD">
              <w:rPr>
                <w:rFonts w:cs="Arial"/>
                <w:i/>
              </w:rPr>
              <w:t xml:space="preserve"> потписана од стране овлашћеног лица </w:t>
            </w:r>
            <w:r w:rsidR="005E487E" w:rsidRPr="00D45BFD">
              <w:rPr>
                <w:rFonts w:cs="Arial"/>
                <w:i/>
                <w:lang w:val="sr-Cyrl-CS"/>
              </w:rPr>
              <w:t xml:space="preserve">за заступање </w:t>
            </w:r>
            <w:r w:rsidRPr="00D45BFD">
              <w:rPr>
                <w:rFonts w:cs="Arial"/>
                <w:i/>
              </w:rPr>
              <w:t xml:space="preserve">понуђача из групе понуђача и </w:t>
            </w:r>
            <w:r w:rsidR="00945700">
              <w:rPr>
                <w:rFonts w:cs="Arial"/>
                <w:i/>
                <w:lang w:val="sr-Cyrl-RS"/>
              </w:rPr>
              <w:t>оверена печатом</w:t>
            </w:r>
          </w:p>
        </w:tc>
      </w:tr>
      <w:tr w:rsidR="00945700" w:rsidRPr="00A94BEB" w14:paraId="1CA60E4A" w14:textId="77777777" w:rsidTr="008112A2">
        <w:trPr>
          <w:jc w:val="center"/>
        </w:trPr>
        <w:tc>
          <w:tcPr>
            <w:tcW w:w="729" w:type="dxa"/>
            <w:vAlign w:val="center"/>
          </w:tcPr>
          <w:p w14:paraId="43CB6DEA" w14:textId="77777777" w:rsidR="00945700" w:rsidRPr="00A94BEB" w:rsidRDefault="00945700" w:rsidP="00CE588A">
            <w:pPr>
              <w:spacing w:before="0"/>
              <w:jc w:val="center"/>
              <w:rPr>
                <w:rFonts w:cs="Arial"/>
              </w:rPr>
            </w:pPr>
          </w:p>
        </w:tc>
        <w:tc>
          <w:tcPr>
            <w:tcW w:w="8430" w:type="dxa"/>
          </w:tcPr>
          <w:p w14:paraId="6E448B69" w14:textId="77777777" w:rsidR="00945700" w:rsidRPr="008813F4" w:rsidRDefault="00945700" w:rsidP="00DD0227">
            <w:pPr>
              <w:spacing w:before="0"/>
              <w:ind w:right="-180"/>
              <w:jc w:val="center"/>
              <w:rPr>
                <w:rFonts w:cs="Arial"/>
                <w:b/>
                <w:i/>
              </w:rPr>
            </w:pPr>
            <w:r w:rsidRPr="008813F4">
              <w:rPr>
                <w:rFonts w:cs="Arial"/>
                <w:b/>
              </w:rPr>
              <w:t>4.2  ДОДАТНИ УСЛОВИ</w:t>
            </w:r>
          </w:p>
          <w:p w14:paraId="56A54071" w14:textId="77777777" w:rsidR="00945700" w:rsidRPr="00D45BFD" w:rsidRDefault="00945700" w:rsidP="00945700">
            <w:pPr>
              <w:snapToGrid w:val="0"/>
              <w:spacing w:before="0"/>
              <w:rPr>
                <w:rFonts w:cs="Arial"/>
                <w:b/>
                <w:u w:val="single"/>
              </w:rPr>
            </w:pPr>
            <w:r w:rsidRPr="008813F4">
              <w:rPr>
                <w:rFonts w:cs="Arial"/>
                <w:b/>
              </w:rPr>
              <w:t>ЗА УЧЕШЋЕ У ПОСТУПКУ ЈАВНЕ НАБАВКЕ ИЗ ЧЛАНА 76. З</w:t>
            </w:r>
            <w:r w:rsidRPr="008813F4">
              <w:rPr>
                <w:rFonts w:cs="Arial"/>
                <w:b/>
                <w:lang w:val="sr-Cyrl-RS"/>
              </w:rPr>
              <w:t>АКОНА</w:t>
            </w:r>
          </w:p>
        </w:tc>
      </w:tr>
      <w:tr w:rsidR="009B1524" w:rsidRPr="00A94BEB" w14:paraId="4126E302" w14:textId="77777777" w:rsidTr="008112A2">
        <w:trPr>
          <w:jc w:val="center"/>
        </w:trPr>
        <w:tc>
          <w:tcPr>
            <w:tcW w:w="729" w:type="dxa"/>
            <w:vAlign w:val="center"/>
          </w:tcPr>
          <w:p w14:paraId="297EDB31" w14:textId="77777777" w:rsidR="009B1524" w:rsidRPr="009B1524" w:rsidRDefault="000627DD" w:rsidP="00CE588A">
            <w:pPr>
              <w:spacing w:before="0"/>
              <w:jc w:val="center"/>
              <w:rPr>
                <w:rFonts w:cs="Arial"/>
                <w:lang w:val="sr-Latn-RS"/>
              </w:rPr>
            </w:pPr>
            <w:r>
              <w:rPr>
                <w:rFonts w:cs="Arial"/>
                <w:lang w:val="sr-Latn-RS"/>
              </w:rPr>
              <w:t>5</w:t>
            </w:r>
            <w:r w:rsidR="009B1524">
              <w:rPr>
                <w:rFonts w:cs="Arial"/>
                <w:lang w:val="sr-Latn-RS"/>
              </w:rPr>
              <w:t>.</w:t>
            </w:r>
          </w:p>
        </w:tc>
        <w:tc>
          <w:tcPr>
            <w:tcW w:w="8430" w:type="dxa"/>
          </w:tcPr>
          <w:p w14:paraId="02ABA405" w14:textId="3EDFE0D5" w:rsidR="009B1524" w:rsidRPr="00F54B7D" w:rsidRDefault="009B1524" w:rsidP="00DD0227">
            <w:pPr>
              <w:autoSpaceDE w:val="0"/>
              <w:autoSpaceDN w:val="0"/>
              <w:adjustRightInd w:val="0"/>
              <w:spacing w:before="0"/>
              <w:rPr>
                <w:rFonts w:cs="Arial"/>
                <w:b/>
                <w:lang w:val="sr-Cyrl-RS"/>
              </w:rPr>
            </w:pPr>
            <w:r w:rsidRPr="00F54B7D">
              <w:rPr>
                <w:rFonts w:cs="Arial"/>
                <w:b/>
                <w:lang w:val="sr-Cyrl-RS"/>
              </w:rPr>
              <w:t xml:space="preserve">Понуђач располаже неопходним </w:t>
            </w:r>
            <w:r w:rsidR="0068303E">
              <w:rPr>
                <w:rFonts w:cs="Arial"/>
                <w:b/>
                <w:lang w:val="sr-Cyrl-RS"/>
              </w:rPr>
              <w:t>финансијским</w:t>
            </w:r>
            <w:r w:rsidRPr="00F54B7D">
              <w:rPr>
                <w:rFonts w:cs="Arial"/>
                <w:b/>
                <w:lang w:val="sr-Cyrl-RS"/>
              </w:rPr>
              <w:t xml:space="preserve"> капацитетом</w:t>
            </w:r>
            <w:r w:rsidR="00F54B7D" w:rsidRPr="00F54B7D">
              <w:rPr>
                <w:rFonts w:cs="Arial"/>
                <w:b/>
                <w:lang w:val="sr-Cyrl-RS"/>
              </w:rPr>
              <w:t>:</w:t>
            </w:r>
          </w:p>
          <w:p w14:paraId="0DC016A8" w14:textId="77777777" w:rsidR="00F54B7D" w:rsidRPr="00F13C3E" w:rsidRDefault="00F54B7D" w:rsidP="00F54B7D">
            <w:pPr>
              <w:autoSpaceDE w:val="0"/>
              <w:autoSpaceDN w:val="0"/>
              <w:adjustRightInd w:val="0"/>
              <w:rPr>
                <w:rFonts w:cs="Arial"/>
                <w:b/>
                <w:u w:val="single"/>
              </w:rPr>
            </w:pPr>
            <w:r w:rsidRPr="00F54B7D">
              <w:rPr>
                <w:rFonts w:cs="Arial"/>
                <w:b/>
                <w:u w:val="single"/>
              </w:rPr>
              <w:t>Услов:</w:t>
            </w:r>
          </w:p>
          <w:p w14:paraId="5B183C99" w14:textId="77777777" w:rsidR="0068303E" w:rsidRPr="00150ACD" w:rsidRDefault="0068303E" w:rsidP="008C490C">
            <w:pPr>
              <w:pStyle w:val="ListParagraph"/>
              <w:numPr>
                <w:ilvl w:val="0"/>
                <w:numId w:val="32"/>
              </w:numPr>
              <w:suppressAutoHyphens/>
              <w:autoSpaceDE w:val="0"/>
              <w:autoSpaceDN w:val="0"/>
              <w:adjustRightInd w:val="0"/>
              <w:spacing w:before="0"/>
              <w:ind w:left="436"/>
              <w:rPr>
                <w:rFonts w:ascii="Arial" w:hAnsi="Arial" w:cs="Arial"/>
                <w:lang w:val="sr-Latn-CS" w:eastAsia="sr-Latn-CS"/>
              </w:rPr>
            </w:pPr>
            <w:r w:rsidRPr="00150ACD">
              <w:rPr>
                <w:rFonts w:ascii="Arial" w:hAnsi="Arial" w:cs="Arial"/>
                <w:lang w:val="sr-Cyrl-RS"/>
              </w:rPr>
              <w:t xml:space="preserve">да </w:t>
            </w:r>
            <w:r w:rsidRPr="00150ACD">
              <w:rPr>
                <w:rFonts w:ascii="Arial" w:hAnsi="Arial" w:cs="Arial"/>
                <w:lang w:val="sr-Latn-CS"/>
              </w:rPr>
              <w:t xml:space="preserve">у претходних 6 месеци </w:t>
            </w:r>
            <w:r w:rsidRPr="00150ACD">
              <w:rPr>
                <w:rFonts w:ascii="Arial" w:hAnsi="Arial" w:cs="Arial"/>
              </w:rPr>
              <w:t xml:space="preserve">који претходе објављивању позива за подношење понуда на Порталу јавних набавки није </w:t>
            </w:r>
            <w:r>
              <w:rPr>
                <w:rFonts w:ascii="Arial" w:hAnsi="Arial" w:cs="Arial"/>
                <w:lang w:val="sr-Cyrl-RS"/>
              </w:rPr>
              <w:t>имао блокаду на својим текућим рачунима</w:t>
            </w:r>
            <w:r w:rsidRPr="00150ACD">
              <w:rPr>
                <w:rFonts w:ascii="Arial" w:hAnsi="Arial" w:cs="Arial"/>
              </w:rPr>
              <w:t xml:space="preserve">; </w:t>
            </w:r>
          </w:p>
          <w:p w14:paraId="1D54885A" w14:textId="6A2E9CC7" w:rsidR="00F13C3E" w:rsidRPr="00F13C3E" w:rsidRDefault="00F13C3E" w:rsidP="00F13C3E">
            <w:pPr>
              <w:autoSpaceDE w:val="0"/>
              <w:autoSpaceDN w:val="0"/>
              <w:rPr>
                <w:rFonts w:cs="Arial"/>
                <w:u w:val="single"/>
                <w:lang w:val="sr-Cyrl-RS"/>
              </w:rPr>
            </w:pPr>
            <w:r w:rsidRPr="00F13C3E">
              <w:rPr>
                <w:rFonts w:cs="Arial"/>
                <w:b/>
                <w:bCs/>
                <w:u w:val="single"/>
                <w:lang w:val="sr-Cyrl-RS"/>
              </w:rPr>
              <w:t>Доказ</w:t>
            </w:r>
            <w:r w:rsidRPr="00F13C3E">
              <w:rPr>
                <w:rFonts w:cs="Arial"/>
                <w:u w:val="single"/>
                <w:lang w:val="sr-Cyrl-RS"/>
              </w:rPr>
              <w:t xml:space="preserve">: </w:t>
            </w:r>
          </w:p>
          <w:p w14:paraId="6D09006D" w14:textId="0167CDA7" w:rsidR="0068303E" w:rsidRPr="00150ACD" w:rsidRDefault="0068303E" w:rsidP="0068303E">
            <w:pPr>
              <w:suppressAutoHyphens/>
              <w:autoSpaceDE w:val="0"/>
              <w:autoSpaceDN w:val="0"/>
              <w:adjustRightInd w:val="0"/>
              <w:spacing w:before="0"/>
              <w:jc w:val="left"/>
              <w:rPr>
                <w:rFonts w:cs="Arial"/>
                <w:b/>
                <w:lang w:val="sr-Cyrl-CS" w:eastAsia="ar-SA"/>
              </w:rPr>
            </w:pPr>
            <w:r>
              <w:rPr>
                <w:rFonts w:cs="Arial"/>
                <w:lang w:val="sr-Cyrl-CS" w:eastAsia="ar-SA"/>
              </w:rPr>
              <w:t xml:space="preserve">- </w:t>
            </w:r>
            <w:r w:rsidRPr="00150AC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Pr>
                <w:rFonts w:cs="Arial"/>
                <w:lang w:val="sr-Cyrl-CS" w:eastAsia="ar-SA"/>
              </w:rPr>
              <w:t>6</w:t>
            </w:r>
            <w:r w:rsidRPr="00150ACD">
              <w:rPr>
                <w:rFonts w:cs="Arial"/>
                <w:lang w:val="sr-Cyrl-CS" w:eastAsia="ar-SA"/>
              </w:rPr>
              <w:t xml:space="preserve"> месеци пре дана објављивања позива на Порталу јавних набавки. </w:t>
            </w:r>
          </w:p>
          <w:p w14:paraId="0D62368F" w14:textId="77777777" w:rsidR="0068303E" w:rsidRPr="00150ACD" w:rsidRDefault="0068303E" w:rsidP="0068303E">
            <w:pPr>
              <w:suppressAutoHyphens/>
              <w:spacing w:before="0"/>
              <w:ind w:left="720" w:firstLine="720"/>
              <w:rPr>
                <w:rFonts w:cs="Arial"/>
                <w:b/>
                <w:lang w:val="sr-Cyrl-CS" w:eastAsia="ar-SA"/>
              </w:rPr>
            </w:pPr>
            <w:r w:rsidRPr="00150ACD">
              <w:rPr>
                <w:rFonts w:cs="Arial"/>
                <w:b/>
                <w:lang w:val="sr-Cyrl-CS" w:eastAsia="ar-SA"/>
              </w:rPr>
              <w:t>или</w:t>
            </w:r>
          </w:p>
          <w:p w14:paraId="4EFFA9EE" w14:textId="2E1FAE5E" w:rsidR="0068303E" w:rsidRPr="0068303E" w:rsidRDefault="0068303E" w:rsidP="0068303E">
            <w:pPr>
              <w:suppressAutoHyphens/>
              <w:spacing w:before="0"/>
              <w:contextualSpacing/>
              <w:jc w:val="left"/>
              <w:rPr>
                <w:rFonts w:eastAsia="Calibri" w:cs="Arial"/>
                <w:lang w:val="sr-Latn-CS"/>
              </w:rPr>
            </w:pPr>
            <w:r>
              <w:rPr>
                <w:rFonts w:eastAsia="Calibri" w:cs="Arial"/>
                <w:lang w:val="sr-Cyrl-RS"/>
              </w:rPr>
              <w:t xml:space="preserve">- </w:t>
            </w:r>
            <w:r w:rsidRPr="00150ACD">
              <w:rPr>
                <w:rFonts w:eastAsia="Calibri" w:cs="Arial"/>
              </w:rPr>
              <w:t xml:space="preserve">Изјава да је податак јавно доступан </w:t>
            </w:r>
          </w:p>
        </w:tc>
      </w:tr>
    </w:tbl>
    <w:p w14:paraId="6AC47278" w14:textId="60855CA8" w:rsidR="00B13CD3" w:rsidRDefault="00B13CD3" w:rsidP="00CE588A">
      <w:pPr>
        <w:spacing w:before="0"/>
        <w:rPr>
          <w:rFonts w:cs="Arial"/>
          <w:lang w:val="sr-Cyrl-RS" w:eastAsia="zh-CN"/>
        </w:rPr>
      </w:pPr>
      <w:r w:rsidRPr="00A94BEB">
        <w:rPr>
          <w:rFonts w:cs="Arial"/>
          <w:lang w:eastAsia="zh-CN"/>
        </w:rPr>
        <w:t>Понуда понуђача који не докаже да испу</w:t>
      </w:r>
      <w:r w:rsidR="008D4340">
        <w:rPr>
          <w:rFonts w:cs="Arial"/>
          <w:lang w:eastAsia="zh-CN"/>
        </w:rPr>
        <w:t>њава наведене обавезне</w:t>
      </w:r>
      <w:r w:rsidRPr="00A94BEB">
        <w:rPr>
          <w:rFonts w:cs="Arial"/>
          <w:lang w:eastAsia="zh-CN"/>
        </w:rPr>
        <w:t xml:space="preserve"> </w:t>
      </w:r>
      <w:r w:rsidR="00945700">
        <w:rPr>
          <w:rFonts w:cs="Arial"/>
          <w:lang w:val="sr-Cyrl-RS" w:eastAsia="zh-CN"/>
        </w:rPr>
        <w:t xml:space="preserve">и додатне </w:t>
      </w:r>
      <w:r w:rsidRPr="00A94BEB">
        <w:rPr>
          <w:rFonts w:cs="Arial"/>
          <w:lang w:eastAsia="zh-CN"/>
        </w:rPr>
        <w:t xml:space="preserve">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68303E">
        <w:rPr>
          <w:rFonts w:cs="Arial"/>
          <w:lang w:val="sr-Cyrl-RS" w:eastAsia="zh-CN"/>
        </w:rPr>
        <w:t>5</w:t>
      </w:r>
      <w:r w:rsidR="008179EE" w:rsidRPr="00A94BEB">
        <w:rPr>
          <w:rFonts w:cs="Arial"/>
          <w:lang w:val="sr-Latn-RS" w:eastAsia="zh-CN"/>
        </w:rPr>
        <w:t>.</w:t>
      </w:r>
      <w:r w:rsidRPr="00A94BEB">
        <w:rPr>
          <w:rFonts w:cs="Arial"/>
          <w:lang w:eastAsia="zh-CN"/>
        </w:rPr>
        <w:t xml:space="preserve"> овог обрасца, биће одбијена као неприхватљива.</w:t>
      </w:r>
    </w:p>
    <w:p w14:paraId="0D684BB9" w14:textId="77777777" w:rsidR="0054733D" w:rsidRPr="0054733D" w:rsidRDefault="0054733D" w:rsidP="00CE588A">
      <w:pPr>
        <w:spacing w:before="0"/>
        <w:rPr>
          <w:rFonts w:cs="Arial"/>
          <w:lang w:val="sr-Cyrl-RS" w:eastAsia="zh-CN"/>
        </w:rPr>
      </w:pPr>
    </w:p>
    <w:p w14:paraId="752DC1DC" w14:textId="77777777"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77303F6"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26BFC11" w14:textId="77777777"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3B1C9DA" w14:textId="77777777"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6999A71"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DC6D09F" w14:textId="77777777"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F3E28FF" w14:textId="77777777" w:rsidR="00D96616" w:rsidRPr="00A94BEB" w:rsidRDefault="00D96616" w:rsidP="00CE588A">
      <w:pPr>
        <w:spacing w:before="0"/>
        <w:ind w:firstLine="720"/>
        <w:rPr>
          <w:rFonts w:cs="Arial"/>
          <w:lang w:eastAsia="zh-CN"/>
        </w:rPr>
      </w:pPr>
      <w:r w:rsidRPr="00A94BEB">
        <w:rPr>
          <w:rFonts w:cs="Arial"/>
          <w:lang w:eastAsia="zh-CN"/>
        </w:rPr>
        <w:t>1)извод из регистра надлежног органа:</w:t>
      </w:r>
    </w:p>
    <w:p w14:paraId="4EB7922E"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8" w:history="1">
        <w:r w:rsidRPr="00A94BEB">
          <w:rPr>
            <w:rFonts w:cs="Arial"/>
            <w:lang w:eastAsia="zh-CN"/>
          </w:rPr>
          <w:t>www.apr.gov.rs</w:t>
        </w:r>
      </w:hyperlink>
    </w:p>
    <w:p w14:paraId="736FDCDA" w14:textId="77777777"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14:paraId="257897D9"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69" w:history="1">
        <w:r w:rsidRPr="00A94BEB">
          <w:rPr>
            <w:rFonts w:cs="Arial"/>
            <w:lang w:eastAsia="zh-CN"/>
          </w:rPr>
          <w:t>www.apr.gov.rs</w:t>
        </w:r>
      </w:hyperlink>
    </w:p>
    <w:p w14:paraId="1E663507"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14:paraId="520D152C"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AF22BB3"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7834F64" w14:textId="77777777" w:rsidR="00B13CD3" w:rsidRPr="00A94BEB" w:rsidRDefault="00A50A82" w:rsidP="00CE588A">
      <w:pPr>
        <w:spacing w:before="0"/>
        <w:rPr>
          <w:rFonts w:cs="Arial"/>
          <w:lang w:val="sr-Cyrl-CS" w:eastAsia="zh-CN"/>
        </w:rPr>
      </w:pPr>
      <w:r w:rsidRPr="00A94BEB">
        <w:rPr>
          <w:rFonts w:cs="Arial"/>
          <w:lang w:eastAsia="zh-CN"/>
        </w:rPr>
        <w:lastRenderedPageBreak/>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896F3E" w14:textId="77777777" w:rsidR="00E55056" w:rsidRDefault="00A50A82" w:rsidP="008C1EA3">
      <w:pPr>
        <w:spacing w:before="0"/>
        <w:rPr>
          <w:rFonts w:cs="Arial"/>
          <w:lang w:val="sr-Cyrl-R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sidR="00E55056">
        <w:rPr>
          <w:rFonts w:cs="Arial"/>
          <w:lang w:eastAsia="zh-CN"/>
        </w:rPr>
        <w:t xml:space="preserve"> документује на прописани начин</w:t>
      </w:r>
      <w:r w:rsidR="00E55056">
        <w:rPr>
          <w:rFonts w:cs="Arial"/>
          <w:lang w:val="sr-Cyrl-RS" w:eastAsia="zh-CN"/>
        </w:rPr>
        <w:t>.</w:t>
      </w:r>
    </w:p>
    <w:p w14:paraId="6A7D750A" w14:textId="77777777" w:rsidR="00F13C3E" w:rsidRDefault="00F13C3E" w:rsidP="008C1EA3">
      <w:pPr>
        <w:spacing w:before="0"/>
        <w:rPr>
          <w:rFonts w:cs="Arial"/>
          <w:color w:val="00B0F0"/>
          <w:lang w:eastAsia="zh-CN"/>
        </w:rPr>
      </w:pPr>
    </w:p>
    <w:p w14:paraId="69FFE077" w14:textId="77777777" w:rsidR="00F13C3E" w:rsidRDefault="00F13C3E" w:rsidP="008C1EA3">
      <w:pPr>
        <w:spacing w:before="0"/>
        <w:rPr>
          <w:rFonts w:cs="Arial"/>
          <w:color w:val="00B0F0"/>
          <w:lang w:eastAsia="zh-CN"/>
        </w:rPr>
      </w:pPr>
    </w:p>
    <w:p w14:paraId="18531B49" w14:textId="77777777" w:rsidR="00F13C3E" w:rsidRPr="00B72F1B" w:rsidRDefault="00F13C3E" w:rsidP="00F13C3E">
      <w:pPr>
        <w:pStyle w:val="KDParagraf"/>
        <w:spacing w:before="0"/>
        <w:rPr>
          <w:b/>
          <w:bCs/>
          <w:u w:val="single"/>
          <w:lang w:val="sr-Cyrl-RS"/>
        </w:rPr>
      </w:pPr>
      <w:r w:rsidRPr="00B72F1B">
        <w:rPr>
          <w:b/>
          <w:bCs/>
          <w:u w:val="single"/>
          <w:lang w:val="sr-Cyrl-RS"/>
        </w:rPr>
        <w:t xml:space="preserve">НАПОМЕНА: </w:t>
      </w:r>
    </w:p>
    <w:p w14:paraId="474A8221" w14:textId="77777777" w:rsidR="00BA4EE8" w:rsidRPr="00E55056" w:rsidRDefault="00F13C3E" w:rsidP="00F13C3E">
      <w:pPr>
        <w:spacing w:before="0"/>
        <w:rPr>
          <w:rFonts w:cs="Arial"/>
          <w:lang w:val="sr-Cyrl-RS" w:eastAsia="zh-CN"/>
        </w:rPr>
      </w:pPr>
      <w:r w:rsidRPr="00B72F1B">
        <w:rPr>
          <w:b/>
          <w:bCs/>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w:t>
      </w:r>
      <w:r>
        <w:rPr>
          <w:bCs/>
          <w:lang w:val="sr-Cyrl-RS"/>
        </w:rPr>
        <w:t xml:space="preserve"> </w:t>
      </w:r>
      <w:r w:rsidR="00BA4EE8" w:rsidRPr="00A94BEB">
        <w:rPr>
          <w:rFonts w:cs="Arial"/>
          <w:color w:val="00B0F0"/>
          <w:lang w:eastAsia="zh-CN"/>
        </w:rPr>
        <w:br w:type="page"/>
      </w:r>
    </w:p>
    <w:p w14:paraId="106F1830" w14:textId="77777777" w:rsidR="00F70912" w:rsidRPr="00A94BEB" w:rsidRDefault="008C1EA3" w:rsidP="00F70912">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rPr>
        <w:lastRenderedPageBreak/>
        <w:t>5.</w:t>
      </w:r>
      <w:r w:rsidR="00631A9C">
        <w:rPr>
          <w:rFonts w:cs="Arial"/>
          <w:lang w:val="sr-Cyrl-RS"/>
        </w:rPr>
        <w:t xml:space="preserve">  </w:t>
      </w:r>
      <w:r w:rsidR="00F70912" w:rsidRPr="00A94BEB">
        <w:rPr>
          <w:rFonts w:cs="Arial"/>
        </w:rPr>
        <w:t>КРИТЕРИЈУМ ЗА ДОДЕЛУ УГОВОРА</w:t>
      </w:r>
    </w:p>
    <w:p w14:paraId="10FFA801" w14:textId="77777777" w:rsidR="00F70912" w:rsidRPr="00A94BEB" w:rsidRDefault="00F70912" w:rsidP="00F70912">
      <w:pPr>
        <w:rPr>
          <w:rFonts w:cs="Arial"/>
        </w:rPr>
      </w:pPr>
    </w:p>
    <w:p w14:paraId="3ADCFB8A"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4AAABA6B" w14:textId="77777777" w:rsidR="001C4927" w:rsidRPr="001C4927" w:rsidRDefault="001C4927" w:rsidP="001C4927">
      <w:pPr>
        <w:autoSpaceDE w:val="0"/>
        <w:autoSpaceDN w:val="0"/>
        <w:adjustRightInd w:val="0"/>
        <w:spacing w:before="0"/>
        <w:rPr>
          <w:rFonts w:cs="Arial"/>
          <w:lang w:val="ru-RU"/>
        </w:rPr>
      </w:pPr>
    </w:p>
    <w:p w14:paraId="12BE7A2F"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30621259" w14:textId="77777777" w:rsidR="001C4927" w:rsidRPr="001C4927" w:rsidRDefault="001C4927" w:rsidP="001C4927">
      <w:pPr>
        <w:autoSpaceDE w:val="0"/>
        <w:autoSpaceDN w:val="0"/>
        <w:adjustRightInd w:val="0"/>
        <w:spacing w:before="0"/>
        <w:rPr>
          <w:rFonts w:cs="Arial"/>
          <w:lang w:val="ru-RU"/>
        </w:rPr>
      </w:pPr>
    </w:p>
    <w:p w14:paraId="3D66BFCB"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Понуђена цена ће се користити за оцену прихватљивости понуде сходно члану 3. тачка 33) </w:t>
      </w:r>
      <w:r w:rsidR="00301398">
        <w:rPr>
          <w:rFonts w:cs="Arial"/>
          <w:lang w:val="ru-RU"/>
        </w:rPr>
        <w:t>Закона</w:t>
      </w:r>
    </w:p>
    <w:p w14:paraId="29D891F5" w14:textId="77777777" w:rsidR="001C4927" w:rsidRPr="001C4927" w:rsidRDefault="001C4927" w:rsidP="001C4927">
      <w:pPr>
        <w:autoSpaceDE w:val="0"/>
        <w:autoSpaceDN w:val="0"/>
        <w:adjustRightInd w:val="0"/>
        <w:spacing w:before="0"/>
        <w:rPr>
          <w:rFonts w:cs="Arial"/>
          <w:lang w:val="ru-RU"/>
        </w:rPr>
      </w:pPr>
    </w:p>
    <w:p w14:paraId="74643B38"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4440BDAB" w14:textId="77777777" w:rsidR="001C4927" w:rsidRPr="001C4927" w:rsidRDefault="001C4927" w:rsidP="001C4927">
      <w:pPr>
        <w:autoSpaceDE w:val="0"/>
        <w:autoSpaceDN w:val="0"/>
        <w:adjustRightInd w:val="0"/>
        <w:spacing w:before="0"/>
        <w:rPr>
          <w:rFonts w:cs="Arial"/>
          <w:lang w:val="ru-RU"/>
        </w:rPr>
      </w:pPr>
    </w:p>
    <w:p w14:paraId="02B91960" w14:textId="01A21AF1" w:rsidR="00E86214" w:rsidRPr="00CA19E0" w:rsidRDefault="001C4927" w:rsidP="001C4927">
      <w:pPr>
        <w:autoSpaceDE w:val="0"/>
        <w:autoSpaceDN w:val="0"/>
        <w:adjustRightInd w:val="0"/>
        <w:spacing w:before="0"/>
        <w:rPr>
          <w:rFonts w:cs="Arial"/>
        </w:rPr>
      </w:pPr>
      <w:r w:rsidRPr="001C4927">
        <w:rPr>
          <w:rFonts w:cs="Arial"/>
          <w:lang w:val="ru-RU"/>
        </w:rPr>
        <w:t>- краћи рок испоруке</w:t>
      </w:r>
      <w:r w:rsidR="00E55056">
        <w:rPr>
          <w:rFonts w:cs="Arial"/>
          <w:lang w:val="ru-RU"/>
        </w:rPr>
        <w:t xml:space="preserve"> добара</w:t>
      </w:r>
    </w:p>
    <w:p w14:paraId="120F1999" w14:textId="77777777" w:rsidR="001C4927" w:rsidRPr="001C4927" w:rsidRDefault="001C4927" w:rsidP="001C4927">
      <w:pPr>
        <w:autoSpaceDE w:val="0"/>
        <w:autoSpaceDN w:val="0"/>
        <w:adjustRightInd w:val="0"/>
        <w:spacing w:before="0"/>
        <w:rPr>
          <w:rFonts w:cs="Arial"/>
          <w:lang w:val="ru-RU"/>
        </w:rPr>
      </w:pPr>
    </w:p>
    <w:p w14:paraId="6855AC05"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39B51774" w14:textId="77777777" w:rsidR="001C4927" w:rsidRDefault="001C4927" w:rsidP="001C4927">
      <w:pPr>
        <w:autoSpaceDE w:val="0"/>
        <w:autoSpaceDN w:val="0"/>
        <w:adjustRightInd w:val="0"/>
        <w:spacing w:before="0"/>
        <w:rPr>
          <w:rFonts w:cs="Arial"/>
          <w:lang w:val="ru-RU"/>
        </w:rPr>
      </w:pPr>
    </w:p>
    <w:p w14:paraId="73519C99" w14:textId="77777777" w:rsidR="00F70912" w:rsidRPr="00A94BEB" w:rsidRDefault="001C4927" w:rsidP="001C4927">
      <w:pPr>
        <w:autoSpaceDE w:val="0"/>
        <w:autoSpaceDN w:val="0"/>
        <w:adjustRightInd w:val="0"/>
        <w:spacing w:before="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1CF18329" w14:textId="77777777" w:rsidR="000627DD" w:rsidRDefault="000627DD" w:rsidP="000627DD">
      <w:pPr>
        <w:autoSpaceDE w:val="0"/>
        <w:autoSpaceDN w:val="0"/>
        <w:adjustRightInd w:val="0"/>
        <w:spacing w:before="0"/>
        <w:rPr>
          <w:rFonts w:cs="Arial"/>
          <w:sz w:val="24"/>
          <w:szCs w:val="24"/>
        </w:rPr>
      </w:pPr>
    </w:p>
    <w:p w14:paraId="78416CD2" w14:textId="77777777" w:rsidR="000627DD" w:rsidRPr="000627DD" w:rsidRDefault="000627DD" w:rsidP="000627DD">
      <w:pPr>
        <w:autoSpaceDE w:val="0"/>
        <w:autoSpaceDN w:val="0"/>
        <w:adjustRightInd w:val="0"/>
        <w:spacing w:before="0"/>
        <w:rPr>
          <w:rFonts w:cs="Arial"/>
        </w:rPr>
      </w:pPr>
      <w:r w:rsidRPr="000627DD">
        <w:rPr>
          <w:rFonts w:cs="Arial"/>
        </w:rPr>
        <w:t xml:space="preserve">Наручилац ће сачинити и </w:t>
      </w:r>
      <w:r>
        <w:rPr>
          <w:rFonts w:cs="Arial"/>
          <w:lang w:val="sr-Cyrl-RS"/>
        </w:rPr>
        <w:t>предати</w:t>
      </w:r>
      <w:r w:rsidRPr="000627DD">
        <w:rPr>
          <w:rFonts w:cs="Arial"/>
        </w:rPr>
        <w:t xml:space="preserve"> записник о спроведеном извлачењу путем жреба</w:t>
      </w:r>
      <w:r>
        <w:rPr>
          <w:rFonts w:cs="Arial"/>
          <w:lang w:val="sr-Cyrl-RS"/>
        </w:rPr>
        <w:t xml:space="preserve"> понуђачима</w:t>
      </w:r>
      <w:r w:rsidRPr="000627DD">
        <w:rPr>
          <w:rFonts w:cs="Arial"/>
          <w:lang w:val="sr-Cyrl-RS"/>
        </w:rPr>
        <w:t>.</w:t>
      </w:r>
    </w:p>
    <w:p w14:paraId="00F8A596" w14:textId="77777777" w:rsidR="000627DD" w:rsidRDefault="000627DD" w:rsidP="000627DD">
      <w:pPr>
        <w:autoSpaceDE w:val="0"/>
        <w:autoSpaceDN w:val="0"/>
        <w:adjustRightInd w:val="0"/>
        <w:spacing w:before="0"/>
        <w:rPr>
          <w:rFonts w:cs="Arial"/>
        </w:rPr>
      </w:pPr>
    </w:p>
    <w:p w14:paraId="5DF5112E" w14:textId="77777777" w:rsidR="000627DD" w:rsidRPr="000627DD" w:rsidRDefault="000627DD" w:rsidP="000627DD">
      <w:pPr>
        <w:autoSpaceDE w:val="0"/>
        <w:autoSpaceDN w:val="0"/>
        <w:adjustRightInd w:val="0"/>
        <w:spacing w:before="0"/>
        <w:rPr>
          <w:rFonts w:cs="Arial"/>
        </w:rPr>
      </w:pPr>
      <w:r w:rsidRPr="000627DD">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DA0F991" w14:textId="77777777" w:rsidR="00F70912" w:rsidRPr="00A94BEB" w:rsidRDefault="000627DD" w:rsidP="000627DD">
      <w:pPr>
        <w:rPr>
          <w:rFonts w:cs="Arial"/>
        </w:rPr>
      </w:pPr>
      <w:r w:rsidRPr="000627DD">
        <w:rPr>
          <w:rFonts w:cs="Arial"/>
        </w:rPr>
        <w:t>Наручилац ће поштом или електронским путем доставити Записник о  извлачењу путем жреба понуђачима који нису присутни на извлачењу.</w:t>
      </w:r>
      <w:r w:rsidR="00F70912" w:rsidRPr="00A94BEB">
        <w:rPr>
          <w:rFonts w:cs="Arial"/>
        </w:rPr>
        <w:br w:type="page"/>
      </w:r>
    </w:p>
    <w:p w14:paraId="4392E52D" w14:textId="77777777" w:rsidR="00645F72" w:rsidRPr="007A50C8" w:rsidRDefault="003C4E60" w:rsidP="007A50C8">
      <w:pPr>
        <w:pStyle w:val="KDPodnaslov1"/>
        <w:numPr>
          <w:ilvl w:val="0"/>
          <w:numId w:val="20"/>
        </w:numPr>
        <w:spacing w:before="0" w:after="12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14:paraId="756EBD58" w14:textId="77777777" w:rsidR="008D2B23" w:rsidRPr="00A94BEB" w:rsidRDefault="008D2B23" w:rsidP="007A50C8">
      <w:pPr>
        <w:pStyle w:val="KDParagraf"/>
        <w:spacing w:before="0" w:after="12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62DC8B" w14:textId="77777777" w:rsidR="008D2B23" w:rsidRPr="007A50C8" w:rsidRDefault="008D2B23" w:rsidP="007A50C8">
      <w:pPr>
        <w:pStyle w:val="KDParagraf"/>
        <w:spacing w:before="0" w:after="120"/>
        <w:rPr>
          <w:rFonts w:cs="Arial"/>
          <w:lang w:val="sr-Cyrl-RS"/>
        </w:rPr>
      </w:pPr>
      <w:r w:rsidRPr="00A94BEB">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FB398D6" w14:textId="77777777" w:rsidR="008D2B23" w:rsidRPr="00A94BEB" w:rsidRDefault="008D2B23" w:rsidP="007A50C8">
      <w:pPr>
        <w:pStyle w:val="KDPodnaslov2"/>
        <w:numPr>
          <w:ilvl w:val="1"/>
          <w:numId w:val="17"/>
        </w:numPr>
        <w:spacing w:before="0" w:after="120"/>
        <w:jc w:val="both"/>
        <w:rPr>
          <w:rFonts w:cs="Arial"/>
        </w:rPr>
      </w:pPr>
      <w:bookmarkStart w:id="199" w:name="_Toc441651577"/>
      <w:bookmarkStart w:id="200" w:name="_Toc442559888"/>
      <w:r w:rsidRPr="00A94BEB">
        <w:rPr>
          <w:rFonts w:cs="Arial"/>
        </w:rPr>
        <w:t>Језик на којем понуда мора бити састављена</w:t>
      </w:r>
      <w:bookmarkEnd w:id="199"/>
      <w:bookmarkEnd w:id="200"/>
    </w:p>
    <w:p w14:paraId="37FB2980" w14:textId="3C9B2FAC" w:rsidR="008D2B23" w:rsidRPr="00BE6593" w:rsidRDefault="008D2B23" w:rsidP="007A50C8">
      <w:pPr>
        <w:pStyle w:val="KDParagraf"/>
        <w:spacing w:before="0" w:after="120"/>
        <w:rPr>
          <w:rFonts w:cs="Arial"/>
        </w:rPr>
      </w:pPr>
      <w:r w:rsidRPr="00BE659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2880B8F2" w14:textId="6794D471" w:rsidR="00BE6593" w:rsidRPr="00BE6593" w:rsidRDefault="00BE6593" w:rsidP="007A50C8">
      <w:pPr>
        <w:pStyle w:val="KDParagraf"/>
        <w:spacing w:before="0" w:after="120"/>
        <w:rPr>
          <w:rFonts w:cs="Arial"/>
          <w:lang w:val="sr-Cyrl-RS"/>
        </w:rPr>
      </w:pPr>
      <w:r w:rsidRPr="00BE6593">
        <w:rPr>
          <w:rFonts w:cs="Arial"/>
          <w:lang w:val="ru-RU"/>
        </w:rPr>
        <w:t xml:space="preserve">Наручилац може да захтева да делови понуде </w:t>
      </w:r>
      <w:r>
        <w:rPr>
          <w:rFonts w:cs="Arial"/>
          <w:lang w:val="ru-RU"/>
        </w:rPr>
        <w:t xml:space="preserve">(тех.спецификација) </w:t>
      </w:r>
      <w:r w:rsidRPr="00BE6593">
        <w:rPr>
          <w:rFonts w:cs="Arial"/>
          <w:lang w:val="ru-RU"/>
        </w:rPr>
        <w:t xml:space="preserve">који су достављени на страном језику буду преведени на српски језик у складу са чланом 18. став 3. </w:t>
      </w:r>
      <w:r w:rsidRPr="00BE6593">
        <w:rPr>
          <w:rFonts w:cs="Arial"/>
        </w:rPr>
        <w:t>Закона</w:t>
      </w:r>
    </w:p>
    <w:p w14:paraId="3973F296" w14:textId="77777777" w:rsidR="008D2B23" w:rsidRPr="00A94BEB" w:rsidRDefault="008D2B23" w:rsidP="007A50C8">
      <w:pPr>
        <w:pStyle w:val="KDPodnaslov2"/>
        <w:numPr>
          <w:ilvl w:val="1"/>
          <w:numId w:val="17"/>
        </w:numPr>
        <w:spacing w:before="0" w:after="120"/>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14:paraId="302E2B3A" w14:textId="77777777" w:rsidR="001C4927" w:rsidRPr="007A50C8" w:rsidRDefault="008D2B23" w:rsidP="007A50C8">
      <w:pPr>
        <w:pStyle w:val="KDParagraf"/>
        <w:spacing w:before="0" w:after="12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763D1587" w14:textId="77777777" w:rsidR="001C4927" w:rsidRPr="007A50C8" w:rsidRDefault="008D2B23" w:rsidP="007A50C8">
      <w:pPr>
        <w:pStyle w:val="KDParagraf"/>
        <w:spacing w:before="0" w:after="120"/>
        <w:rPr>
          <w:rFonts w:cs="Arial"/>
          <w:lang w:val="sr-Cyrl-RS"/>
        </w:rPr>
      </w:pPr>
      <w:r w:rsidRPr="00A94BEB">
        <w:rPr>
          <w:rFonts w:cs="Arial"/>
        </w:rPr>
        <w:t>Препоручује се да сви документи поднети у понуди  буду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06FC47F" w14:textId="77777777" w:rsidR="001C4927" w:rsidRPr="007A50C8" w:rsidRDefault="008D2B23" w:rsidP="007A50C8">
      <w:pPr>
        <w:pStyle w:val="KDParagraf"/>
        <w:spacing w:before="0" w:after="12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7AD1F7B4" w14:textId="77777777" w:rsidR="001C4927" w:rsidRPr="007A50C8" w:rsidRDefault="008D2B23" w:rsidP="007A50C8">
      <w:pPr>
        <w:pStyle w:val="KDKomentar"/>
        <w:spacing w:before="0" w:after="120"/>
        <w:rPr>
          <w:rFonts w:cs="Arial"/>
          <w:i w:val="0"/>
          <w:color w:val="auto"/>
          <w:sz w:val="22"/>
          <w:szCs w:val="22"/>
          <w:lang w:val="sr-Cyrl-RS"/>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4189DBD" w14:textId="77777777" w:rsidR="006868A4" w:rsidRPr="000627DD" w:rsidRDefault="00841E3D" w:rsidP="006868A4">
      <w:pPr>
        <w:suppressAutoHyphens/>
        <w:spacing w:line="100" w:lineRule="atLeast"/>
        <w:rPr>
          <w:rFonts w:cs="Arial"/>
          <w:color w:val="000000"/>
          <w:kern w:val="1"/>
          <w:lang w:val="sr-Cyrl-RS" w:eastAsia="ar-SA"/>
        </w:rPr>
      </w:pPr>
      <w:r w:rsidRPr="00A94BEB">
        <w:rPr>
          <w:rFonts w:cs="Arial"/>
          <w:lang w:val="ru-RU"/>
        </w:rPr>
        <w:t xml:space="preserve">Понуђач подноси понуду у </w:t>
      </w:r>
      <w:r w:rsidRPr="006868A4">
        <w:rPr>
          <w:rFonts w:cs="Arial"/>
          <w:lang w:val="ru-RU"/>
        </w:rPr>
        <w:t xml:space="preserve">затвореној коверти </w:t>
      </w:r>
      <w:r w:rsidRPr="006868A4">
        <w:rPr>
          <w:rFonts w:cs="Arial"/>
        </w:rPr>
        <w:t>или кутији</w:t>
      </w:r>
      <w:r w:rsidRPr="006868A4">
        <w:rPr>
          <w:rFonts w:cs="Arial"/>
          <w:lang w:val="ru-RU"/>
        </w:rPr>
        <w:t xml:space="preserve">, тако да се при отварању може проверити да ли је затворена, </w:t>
      </w:r>
      <w:r w:rsidRPr="000627DD">
        <w:rPr>
          <w:rFonts w:cs="Arial"/>
          <w:lang w:val="ru-RU"/>
        </w:rPr>
        <w:t xml:space="preserve">као и када, на адресу: </w:t>
      </w:r>
      <w:r w:rsidR="006868A4" w:rsidRPr="000627DD">
        <w:rPr>
          <w:rFonts w:cs="Arial"/>
          <w:color w:val="000000"/>
          <w:kern w:val="1"/>
          <w:lang w:val="sr-Cyrl-RS" w:eastAsia="ar-SA"/>
        </w:rPr>
        <w:t>Јавно предузеће „Електропривреда Србије“ Београд</w:t>
      </w:r>
    </w:p>
    <w:p w14:paraId="1F68447D" w14:textId="371DE3C2" w:rsidR="001C4927" w:rsidRPr="000627DD" w:rsidRDefault="006868A4" w:rsidP="006868A4">
      <w:pPr>
        <w:pStyle w:val="KDParagraf"/>
        <w:spacing w:before="0" w:after="120"/>
        <w:rPr>
          <w:rFonts w:cs="Arial"/>
          <w:lang w:val="sr-Cyrl-RS"/>
        </w:rPr>
      </w:pPr>
      <w:r w:rsidRPr="000627DD">
        <w:rPr>
          <w:rFonts w:cs="Arial"/>
          <w:lang w:val="sr-Cyrl-RS"/>
        </w:rPr>
        <w:t>Балканска 13, 11000 Београд</w:t>
      </w:r>
      <w:r w:rsidR="001C4927" w:rsidRPr="000627DD">
        <w:rPr>
          <w:rFonts w:cs="Arial"/>
          <w:lang w:val="sr-Latn-RS"/>
        </w:rPr>
        <w:t xml:space="preserve">, </w:t>
      </w:r>
      <w:r w:rsidR="001C4927" w:rsidRPr="000627DD">
        <w:rPr>
          <w:rFonts w:cs="Arial"/>
          <w:lang w:val="ru-RU"/>
        </w:rPr>
        <w:t>са назнаком „НЕ ОТВАРАТИ – ПОНУДА ЗА ЈАВНУ НАБАВКУ ДОБАРА</w:t>
      </w:r>
      <w:r w:rsidR="001C4927" w:rsidRPr="000627DD">
        <w:rPr>
          <w:rFonts w:cs="Arial"/>
          <w:lang w:val="sr-Latn-RS"/>
        </w:rPr>
        <w:t xml:space="preserve">: </w:t>
      </w:r>
      <w:r w:rsidR="00D75281">
        <w:rPr>
          <w:rFonts w:eastAsia="Arial" w:cs="Arial"/>
          <w:color w:val="000000"/>
        </w:rPr>
        <w:t>Канцеларијске машине, апарати и опрема</w:t>
      </w:r>
      <w:r w:rsidR="000627DD" w:rsidRPr="000627DD">
        <w:rPr>
          <w:rFonts w:cs="Arial"/>
          <w:lang w:val="ru-RU"/>
        </w:rPr>
        <w:t xml:space="preserve"> </w:t>
      </w:r>
      <w:r w:rsidR="001C4927" w:rsidRPr="000627DD">
        <w:rPr>
          <w:rFonts w:cs="Arial"/>
          <w:lang w:val="ru-RU"/>
        </w:rPr>
        <w:t xml:space="preserve">ЈН бр. </w:t>
      </w:r>
      <w:r w:rsidR="00D75281" w:rsidRPr="00405DD0">
        <w:rPr>
          <w:rFonts w:eastAsia="Arial" w:cs="Arial"/>
          <w:b/>
          <w:color w:val="000000"/>
        </w:rPr>
        <w:t>ЈНО/1000/0033/2019  (3084/2019)</w:t>
      </w:r>
      <w:r w:rsidR="001C4927" w:rsidRPr="000627DD">
        <w:rPr>
          <w:rFonts w:cs="Arial"/>
          <w:lang w:val="ru-RU"/>
        </w:rPr>
        <w:t>"</w:t>
      </w:r>
      <w:r w:rsidR="001C4927" w:rsidRPr="000627DD">
        <w:rPr>
          <w:rFonts w:cs="Arial"/>
          <w:lang w:val="sr-Latn-RS"/>
        </w:rPr>
        <w:t>.</w:t>
      </w:r>
    </w:p>
    <w:p w14:paraId="7E18274E" w14:textId="77777777" w:rsidR="001C4927" w:rsidRPr="007A50C8" w:rsidRDefault="008D2B23" w:rsidP="007A50C8">
      <w:pPr>
        <w:pStyle w:val="KDParagraf"/>
        <w:spacing w:before="0" w:after="120"/>
        <w:rPr>
          <w:rFonts w:cs="Arial"/>
          <w:lang w:val="sr-Cyrl-RS"/>
        </w:rPr>
      </w:pPr>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FA8C881" w14:textId="77777777" w:rsidR="001C4927" w:rsidRPr="007A50C8" w:rsidRDefault="008D2B23" w:rsidP="007A50C8">
      <w:pPr>
        <w:pStyle w:val="KDParagraf"/>
        <w:spacing w:before="0" w:after="120"/>
        <w:rPr>
          <w:rFonts w:cs="Arial"/>
          <w:lang w:val="sr-Cyrl-RS"/>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коверте </w:t>
      </w:r>
      <w:r w:rsidRPr="00A94BEB">
        <w:rPr>
          <w:rFonts w:eastAsia="TimesNewRomanPSMT" w:cs="Arial"/>
          <w:bCs/>
        </w:rPr>
        <w:t xml:space="preserve"> назначити да се ради о групи понуђача и навести називе и адресу свих чланова групе понуђача</w:t>
      </w:r>
      <w:r w:rsidRPr="00A94BEB">
        <w:rPr>
          <w:rFonts w:cs="Arial"/>
        </w:rPr>
        <w:t>.</w:t>
      </w:r>
    </w:p>
    <w:p w14:paraId="0920EFBB" w14:textId="77777777" w:rsidR="001C4927" w:rsidRPr="007A50C8" w:rsidRDefault="00613B13" w:rsidP="007A50C8">
      <w:pPr>
        <w:pStyle w:val="KDParagraf"/>
        <w:spacing w:before="0" w:after="120"/>
        <w:rPr>
          <w:rFonts w:cs="Arial"/>
          <w:lang w:val="sr-Cyrl-RS"/>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F999DF1" w14:textId="77777777" w:rsidR="00613B13" w:rsidRPr="00A94BEB" w:rsidRDefault="00613B13" w:rsidP="007A50C8">
      <w:pPr>
        <w:pStyle w:val="KDParagraf"/>
        <w:spacing w:before="0" w:after="120"/>
        <w:rPr>
          <w:rFonts w:cs="Arial"/>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14:paraId="534D0B8E" w14:textId="77777777" w:rsidR="00613B13" w:rsidRPr="007A50C8" w:rsidRDefault="00613B13" w:rsidP="007A50C8">
      <w:pPr>
        <w:pStyle w:val="KDParagraf"/>
        <w:spacing w:before="0" w:after="120"/>
        <w:rPr>
          <w:rFonts w:cs="Arial"/>
          <w:lang w:val="sr-Cyrl-RS"/>
        </w:rPr>
      </w:pPr>
      <w:r w:rsidRPr="00A94BEB">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DC11ABB" w14:textId="77777777" w:rsidR="008D2B23" w:rsidRPr="00A94BEB" w:rsidRDefault="008D2B23" w:rsidP="007A50C8">
      <w:pPr>
        <w:pStyle w:val="KDPodnaslov2"/>
        <w:numPr>
          <w:ilvl w:val="1"/>
          <w:numId w:val="17"/>
        </w:numPr>
        <w:spacing w:before="0" w:after="120"/>
        <w:ind w:left="426"/>
        <w:jc w:val="both"/>
        <w:rPr>
          <w:rFonts w:cs="Arial"/>
        </w:rPr>
      </w:pPr>
      <w:bookmarkStart w:id="203" w:name="_Toc441651579"/>
      <w:bookmarkStart w:id="204" w:name="_Toc442559890"/>
      <w:r w:rsidRPr="00A94BEB">
        <w:rPr>
          <w:rFonts w:cs="Arial"/>
        </w:rPr>
        <w:t>Обавезна садржина понуде</w:t>
      </w:r>
      <w:bookmarkEnd w:id="203"/>
      <w:bookmarkEnd w:id="204"/>
    </w:p>
    <w:p w14:paraId="042B511A"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0CD30BC5" w14:textId="77777777" w:rsidR="00DE6C6B" w:rsidRDefault="001C4927" w:rsidP="004C3F98">
      <w:pPr>
        <w:numPr>
          <w:ilvl w:val="0"/>
          <w:numId w:val="21"/>
        </w:numPr>
        <w:spacing w:line="360" w:lineRule="auto"/>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14:paraId="17773652" w14:textId="77777777" w:rsidR="00E4373D" w:rsidRPr="00D1734B" w:rsidRDefault="001C4927" w:rsidP="004C3F98">
      <w:pPr>
        <w:numPr>
          <w:ilvl w:val="0"/>
          <w:numId w:val="21"/>
        </w:numPr>
        <w:spacing w:before="0" w:line="360" w:lineRule="auto"/>
        <w:ind w:left="709" w:hanging="425"/>
        <w:rPr>
          <w:rFonts w:cs="Arial"/>
          <w:lang w:val="sr-Cyrl-CS"/>
        </w:rPr>
      </w:pPr>
      <w:r w:rsidRPr="00DE6C6B">
        <w:rPr>
          <w:rFonts w:cs="Arial"/>
          <w:lang w:val="sr-Latn-CS"/>
        </w:rPr>
        <w:t xml:space="preserve">Образац 2. - </w:t>
      </w:r>
      <w:r w:rsidRPr="00DE6C6B">
        <w:rPr>
          <w:rFonts w:cs="Arial"/>
          <w:lang w:val="sr-Cyrl-RS"/>
        </w:rPr>
        <w:t>О</w:t>
      </w:r>
      <w:r w:rsidRPr="00DE6C6B">
        <w:rPr>
          <w:rFonts w:cs="Arial"/>
          <w:lang w:val="sr-Cyrl-CS"/>
        </w:rPr>
        <w:t>бра</w:t>
      </w:r>
      <w:r w:rsidRPr="00DE6C6B">
        <w:rPr>
          <w:rFonts w:cs="Arial"/>
          <w:lang w:val="sr-Cyrl-RS"/>
        </w:rPr>
        <w:t>зац</w:t>
      </w:r>
      <w:r w:rsidRPr="00DE6C6B">
        <w:rPr>
          <w:rFonts w:cs="Arial"/>
          <w:lang w:val="sr-Cyrl-CS"/>
        </w:rPr>
        <w:t xml:space="preserve"> структуре цене;</w:t>
      </w:r>
    </w:p>
    <w:p w14:paraId="536BB2A4" w14:textId="77777777" w:rsidR="00DE6C6B" w:rsidRPr="005D3CD8" w:rsidRDefault="001C4927" w:rsidP="004C3F98">
      <w:pPr>
        <w:numPr>
          <w:ilvl w:val="0"/>
          <w:numId w:val="21"/>
        </w:numPr>
        <w:spacing w:before="0" w:line="360" w:lineRule="auto"/>
        <w:ind w:left="709" w:hanging="425"/>
        <w:rPr>
          <w:rFonts w:cs="Arial"/>
          <w:lang w:val="sr-Cyrl-CS"/>
        </w:rPr>
      </w:pPr>
      <w:r w:rsidRPr="00DE6C6B">
        <w:rPr>
          <w:rFonts w:cs="Arial"/>
          <w:noProof/>
          <w:color w:val="000000"/>
          <w:lang w:val="sr-Cyrl-RS"/>
        </w:rPr>
        <w:t xml:space="preserve">Средства финансијског обезбеђења (СФО) </w:t>
      </w:r>
      <w:r w:rsidR="0051542B" w:rsidRPr="00DE6C6B">
        <w:rPr>
          <w:rFonts w:cs="Arial"/>
          <w:noProof/>
          <w:color w:val="000000"/>
          <w:lang w:val="sr-Cyrl-RS"/>
        </w:rPr>
        <w:t>–</w:t>
      </w:r>
      <w:r w:rsidRPr="00DE6C6B">
        <w:rPr>
          <w:rFonts w:cs="Arial"/>
          <w:noProof/>
          <w:color w:val="000000"/>
          <w:lang w:val="sr-Cyrl-RS"/>
        </w:rPr>
        <w:t xml:space="preserve"> </w:t>
      </w:r>
      <w:r w:rsidR="00742264">
        <w:rPr>
          <w:rFonts w:cs="Arial"/>
          <w:noProof/>
          <w:color w:val="000000"/>
          <w:lang w:val="sr-Cyrl-RS"/>
        </w:rPr>
        <w:t>Меница</w:t>
      </w:r>
      <w:r w:rsidRPr="00DE6C6B">
        <w:rPr>
          <w:rFonts w:cs="Arial"/>
          <w:noProof/>
          <w:color w:val="000000"/>
          <w:lang w:val="sr-Cyrl-RS"/>
        </w:rPr>
        <w:t xml:space="preserve"> за озбиљност понуде;</w:t>
      </w:r>
    </w:p>
    <w:p w14:paraId="65B12906" w14:textId="77777777" w:rsidR="005D3CD8" w:rsidRPr="005D3CD8" w:rsidRDefault="005D3CD8" w:rsidP="004C3F98">
      <w:pPr>
        <w:numPr>
          <w:ilvl w:val="0"/>
          <w:numId w:val="21"/>
        </w:numPr>
        <w:spacing w:before="0" w:line="360" w:lineRule="auto"/>
        <w:ind w:left="709" w:hanging="425"/>
        <w:rPr>
          <w:rFonts w:cs="Arial"/>
          <w:lang w:val="sr-Cyrl-CS"/>
        </w:rPr>
      </w:pPr>
      <w:r w:rsidRPr="005D3CD8">
        <w:rPr>
          <w:rFonts w:cs="Arial"/>
        </w:rPr>
        <w:t xml:space="preserve">докази о испуњености услова </w:t>
      </w:r>
      <w:r w:rsidRPr="005D3CD8">
        <w:rPr>
          <w:rFonts w:cs="Arial"/>
          <w:lang w:bidi="en-US"/>
        </w:rPr>
        <w:t xml:space="preserve">из чл. 75. </w:t>
      </w:r>
      <w:r w:rsidRPr="005D3CD8">
        <w:rPr>
          <w:rFonts w:cs="Arial"/>
          <w:lang w:val="sr-Cyrl-RS" w:bidi="en-US"/>
        </w:rPr>
        <w:t>и</w:t>
      </w:r>
      <w:r w:rsidRPr="005D3CD8">
        <w:rPr>
          <w:rFonts w:cs="Arial"/>
          <w:lang w:bidi="en-US"/>
        </w:rPr>
        <w:t xml:space="preserve"> 76.</w:t>
      </w:r>
      <w:r w:rsidRPr="005D3CD8">
        <w:rPr>
          <w:rFonts w:cs="Arial"/>
        </w:rPr>
        <w:t xml:space="preserve"> Закона у складу са чланом 77. Закон</w:t>
      </w:r>
      <w:r w:rsidRPr="005D3CD8">
        <w:rPr>
          <w:rFonts w:cs="Arial"/>
          <w:lang w:val="sr-Cyrl-RS"/>
        </w:rPr>
        <w:t>а</w:t>
      </w:r>
      <w:r w:rsidRPr="005D3CD8">
        <w:rPr>
          <w:rFonts w:cs="Arial"/>
        </w:rPr>
        <w:t xml:space="preserve"> и Одељком 4. конкурсне документације</w:t>
      </w:r>
    </w:p>
    <w:p w14:paraId="587FB726" w14:textId="77777777" w:rsidR="00DE6C6B" w:rsidRPr="00D1734B" w:rsidRDefault="001C4927" w:rsidP="004C3F98">
      <w:pPr>
        <w:numPr>
          <w:ilvl w:val="0"/>
          <w:numId w:val="21"/>
        </w:numPr>
        <w:spacing w:before="0" w:line="360" w:lineRule="auto"/>
        <w:ind w:left="709" w:hanging="425"/>
        <w:rPr>
          <w:rFonts w:cs="Arial"/>
          <w:lang w:val="sr-Cyrl-CS"/>
        </w:rPr>
      </w:pPr>
      <w:r w:rsidRPr="00DE6C6B">
        <w:rPr>
          <w:rFonts w:cs="Arial"/>
          <w:lang w:val="sr-Cyrl-RS"/>
        </w:rPr>
        <w:t>О</w:t>
      </w:r>
      <w:r w:rsidRPr="00DE6C6B">
        <w:rPr>
          <w:rFonts w:cs="Arial"/>
          <w:lang w:val="sr-Cyrl-CS"/>
        </w:rPr>
        <w:t xml:space="preserve">бразац </w:t>
      </w:r>
      <w:r w:rsidR="00711985" w:rsidRPr="00DE6C6B">
        <w:rPr>
          <w:rFonts w:cs="Arial"/>
          <w:lang w:val="sr-Cyrl-RS"/>
        </w:rPr>
        <w:t>3.</w:t>
      </w:r>
      <w:r w:rsidRPr="00DE6C6B">
        <w:rPr>
          <w:rFonts w:cs="Arial"/>
          <w:lang w:val="sr-Cyrl-RS"/>
        </w:rPr>
        <w:t>-</w:t>
      </w:r>
      <w:r w:rsidR="00B92211" w:rsidRPr="00DE6C6B">
        <w:rPr>
          <w:rFonts w:cs="Arial"/>
          <w:lang w:val="sr-Latn-CS"/>
        </w:rPr>
        <w:t xml:space="preserve"> Модел </w:t>
      </w:r>
      <w:r w:rsidR="00B92211" w:rsidRPr="00DE6C6B">
        <w:rPr>
          <w:rFonts w:cs="Arial"/>
          <w:lang w:val="sr-Cyrl-RS"/>
        </w:rPr>
        <w:t>уговора, потписан и печатом оверен од стране понуђача</w:t>
      </w:r>
      <w:r w:rsidR="00B92211" w:rsidRPr="00DE6C6B">
        <w:rPr>
          <w:rFonts w:cs="Arial"/>
          <w:lang w:val="sr-Latn-CS"/>
        </w:rPr>
        <w:t xml:space="preserve"> (пожељно да буде и попуњен)</w:t>
      </w:r>
      <w:r w:rsidRPr="00DE6C6B">
        <w:rPr>
          <w:rFonts w:cs="Arial"/>
          <w:lang w:val="sr-Cyrl-RS"/>
        </w:rPr>
        <w:t>;</w:t>
      </w:r>
    </w:p>
    <w:p w14:paraId="36A22331" w14:textId="77777777" w:rsidR="00DE6C6B" w:rsidRDefault="00711985" w:rsidP="0068303E">
      <w:pPr>
        <w:numPr>
          <w:ilvl w:val="0"/>
          <w:numId w:val="21"/>
        </w:numPr>
        <w:spacing w:before="0" w:line="360" w:lineRule="auto"/>
        <w:ind w:left="567"/>
        <w:rPr>
          <w:rFonts w:cs="Arial"/>
          <w:lang w:val="sr-Cyrl-CS"/>
        </w:rPr>
      </w:pPr>
      <w:r w:rsidRPr="00DE6C6B">
        <w:rPr>
          <w:rFonts w:cs="Arial"/>
          <w:lang w:val="sr-Latn-CS"/>
        </w:rPr>
        <w:t>Oб</w:t>
      </w:r>
      <w:r w:rsidRPr="00DE6C6B">
        <w:rPr>
          <w:rFonts w:cs="Arial"/>
          <w:lang w:val="sr-Cyrl-RS"/>
        </w:rPr>
        <w:t>р</w:t>
      </w:r>
      <w:r w:rsidRPr="00DE6C6B">
        <w:rPr>
          <w:rFonts w:cs="Arial"/>
          <w:lang w:val="sr-Latn-CS"/>
        </w:rPr>
        <w:t>азац</w:t>
      </w:r>
      <w:r w:rsidRPr="00DE6C6B">
        <w:rPr>
          <w:rFonts w:cs="Arial"/>
          <w:lang w:val="sr-Cyrl-RS"/>
        </w:rPr>
        <w:t xml:space="preserve"> 4</w:t>
      </w:r>
      <w:r w:rsidRPr="00DE6C6B">
        <w:rPr>
          <w:rFonts w:cs="Arial"/>
          <w:lang w:val="sr-Latn-CS"/>
        </w:rPr>
        <w:t>.-</w:t>
      </w:r>
      <w:r w:rsidRPr="00DE6C6B">
        <w:rPr>
          <w:rFonts w:cs="Arial"/>
          <w:lang w:val="sr-Cyrl-RS"/>
        </w:rPr>
        <w:t xml:space="preserve"> И</w:t>
      </w:r>
      <w:r w:rsidRPr="00DE6C6B">
        <w:rPr>
          <w:rFonts w:cs="Arial"/>
          <w:lang w:val="sr-Cyrl-CS"/>
        </w:rPr>
        <w:t>зјав</w:t>
      </w:r>
      <w:r w:rsidRPr="00DE6C6B">
        <w:rPr>
          <w:rFonts w:cs="Arial"/>
          <w:lang w:val="sr-Cyrl-RS"/>
        </w:rPr>
        <w:t>а</w:t>
      </w:r>
      <w:r w:rsidRPr="00DE6C6B">
        <w:rPr>
          <w:rFonts w:cs="Arial"/>
          <w:lang w:val="sr-Cyrl-CS"/>
        </w:rPr>
        <w:t xml:space="preserve"> </w:t>
      </w:r>
      <w:r w:rsidRPr="00DE6C6B">
        <w:rPr>
          <w:rFonts w:cs="Arial"/>
          <w:lang w:val="sr-Cyrl-RS"/>
        </w:rPr>
        <w:t xml:space="preserve">понуђача </w:t>
      </w:r>
      <w:r w:rsidRPr="00DE6C6B">
        <w:rPr>
          <w:rFonts w:cs="Arial"/>
          <w:lang w:val="sr-Cyrl-CS"/>
        </w:rPr>
        <w:t>о независној понуди</w:t>
      </w:r>
      <w:r w:rsidRPr="00DE6C6B">
        <w:rPr>
          <w:rFonts w:cs="Arial"/>
          <w:lang w:val="sr-Cyrl-RS"/>
        </w:rPr>
        <w:t xml:space="preserve"> у складу са чланом 26. </w:t>
      </w:r>
      <w:r w:rsidR="00301398" w:rsidRPr="00301398">
        <w:rPr>
          <w:rFonts w:cs="Arial"/>
          <w:lang w:val="sr-Cyrl-RS"/>
        </w:rPr>
        <w:t>Закона</w:t>
      </w:r>
      <w:r w:rsidRPr="00DE6C6B">
        <w:rPr>
          <w:rFonts w:cs="Arial"/>
          <w:lang w:val="sr-Cyrl-RS"/>
        </w:rPr>
        <w:t>;</w:t>
      </w:r>
    </w:p>
    <w:p w14:paraId="052CE858" w14:textId="77777777" w:rsidR="00DE6C6B" w:rsidRDefault="00711985" w:rsidP="0068303E">
      <w:pPr>
        <w:numPr>
          <w:ilvl w:val="0"/>
          <w:numId w:val="21"/>
        </w:numPr>
        <w:spacing w:before="0" w:line="360" w:lineRule="auto"/>
        <w:ind w:left="567"/>
        <w:rPr>
          <w:rFonts w:cs="Arial"/>
          <w:lang w:val="sr-Cyrl-CS"/>
        </w:rPr>
      </w:pPr>
      <w:r w:rsidRPr="00DE6C6B">
        <w:rPr>
          <w:rFonts w:cs="Arial"/>
          <w:lang w:val="sr-Cyrl-RS"/>
        </w:rPr>
        <w:t>Образац 5. - И</w:t>
      </w:r>
      <w:r w:rsidRPr="00DE6C6B">
        <w:rPr>
          <w:rFonts w:cs="Arial"/>
          <w:lang w:val="sr-Cyrl-CS"/>
        </w:rPr>
        <w:t>зјав</w:t>
      </w:r>
      <w:r w:rsidRPr="00DE6C6B">
        <w:rPr>
          <w:rFonts w:cs="Arial"/>
          <w:lang w:val="sr-Cyrl-RS"/>
        </w:rPr>
        <w:t>а</w:t>
      </w:r>
      <w:r w:rsidRPr="00DE6C6B">
        <w:rPr>
          <w:rFonts w:cs="Arial"/>
          <w:lang w:val="sr-Cyrl-CS"/>
        </w:rPr>
        <w:t xml:space="preserve"> понуђача</w:t>
      </w:r>
      <w:r w:rsidRPr="00DE6C6B">
        <w:rPr>
          <w:rFonts w:cs="Arial"/>
          <w:lang w:val="sr-Cyrl-RS"/>
        </w:rPr>
        <w:t xml:space="preserve"> у складу са чланом 75. став 2.</w:t>
      </w:r>
      <w:r w:rsidRPr="00DE6C6B">
        <w:rPr>
          <w:rFonts w:cs="Arial"/>
          <w:lang w:val="sr-Cyrl-CS"/>
        </w:rPr>
        <w:t xml:space="preserve"> </w:t>
      </w:r>
      <w:r w:rsidR="00301398" w:rsidRPr="00301398">
        <w:rPr>
          <w:rFonts w:cs="Arial"/>
          <w:lang w:val="sr-Cyrl-RS"/>
        </w:rPr>
        <w:t>Закона</w:t>
      </w:r>
      <w:r w:rsidRPr="00DE6C6B">
        <w:rPr>
          <w:rFonts w:cs="Arial"/>
          <w:lang w:val="sr-Cyrl-RS"/>
        </w:rPr>
        <w:t>;</w:t>
      </w:r>
    </w:p>
    <w:p w14:paraId="659AEC08" w14:textId="7A4AAE8A" w:rsidR="00B72F1B" w:rsidRPr="008C32F5" w:rsidRDefault="001C4927" w:rsidP="00B72F1B">
      <w:pPr>
        <w:numPr>
          <w:ilvl w:val="0"/>
          <w:numId w:val="21"/>
        </w:numPr>
        <w:spacing w:before="0" w:line="360" w:lineRule="auto"/>
        <w:ind w:left="709" w:hanging="425"/>
        <w:rPr>
          <w:rFonts w:cs="Arial"/>
          <w:lang w:val="sr-Cyrl-CS"/>
        </w:rPr>
      </w:pPr>
      <w:r w:rsidRPr="00DE6C6B">
        <w:rPr>
          <w:rFonts w:cs="Arial"/>
          <w:lang w:val="sr-Cyrl-RS"/>
        </w:rPr>
        <w:t>С</w:t>
      </w:r>
      <w:r w:rsidRPr="00DE6C6B">
        <w:rPr>
          <w:rFonts w:cs="Arial"/>
          <w:lang w:val="sr-Cyrl-CS"/>
        </w:rPr>
        <w:t>поразум којим се понуђачи из групе међусобно и према наручиоцу обавезују на извршење јавне набавке</w:t>
      </w:r>
      <w:r w:rsidRPr="00DE6C6B">
        <w:rPr>
          <w:rFonts w:cs="Arial"/>
          <w:lang w:val="sr-Cyrl-RS"/>
        </w:rPr>
        <w:t xml:space="preserve"> </w:t>
      </w:r>
      <w:r w:rsidRPr="001566F2">
        <w:rPr>
          <w:rFonts w:cs="Arial"/>
          <w:u w:val="single"/>
        </w:rPr>
        <w:t>(</w:t>
      </w:r>
      <w:r w:rsidRPr="001566F2">
        <w:rPr>
          <w:rFonts w:cs="Arial"/>
          <w:u w:val="single"/>
          <w:lang w:val="sr-Cyrl-RS"/>
        </w:rPr>
        <w:t>у случају подношења заједничке понуде)</w:t>
      </w:r>
    </w:p>
    <w:p w14:paraId="49E2622B" w14:textId="0BA53B6E" w:rsidR="008C32F5" w:rsidRPr="008C32F5" w:rsidRDefault="008C32F5" w:rsidP="008C32F5">
      <w:pPr>
        <w:pStyle w:val="KDNabrajanje"/>
        <w:numPr>
          <w:ilvl w:val="0"/>
          <w:numId w:val="21"/>
        </w:numPr>
        <w:ind w:left="567"/>
        <w:rPr>
          <w:rFonts w:cs="Arial"/>
          <w:noProof/>
          <w:u w:val="single"/>
          <w:lang w:val="sr-Cyrl-CS"/>
        </w:rPr>
      </w:pPr>
      <w:r w:rsidRPr="008C32F5">
        <w:rPr>
          <w:noProof/>
          <w:u w:val="single"/>
          <w:lang w:val="sr-Cyrl-CS"/>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r w:rsidRPr="008C32F5">
        <w:rPr>
          <w:u w:val="single"/>
          <w:lang w:val="sr-Cyrl-RS"/>
        </w:rPr>
        <w:t>докази техничке саобразности, ближе одређених кроз тачку 3. конкурсне документације</w:t>
      </w:r>
      <w:r w:rsidRPr="008C32F5">
        <w:rPr>
          <w:noProof/>
          <w:u w:val="single"/>
          <w:lang w:val="sr-Cyrl-CS"/>
        </w:rPr>
        <w:t xml:space="preserve"> </w:t>
      </w:r>
      <w:r w:rsidRPr="008C32F5">
        <w:rPr>
          <w:rFonts w:eastAsia="Lucida Sans Unicode" w:cs="Arial"/>
          <w:kern w:val="1"/>
          <w:u w:val="single"/>
          <w:lang w:val="sr-Cyrl-RS" w:eastAsia="hi-IN" w:bidi="hi-IN"/>
        </w:rPr>
        <w:t xml:space="preserve"> (Каталог произвођача, извод из каталога произвођача (може бит и електронски документ)</w:t>
      </w:r>
    </w:p>
    <w:p w14:paraId="2734D19B" w14:textId="0EF929EA" w:rsidR="0068303E" w:rsidRPr="008C32F5" w:rsidRDefault="0068303E" w:rsidP="008C32F5">
      <w:pPr>
        <w:rPr>
          <w:lang w:val="ru-RU"/>
        </w:rPr>
      </w:pPr>
    </w:p>
    <w:p w14:paraId="67C8A5FD" w14:textId="41244340" w:rsidR="001C4927" w:rsidRPr="00B72F1B" w:rsidRDefault="001C4927" w:rsidP="00B72F1B">
      <w:pPr>
        <w:spacing w:before="0" w:line="360" w:lineRule="auto"/>
        <w:rPr>
          <w:rFonts w:cs="Arial"/>
          <w:lang w:val="sr-Cyrl-CS"/>
        </w:rPr>
      </w:pPr>
      <w:r w:rsidRPr="00B72F1B">
        <w:rPr>
          <w:rFonts w:cs="Arial"/>
          <w:bCs/>
          <w:lang w:val="sr-Cyrl-RS"/>
        </w:rPr>
        <w:t xml:space="preserve">Уколико понуђач захтева надокнаду трошкова у складу са чланом 88. </w:t>
      </w:r>
      <w:r w:rsidR="00301398" w:rsidRPr="00B72F1B">
        <w:rPr>
          <w:rFonts w:cs="Arial"/>
          <w:bCs/>
          <w:lang w:val="sr-Cyrl-RS"/>
        </w:rPr>
        <w:t>Закона</w:t>
      </w:r>
      <w:r w:rsidRPr="00B72F1B">
        <w:rPr>
          <w:rFonts w:cs="Arial"/>
          <w:bCs/>
          <w:lang w:val="sr-Cyrl-RS"/>
        </w:rPr>
        <w:t xml:space="preserve">, као саставни део понуде доставља Изјаву о трошковима припреме понуде (Образац бр. </w:t>
      </w:r>
      <w:r w:rsidR="00D1734B" w:rsidRPr="00B72F1B">
        <w:rPr>
          <w:rFonts w:cs="Arial"/>
          <w:bCs/>
          <w:lang w:val="sr-Cyrl-RS"/>
        </w:rPr>
        <w:t>6</w:t>
      </w:r>
      <w:r w:rsidRPr="00B72F1B">
        <w:rPr>
          <w:rFonts w:cs="Arial"/>
          <w:bCs/>
          <w:lang w:val="sr-Cyrl-RS"/>
        </w:rPr>
        <w:t>).</w:t>
      </w:r>
    </w:p>
    <w:p w14:paraId="798150D5" w14:textId="1F24E0C9" w:rsidR="008C32F5" w:rsidRPr="008C32F5" w:rsidRDefault="008C32F5" w:rsidP="00D31026">
      <w:pPr>
        <w:tabs>
          <w:tab w:val="left" w:pos="0"/>
        </w:tabs>
        <w:rPr>
          <w:rFonts w:cs="Arial"/>
          <w:b/>
          <w:bCs/>
          <w:lang w:val="sr-Cyrl-RS"/>
        </w:rPr>
      </w:pPr>
      <w:r w:rsidRPr="008C32F5">
        <w:rPr>
          <w:rFonts w:cs="Arial"/>
          <w:b/>
          <w:lang w:val="ru-RU"/>
        </w:rPr>
        <w:t xml:space="preserve">Понуђач у затвореној коверти или кутији, уз писану понуду, </w:t>
      </w:r>
      <w:r w:rsidR="00BE6593">
        <w:rPr>
          <w:rFonts w:cs="Arial"/>
          <w:b/>
          <w:lang w:val="ru-RU"/>
        </w:rPr>
        <w:t>пожељно да достави</w:t>
      </w:r>
      <w:r w:rsidRPr="008C32F5">
        <w:rPr>
          <w:rFonts w:cs="Arial"/>
          <w:b/>
          <w:lang w:val="ru-RU"/>
        </w:rPr>
        <w:t xml:space="preserve"> и CD или USB са понудом у pdf формату.</w:t>
      </w:r>
    </w:p>
    <w:p w14:paraId="1794DB1E" w14:textId="7F0EE558" w:rsidR="001C4927" w:rsidRPr="008C32F5" w:rsidRDefault="00313C22" w:rsidP="00D31026">
      <w:pPr>
        <w:tabs>
          <w:tab w:val="left" w:pos="0"/>
        </w:tabs>
        <w:rPr>
          <w:rFonts w:cs="Arial"/>
          <w:b/>
          <w:bCs/>
          <w:lang w:val="sr-Cyrl-RS"/>
        </w:rPr>
      </w:pPr>
      <w:r w:rsidRPr="008C32F5">
        <w:rPr>
          <w:rFonts w:cs="Arial"/>
          <w:b/>
          <w:bCs/>
          <w:lang w:val="sr-Cyrl-RS"/>
        </w:rPr>
        <w:t xml:space="preserve">Пожељно </w:t>
      </w:r>
      <w:r w:rsidR="001C4927" w:rsidRPr="008C32F5">
        <w:rPr>
          <w:rFonts w:cs="Arial"/>
          <w:b/>
          <w:bCs/>
          <w:lang w:val="sr-Cyrl-RS"/>
        </w:rPr>
        <w:t>је да сви обрасци и документи који чине обавезну садржину понуде буду сложени према наведеном редоследу.</w:t>
      </w:r>
    </w:p>
    <w:p w14:paraId="44A6B935" w14:textId="77777777" w:rsidR="00F13C3E" w:rsidRDefault="00F13C3E" w:rsidP="00F13C3E">
      <w:pPr>
        <w:pStyle w:val="KDParagraf"/>
        <w:spacing w:before="0"/>
        <w:rPr>
          <w:bCs/>
          <w:u w:val="single"/>
          <w:lang w:val="sr-Cyrl-RS"/>
        </w:rPr>
      </w:pPr>
    </w:p>
    <w:p w14:paraId="4B1BFFA5" w14:textId="77777777" w:rsidR="00F13C3E" w:rsidRPr="00196433" w:rsidRDefault="00F13C3E" w:rsidP="00F13C3E">
      <w:pPr>
        <w:pStyle w:val="KDParagraf"/>
        <w:spacing w:before="0"/>
        <w:rPr>
          <w:bCs/>
          <w:u w:val="single"/>
          <w:lang w:val="sr-Cyrl-RS"/>
        </w:rPr>
      </w:pPr>
      <w:r w:rsidRPr="00196433">
        <w:rPr>
          <w:bCs/>
          <w:u w:val="single"/>
          <w:lang w:val="sr-Cyrl-RS"/>
        </w:rPr>
        <w:t xml:space="preserve">НАПОМЕНА: </w:t>
      </w:r>
    </w:p>
    <w:p w14:paraId="1036311B" w14:textId="73D05867" w:rsidR="0068303E" w:rsidRPr="0068303E" w:rsidRDefault="00F13C3E" w:rsidP="00D31026">
      <w:pPr>
        <w:tabs>
          <w:tab w:val="left" w:pos="0"/>
        </w:tabs>
        <w:rPr>
          <w:bCs/>
          <w:lang w:val="sr-Cyrl-RS"/>
        </w:rPr>
      </w:pPr>
      <w:r w:rsidRPr="00196433">
        <w:rPr>
          <w:bCs/>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w:t>
      </w:r>
    </w:p>
    <w:p w14:paraId="6F23DC5F" w14:textId="77777777" w:rsidR="008D2B23" w:rsidRPr="007A50C8" w:rsidRDefault="00313C22" w:rsidP="007A50C8">
      <w:pPr>
        <w:pStyle w:val="KDParagraf"/>
        <w:tabs>
          <w:tab w:val="left" w:pos="284"/>
        </w:tabs>
        <w:spacing w:before="0" w:after="120"/>
        <w:ind w:hanging="284"/>
        <w:rPr>
          <w:rFonts w:cs="Arial"/>
          <w:lang w:val="ru-RU"/>
        </w:rPr>
      </w:pPr>
      <w:r>
        <w:rPr>
          <w:rFonts w:cs="Arial"/>
          <w:b/>
          <w:bCs/>
          <w:lang w:val="sr-Cyrl-RS"/>
        </w:rPr>
        <w:tab/>
      </w:r>
      <w:r w:rsidR="001C4927"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4DCA1ADA" w14:textId="77777777" w:rsidR="008D2B23" w:rsidRPr="00A94BEB" w:rsidRDefault="003C4E60" w:rsidP="007A50C8">
      <w:pPr>
        <w:pStyle w:val="KDPodnaslov2"/>
        <w:numPr>
          <w:ilvl w:val="1"/>
          <w:numId w:val="17"/>
        </w:numPr>
        <w:spacing w:before="0" w:after="12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14:paraId="5D74FE3A" w14:textId="77777777" w:rsidR="00FC355A" w:rsidRPr="00A94BEB" w:rsidRDefault="00FC355A" w:rsidP="00CE588A">
      <w:pPr>
        <w:pStyle w:val="KDParagraf"/>
        <w:spacing w:before="0"/>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14:paraId="6C49D986" w14:textId="77777777"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82ADD71" w14:textId="77777777" w:rsidR="00FC355A" w:rsidRPr="00A94BEB" w:rsidRDefault="00FC355A" w:rsidP="00CE588A">
      <w:pPr>
        <w:pStyle w:val="KDParagraf"/>
        <w:spacing w:before="0"/>
        <w:rPr>
          <w:rFonts w:cs="Arial"/>
          <w:lang w:val="sr-Cyrl-RS"/>
        </w:rPr>
      </w:pPr>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r w:rsidRPr="00A94BEB">
        <w:rPr>
          <w:rFonts w:cs="Arial"/>
        </w:rPr>
        <w:t xml:space="preserve"> </w:t>
      </w:r>
    </w:p>
    <w:p w14:paraId="4F7E2A51" w14:textId="77777777" w:rsidR="008D2B23" w:rsidRPr="00A94BEB" w:rsidRDefault="008D2B23" w:rsidP="00CE588A">
      <w:pPr>
        <w:pStyle w:val="KDParagraf"/>
        <w:spacing w:before="0"/>
        <w:rPr>
          <w:rFonts w:cs="Arial"/>
        </w:rPr>
      </w:pPr>
      <w:r w:rsidRPr="00A94BEB">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62A3F57" w14:textId="77777777"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14:paraId="0DCCC540" w14:textId="77777777"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3B7D729" w14:textId="77777777"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EC5E822" w14:textId="77777777" w:rsidR="008D2B23" w:rsidRPr="00A94BEB" w:rsidRDefault="008D2B23" w:rsidP="00CE588A">
      <w:pPr>
        <w:pStyle w:val="KDParagraf"/>
        <w:spacing w:before="0"/>
        <w:rPr>
          <w:rFonts w:cs="Arial"/>
        </w:rPr>
      </w:pPr>
    </w:p>
    <w:p w14:paraId="49672895" w14:textId="77777777" w:rsidR="008D2B23" w:rsidRPr="00A94BEB" w:rsidRDefault="008D2B23" w:rsidP="004C51BC">
      <w:pPr>
        <w:pStyle w:val="KDPodnaslov2"/>
        <w:numPr>
          <w:ilvl w:val="1"/>
          <w:numId w:val="17"/>
        </w:numPr>
        <w:spacing w:before="0"/>
        <w:ind w:left="426" w:hanging="426"/>
        <w:jc w:val="both"/>
        <w:rPr>
          <w:rFonts w:cs="Arial"/>
        </w:rPr>
      </w:pPr>
      <w:bookmarkStart w:id="207" w:name="_Toc441651581"/>
      <w:bookmarkStart w:id="208" w:name="_Toc442559892"/>
      <w:r w:rsidRPr="00A94BEB">
        <w:rPr>
          <w:rFonts w:cs="Arial"/>
        </w:rPr>
        <w:t>Начин подношења понуде</w:t>
      </w:r>
      <w:bookmarkEnd w:id="207"/>
      <w:bookmarkEnd w:id="208"/>
    </w:p>
    <w:p w14:paraId="158CB9DE"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52C3360A"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25FD06E9" w14:textId="77777777"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6FED3FC" w14:textId="77777777"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917655B" w14:textId="77777777" w:rsidR="008D2B23" w:rsidRPr="007A50C8" w:rsidRDefault="008D2B23" w:rsidP="007A50C8">
      <w:pPr>
        <w:pStyle w:val="KDParagraf"/>
        <w:spacing w:before="0" w:after="120"/>
        <w:rPr>
          <w:rFonts w:cs="Arial"/>
          <w:lang w:val="sr-Cyrl-RS"/>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19822D0" w14:textId="77777777" w:rsidR="008D2B23" w:rsidRPr="00A94BEB" w:rsidRDefault="008D2B23" w:rsidP="007A50C8">
      <w:pPr>
        <w:pStyle w:val="KDPodnaslov2"/>
        <w:numPr>
          <w:ilvl w:val="1"/>
          <w:numId w:val="17"/>
        </w:numPr>
        <w:spacing w:before="0" w:after="12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14:paraId="447C355E" w14:textId="77777777" w:rsidR="00497EA0" w:rsidRDefault="008D2B23" w:rsidP="007A50C8">
      <w:pPr>
        <w:pStyle w:val="KDParagraf"/>
        <w:spacing w:before="0" w:after="12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p>
    <w:p w14:paraId="6C182CA4" w14:textId="438F7E05" w:rsidR="008D2B23" w:rsidRPr="00A94BEB" w:rsidRDefault="008D2B23" w:rsidP="007A50C8">
      <w:pPr>
        <w:pStyle w:val="KDParagraf"/>
        <w:spacing w:before="0" w:after="120"/>
        <w:rPr>
          <w:rFonts w:cs="Arial"/>
          <w:lang w:val="ru-RU"/>
        </w:rPr>
      </w:pPr>
      <w:r w:rsidRPr="00A94BEB">
        <w:rPr>
          <w:rFonts w:cs="Arial"/>
          <w:lang w:val="ru-RU"/>
        </w:rPr>
        <w:t xml:space="preserve">„ИЗМЕНА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D75281">
        <w:rPr>
          <w:rFonts w:eastAsia="Arial" w:cs="Arial"/>
          <w:color w:val="000000"/>
        </w:rPr>
        <w:t>Канцеларијске машине, апарати и опрема</w:t>
      </w:r>
      <w:r w:rsidR="000627DD" w:rsidRPr="000627DD">
        <w:rPr>
          <w:rFonts w:cs="Arial"/>
          <w:lang w:val="ru-RU"/>
        </w:rPr>
        <w:t xml:space="preserve"> ЈН бр. </w:t>
      </w:r>
      <w:r w:rsidR="00D75281" w:rsidRPr="00405DD0">
        <w:rPr>
          <w:rFonts w:eastAsia="Arial" w:cs="Arial"/>
          <w:b/>
          <w:color w:val="000000"/>
        </w:rPr>
        <w:t>ЈНО/1000/0033/2019  (3084/2019)</w:t>
      </w:r>
      <w:r w:rsidR="00E0586B">
        <w:rPr>
          <w:rFonts w:eastAsia="Arial" w:cs="Arial"/>
          <w:b/>
          <w:color w:val="000000"/>
        </w:rPr>
        <w:t xml:space="preserve">, </w:t>
      </w:r>
      <w:r w:rsidR="00E0586B">
        <w:rPr>
          <w:rFonts w:eastAsia="Arial" w:cs="Arial"/>
          <w:b/>
          <w:color w:val="000000"/>
          <w:lang w:val="sr-Cyrl-RS"/>
        </w:rPr>
        <w:t>за партију бр. ___________________</w:t>
      </w:r>
      <w:r w:rsidR="00841E3D" w:rsidRPr="00A94BEB">
        <w:rPr>
          <w:rFonts w:cs="Arial"/>
          <w:lang w:val="ru-RU"/>
        </w:rPr>
        <w:t xml:space="preserve"> </w:t>
      </w:r>
      <w:r w:rsidRPr="00A94BEB">
        <w:rPr>
          <w:rFonts w:cs="Arial"/>
          <w:lang w:val="ru-RU"/>
        </w:rPr>
        <w:t xml:space="preserve"> – НЕ ОТВАРАТИ“.</w:t>
      </w:r>
    </w:p>
    <w:p w14:paraId="76757E8B" w14:textId="77777777" w:rsidR="008D2B23" w:rsidRDefault="008D2B23" w:rsidP="007A50C8">
      <w:pPr>
        <w:pStyle w:val="KDParagraf"/>
        <w:spacing w:before="0" w:after="120"/>
        <w:rPr>
          <w:rFonts w:cs="Arial"/>
          <w:lang w:val="sr-Cyrl-RS"/>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4849B27" w14:textId="77777777" w:rsidR="00497EA0" w:rsidRDefault="008D2B23" w:rsidP="007A50C8">
      <w:pPr>
        <w:pStyle w:val="KDParagraf"/>
        <w:spacing w:before="0" w:after="120"/>
        <w:rPr>
          <w:rFonts w:cs="Arial"/>
          <w:lang w:val="sr-Cyrl-RS"/>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w:t>
      </w:r>
    </w:p>
    <w:p w14:paraId="3E40D600" w14:textId="6D5232E6" w:rsidR="008D2B23" w:rsidRPr="000627DD" w:rsidRDefault="008D2B23" w:rsidP="007A50C8">
      <w:pPr>
        <w:pStyle w:val="KDParagraf"/>
        <w:spacing w:before="0" w:after="120"/>
        <w:rPr>
          <w:rFonts w:cs="Arial"/>
          <w:lang w:val="sr-Cyrl-RS"/>
        </w:rPr>
      </w:pPr>
      <w:r w:rsidRPr="00A94BEB">
        <w:rPr>
          <w:rFonts w:cs="Arial"/>
        </w:rPr>
        <w:t xml:space="preserve">„ОПОЗИВ - Понуде за јавну набавку </w:t>
      </w:r>
      <w:r w:rsidR="00841E3D" w:rsidRPr="00A94BEB">
        <w:rPr>
          <w:rFonts w:cs="Arial"/>
          <w:lang w:val="sr-Cyrl-RS"/>
        </w:rPr>
        <w:t>д</w:t>
      </w:r>
      <w:r w:rsidR="00841E3D" w:rsidRPr="00A94BEB">
        <w:rPr>
          <w:rFonts w:cs="Arial"/>
          <w:lang w:val="ru-RU"/>
        </w:rPr>
        <w:t xml:space="preserve">обара– </w:t>
      </w:r>
      <w:r w:rsidR="008238F1">
        <w:rPr>
          <w:rFonts w:cs="Arial"/>
        </w:rPr>
        <w:t>“</w:t>
      </w:r>
      <w:r w:rsidR="00D75281">
        <w:rPr>
          <w:rFonts w:eastAsia="Arial" w:cs="Arial"/>
          <w:color w:val="000000"/>
        </w:rPr>
        <w:t>Канцеларијске машине, апарати и опрема</w:t>
      </w:r>
      <w:r w:rsidR="000627DD" w:rsidRPr="000627DD">
        <w:rPr>
          <w:rFonts w:cs="Arial"/>
          <w:lang w:val="ru-RU"/>
        </w:rPr>
        <w:t xml:space="preserve"> ЈН бр. </w:t>
      </w:r>
      <w:r w:rsidR="00D75281" w:rsidRPr="00405DD0">
        <w:rPr>
          <w:rFonts w:eastAsia="Arial" w:cs="Arial"/>
          <w:b/>
          <w:color w:val="000000"/>
        </w:rPr>
        <w:t>ЈНО/1000/0033/2019  (3084/2019)</w:t>
      </w:r>
      <w:r w:rsidR="00E0586B">
        <w:rPr>
          <w:rFonts w:eastAsia="Arial" w:cs="Arial"/>
          <w:b/>
          <w:color w:val="000000"/>
          <w:lang w:val="sr-Cyrl-RS"/>
        </w:rPr>
        <w:t>, за партију бр. ___________________</w:t>
      </w:r>
      <w:r w:rsidR="00E0586B" w:rsidRPr="00A94BEB">
        <w:rPr>
          <w:rFonts w:cs="Arial"/>
          <w:lang w:val="ru-RU"/>
        </w:rPr>
        <w:t xml:space="preserve">  </w:t>
      </w:r>
      <w:r w:rsidR="00841E3D" w:rsidRPr="00A94BEB">
        <w:rPr>
          <w:rFonts w:cs="Arial"/>
          <w:lang w:val="ru-RU"/>
        </w:rPr>
        <w:t xml:space="preserve"> -</w:t>
      </w:r>
      <w:r w:rsidRPr="00A94BEB">
        <w:rPr>
          <w:rFonts w:cs="Arial"/>
        </w:rPr>
        <w:t xml:space="preserve"> НЕ ОТВАРАТИ“.</w:t>
      </w:r>
      <w:r w:rsidR="000627DD">
        <w:rPr>
          <w:rFonts w:cs="Arial"/>
          <w:lang w:val="sr-Cyrl-RS"/>
        </w:rPr>
        <w:t xml:space="preserve"> </w:t>
      </w:r>
    </w:p>
    <w:p w14:paraId="585E85A1" w14:textId="77777777" w:rsidR="00EA6178" w:rsidRPr="007A50C8" w:rsidRDefault="008D2B23" w:rsidP="007A50C8">
      <w:pPr>
        <w:pStyle w:val="KDParagraf"/>
        <w:spacing w:before="0" w:after="120"/>
        <w:rPr>
          <w:rFonts w:cs="Arial"/>
          <w:lang w:val="sr-Cyrl-RS"/>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D396434" w14:textId="77777777" w:rsidR="008D2B23" w:rsidRPr="00A94BEB" w:rsidRDefault="008D2B23" w:rsidP="007A50C8">
      <w:pPr>
        <w:pStyle w:val="KDPodnaslov2"/>
        <w:numPr>
          <w:ilvl w:val="1"/>
          <w:numId w:val="17"/>
        </w:numPr>
        <w:spacing w:before="0" w:after="120"/>
        <w:ind w:left="284"/>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14:paraId="5DC5FC40" w14:textId="0C4A13E2" w:rsidR="00841E3D" w:rsidRPr="008C32F5" w:rsidRDefault="008C32F5" w:rsidP="007A50C8">
      <w:pPr>
        <w:pStyle w:val="KDParagraf"/>
        <w:spacing w:before="0" w:after="120"/>
        <w:rPr>
          <w:rFonts w:cs="Arial"/>
          <w:b/>
          <w:lang w:val="sr-Cyrl-RS"/>
        </w:rPr>
      </w:pPr>
      <w:r w:rsidRPr="008C32F5">
        <w:rPr>
          <w:rFonts w:cs="Arial"/>
          <w:b/>
        </w:rPr>
        <w:t xml:space="preserve">Набавка </w:t>
      </w:r>
      <w:r w:rsidR="00FC355A" w:rsidRPr="008C32F5">
        <w:rPr>
          <w:rFonts w:cs="Arial"/>
          <w:b/>
        </w:rPr>
        <w:t>је обликована по партијама</w:t>
      </w:r>
      <w:r>
        <w:rPr>
          <w:rFonts w:cs="Arial"/>
          <w:b/>
          <w:lang w:val="sr-Cyrl-RS"/>
        </w:rPr>
        <w:t xml:space="preserve"> у складу са описом из тачке 2. конкурсне документације</w:t>
      </w:r>
      <w:r w:rsidR="00FC355A" w:rsidRPr="008C32F5">
        <w:rPr>
          <w:rFonts w:cs="Arial"/>
          <w:b/>
        </w:rPr>
        <w:t>.</w:t>
      </w:r>
      <w:bookmarkStart w:id="213" w:name="_Toc441651584"/>
      <w:bookmarkStart w:id="214" w:name="_Toc442559895"/>
    </w:p>
    <w:p w14:paraId="0F6B0988" w14:textId="77777777" w:rsidR="008D2B23" w:rsidRPr="00A94BEB" w:rsidRDefault="00011DCA" w:rsidP="007A50C8">
      <w:pPr>
        <w:pStyle w:val="KDPodnaslov2"/>
        <w:numPr>
          <w:ilvl w:val="1"/>
          <w:numId w:val="17"/>
        </w:numPr>
        <w:spacing w:before="0" w:after="120"/>
        <w:ind w:left="284"/>
        <w:jc w:val="both"/>
        <w:rPr>
          <w:rFonts w:cs="Arial"/>
        </w:rPr>
      </w:pPr>
      <w:r w:rsidRPr="00A94BEB">
        <w:rPr>
          <w:rFonts w:cs="Arial"/>
          <w:lang w:val="sr-Cyrl-RS"/>
        </w:rPr>
        <w:t xml:space="preserve"> </w:t>
      </w:r>
      <w:r w:rsidR="008D2B23" w:rsidRPr="00A94BEB">
        <w:rPr>
          <w:rFonts w:cs="Arial"/>
        </w:rPr>
        <w:t>Понуда са варијантама</w:t>
      </w:r>
      <w:bookmarkEnd w:id="213"/>
      <w:bookmarkEnd w:id="214"/>
    </w:p>
    <w:p w14:paraId="18595790" w14:textId="77777777" w:rsidR="008D2B23" w:rsidRPr="00A94BEB" w:rsidRDefault="008D2B23" w:rsidP="007A50C8">
      <w:pPr>
        <w:tabs>
          <w:tab w:val="num" w:pos="993"/>
        </w:tabs>
        <w:spacing w:before="0" w:after="120"/>
        <w:rPr>
          <w:rFonts w:cs="Arial"/>
          <w:lang w:val="ru-RU"/>
        </w:rPr>
      </w:pPr>
      <w:r w:rsidRPr="00A94BEB">
        <w:rPr>
          <w:rFonts w:cs="Arial"/>
          <w:lang w:val="ru-RU"/>
        </w:rPr>
        <w:t>Понуда са варијантама није дозвољена.</w:t>
      </w:r>
    </w:p>
    <w:p w14:paraId="3680E8C9" w14:textId="77777777" w:rsidR="008D2B23" w:rsidRPr="00A94BEB" w:rsidRDefault="00011DCA" w:rsidP="007A50C8">
      <w:pPr>
        <w:pStyle w:val="KDPodnaslov2"/>
        <w:numPr>
          <w:ilvl w:val="1"/>
          <w:numId w:val="17"/>
        </w:numPr>
        <w:spacing w:before="0" w:after="120"/>
        <w:ind w:left="284"/>
        <w:jc w:val="both"/>
        <w:rPr>
          <w:rFonts w:cs="Arial"/>
        </w:rPr>
      </w:pPr>
      <w:bookmarkStart w:id="215" w:name="_Toc441651585"/>
      <w:bookmarkStart w:id="216" w:name="_Toc442559896"/>
      <w:r w:rsidRPr="00A94BEB">
        <w:rPr>
          <w:rFonts w:cs="Arial"/>
          <w:lang w:val="sr-Cyrl-RS"/>
        </w:rPr>
        <w:t xml:space="preserve"> </w:t>
      </w:r>
      <w:r w:rsidR="008D2B23" w:rsidRPr="00A94BEB">
        <w:rPr>
          <w:rFonts w:cs="Arial"/>
        </w:rPr>
        <w:t>Подношење понуде са подизвођачима</w:t>
      </w:r>
      <w:bookmarkEnd w:id="215"/>
      <w:bookmarkEnd w:id="216"/>
    </w:p>
    <w:p w14:paraId="0A6F26B6" w14:textId="77777777" w:rsidR="00EE070C" w:rsidRPr="00A94BEB" w:rsidRDefault="00EE070C" w:rsidP="00CE588A">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52CD6BA" w14:textId="77777777" w:rsidR="00EE070C" w:rsidRPr="00A94BEB" w:rsidRDefault="00EE070C" w:rsidP="00CE588A">
      <w:pPr>
        <w:pStyle w:val="KDParagraf"/>
        <w:spacing w:before="0"/>
        <w:rPr>
          <w:rFonts w:cs="Arial"/>
        </w:rPr>
      </w:pPr>
      <w:r w:rsidRPr="00A94BEB">
        <w:rPr>
          <w:rFonts w:cs="Arial"/>
        </w:rPr>
        <w:lastRenderedPageBreak/>
        <w:t>- назив подизвођача, а уколико уговор између наручиоца и понуђача буде закључен, тај подизвођач ће бити наведен у уговору;</w:t>
      </w:r>
    </w:p>
    <w:p w14:paraId="043689C5" w14:textId="77777777" w:rsidR="00EE070C" w:rsidRPr="00A94BEB" w:rsidRDefault="00EE070C" w:rsidP="00CE588A">
      <w:pPr>
        <w:pStyle w:val="KDParagraf"/>
        <w:spacing w:before="0"/>
        <w:rPr>
          <w:rFonts w:cs="Arial"/>
        </w:rPr>
      </w:pPr>
      <w:r w:rsidRPr="00A94BE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B500922" w14:textId="77777777"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87B2A88" w14:textId="77777777" w:rsidR="005B39D5" w:rsidRPr="005B39D5" w:rsidRDefault="00EE070C" w:rsidP="005B39D5">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став 1. тачка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5B39D5">
        <w:rPr>
          <w:rFonts w:cs="Arial"/>
        </w:rPr>
        <w:t xml:space="preserve"> 75.</w:t>
      </w:r>
      <w:r w:rsidR="008D2B23" w:rsidRPr="00A94BEB">
        <w:rPr>
          <w:rFonts w:cs="Arial"/>
        </w:rPr>
        <w:t xml:space="preserve"> Закона и Упутство како се доказује испуњеност тих услова</w:t>
      </w:r>
      <w:r w:rsidR="00841E3D" w:rsidRPr="00A94BEB">
        <w:rPr>
          <w:rFonts w:cs="Arial"/>
          <w:lang w:val="sr-Cyrl-RS"/>
        </w:rPr>
        <w:t>.</w:t>
      </w:r>
    </w:p>
    <w:p w14:paraId="781B5A53" w14:textId="77777777" w:rsidR="005B39D5" w:rsidRPr="00A94BEB" w:rsidRDefault="005B39D5" w:rsidP="00CE588A">
      <w:pPr>
        <w:pStyle w:val="KDParagraf"/>
        <w:spacing w:before="0"/>
        <w:rPr>
          <w:rFonts w:cs="Arial"/>
          <w:lang w:val="sr-Cyrl-RS"/>
        </w:rPr>
      </w:pPr>
    </w:p>
    <w:p w14:paraId="4C6527D3" w14:textId="77777777"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14:paraId="5FB5A54A"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r w:rsidRPr="00A94BEB">
        <w:rPr>
          <w:rFonts w:cs="Arial"/>
        </w:rPr>
        <w:t>које попуњава, потписује и оверава сваки подизвођач у своје име.</w:t>
      </w:r>
    </w:p>
    <w:p w14:paraId="5692E757" w14:textId="77777777"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CC1DE2E" w14:textId="77777777" w:rsidR="008D2B23" w:rsidRDefault="00011DCA" w:rsidP="007A50C8">
      <w:pPr>
        <w:pStyle w:val="KDParagraf"/>
        <w:spacing w:before="0" w:after="120"/>
        <w:rPr>
          <w:rFonts w:cs="Arial"/>
        </w:rPr>
      </w:pPr>
      <w:r w:rsidRPr="00A94BEB">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47561EE" w14:textId="77777777" w:rsidR="002441BC" w:rsidRPr="007A50C8" w:rsidRDefault="002441BC" w:rsidP="007A50C8">
      <w:pPr>
        <w:pStyle w:val="KDParagraf"/>
        <w:spacing w:before="0" w:after="120"/>
        <w:rPr>
          <w:rFonts w:cs="Arial"/>
          <w:lang w:val="sr-Cyrl-RS"/>
        </w:rPr>
      </w:pPr>
      <w:r w:rsidRPr="002441BC">
        <w:rPr>
          <w:rFonts w:cs="Arial"/>
          <w:lang w:val="sr-Cyrl-RS"/>
        </w:rPr>
        <w:t>Наручилац у овом поступку не предвиђа примену одредби става 9. и 10. члана 80. Закона</w:t>
      </w:r>
    </w:p>
    <w:p w14:paraId="763AAB6B" w14:textId="77777777" w:rsidR="008D2B23" w:rsidRPr="00A94BEB" w:rsidRDefault="008D2B23" w:rsidP="007A50C8">
      <w:pPr>
        <w:pStyle w:val="KDPodnaslov2"/>
        <w:numPr>
          <w:ilvl w:val="1"/>
          <w:numId w:val="17"/>
        </w:numPr>
        <w:spacing w:before="0" w:after="120"/>
        <w:ind w:left="284"/>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14:paraId="2695C668" w14:textId="77777777" w:rsidR="000632D4" w:rsidRPr="00203E0B" w:rsidRDefault="000632D4" w:rsidP="000632D4">
      <w:pPr>
        <w:pStyle w:val="KDParagraf"/>
        <w:spacing w:before="0"/>
        <w:rPr>
          <w:rFonts w:cs="Arial"/>
          <w:lang w:val="ru-RU"/>
        </w:rPr>
      </w:pPr>
      <w:r w:rsidRPr="00203E0B">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203E0B">
        <w:rPr>
          <w:rFonts w:cs="Arial"/>
        </w:rPr>
        <w:t xml:space="preserve">Закона </w:t>
      </w:r>
      <w:r w:rsidRPr="00203E0B">
        <w:rPr>
          <w:rFonts w:cs="Arial"/>
          <w:lang w:val="ru-RU"/>
        </w:rPr>
        <w:t xml:space="preserve">и то: </w:t>
      </w:r>
    </w:p>
    <w:p w14:paraId="5AE94FFB" w14:textId="77777777" w:rsidR="000632D4" w:rsidRPr="00203E0B" w:rsidRDefault="000632D4" w:rsidP="000632D4">
      <w:pPr>
        <w:pStyle w:val="KDNabrajanje"/>
        <w:tabs>
          <w:tab w:val="clear" w:pos="567"/>
        </w:tabs>
        <w:spacing w:before="0"/>
        <w:rPr>
          <w:rFonts w:cs="Arial"/>
        </w:rPr>
      </w:pPr>
      <w:r w:rsidRPr="00203E0B">
        <w:rPr>
          <w:rFonts w:cs="Arial"/>
          <w:lang w:val="sr-Cyrl-CS"/>
        </w:rPr>
        <w:t xml:space="preserve">податке о </w:t>
      </w:r>
      <w:r w:rsidRPr="00203E0B">
        <w:rPr>
          <w:rFonts w:cs="Arial"/>
        </w:rPr>
        <w:t xml:space="preserve">члану групе који ће бити </w:t>
      </w:r>
      <w:r w:rsidRPr="00203E0B">
        <w:rPr>
          <w:rFonts w:cs="Arial"/>
          <w:lang w:val="sr-Cyrl-CS"/>
        </w:rPr>
        <w:t>Н</w:t>
      </w:r>
      <w:r w:rsidRPr="00203E0B">
        <w:rPr>
          <w:rFonts w:cs="Arial"/>
        </w:rPr>
        <w:t xml:space="preserve">осилац посла, односно који ће поднети понуду и који ће заступати групу понуђача пред </w:t>
      </w:r>
      <w:r w:rsidRPr="00203E0B">
        <w:rPr>
          <w:rFonts w:cs="Arial"/>
          <w:lang w:val="sr-Cyrl-CS"/>
        </w:rPr>
        <w:t>Н</w:t>
      </w:r>
      <w:r w:rsidRPr="00203E0B">
        <w:rPr>
          <w:rFonts w:cs="Arial"/>
        </w:rPr>
        <w:t>аручиоцем;</w:t>
      </w:r>
    </w:p>
    <w:p w14:paraId="43AE45F9" w14:textId="77777777" w:rsidR="000632D4" w:rsidRPr="00203E0B" w:rsidRDefault="000632D4" w:rsidP="000632D4">
      <w:pPr>
        <w:pStyle w:val="KDNabrajanje"/>
        <w:tabs>
          <w:tab w:val="clear" w:pos="567"/>
        </w:tabs>
        <w:spacing w:before="0"/>
        <w:rPr>
          <w:rFonts w:cs="Arial"/>
        </w:rPr>
      </w:pPr>
      <w:r w:rsidRPr="00203E0B">
        <w:rPr>
          <w:rFonts w:cs="Arial"/>
        </w:rPr>
        <w:t xml:space="preserve">опис </w:t>
      </w:r>
      <w:r w:rsidRPr="00203E0B">
        <w:rPr>
          <w:rFonts w:cs="Arial"/>
          <w:lang w:val="sr-Cyrl-RS"/>
        </w:rPr>
        <w:t xml:space="preserve">и вредност </w:t>
      </w:r>
      <w:r w:rsidRPr="00203E0B">
        <w:rPr>
          <w:rFonts w:cs="Arial"/>
        </w:rPr>
        <w:t xml:space="preserve">послова сваког од понуђача из групе понуђача у извршењу </w:t>
      </w:r>
      <w:r w:rsidRPr="00203E0B">
        <w:rPr>
          <w:rFonts w:cs="Arial"/>
          <w:lang w:val="sr-Cyrl-RS"/>
        </w:rPr>
        <w:t>Уговора.</w:t>
      </w:r>
    </w:p>
    <w:p w14:paraId="0FBF299E" w14:textId="77777777" w:rsidR="000632D4" w:rsidRPr="00203E0B" w:rsidRDefault="000632D4" w:rsidP="000632D4">
      <w:pPr>
        <w:pStyle w:val="KDNabrajanje"/>
        <w:numPr>
          <w:ilvl w:val="0"/>
          <w:numId w:val="62"/>
        </w:numPr>
        <w:tabs>
          <w:tab w:val="left" w:pos="720"/>
        </w:tabs>
        <w:ind w:left="630"/>
        <w:rPr>
          <w:rFonts w:cs="Arial"/>
        </w:rPr>
      </w:pPr>
      <w:r w:rsidRPr="00203E0B">
        <w:rPr>
          <w:rFonts w:cs="Arial"/>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w:t>
      </w:r>
      <w:r w:rsidRPr="00203E0B">
        <w:rPr>
          <w:rFonts w:cs="Arial"/>
          <w:color w:val="1F497D"/>
        </w:rPr>
        <w:t xml:space="preserve"> </w:t>
      </w:r>
      <w:r w:rsidRPr="00203E0B">
        <w:rPr>
          <w:rFonts w:cs="Arial"/>
          <w:lang w:val="sr-Cyrl-RS"/>
        </w:rPr>
        <w:t>и у</w:t>
      </w:r>
      <w:r w:rsidRPr="00203E0B">
        <w:rPr>
          <w:rFonts w:cs="Arial"/>
        </w:rPr>
        <w:t xml:space="preserve"> Споразуму навести да:</w:t>
      </w:r>
    </w:p>
    <w:p w14:paraId="33AC42CE" w14:textId="77777777" w:rsidR="000632D4" w:rsidRPr="00203E0B" w:rsidRDefault="000632D4" w:rsidP="000632D4">
      <w:pPr>
        <w:pStyle w:val="ListParagraph"/>
        <w:numPr>
          <w:ilvl w:val="0"/>
          <w:numId w:val="63"/>
        </w:numPr>
        <w:spacing w:before="0" w:after="0" w:line="240" w:lineRule="auto"/>
        <w:contextualSpacing w:val="0"/>
        <w:jc w:val="left"/>
        <w:rPr>
          <w:rFonts w:ascii="Arial" w:hAnsi="Arial" w:cs="Arial"/>
          <w:i/>
          <w:iCs/>
          <w:lang w:val="ru-RU"/>
        </w:rPr>
      </w:pPr>
      <w:r w:rsidRPr="00203E0B">
        <w:rPr>
          <w:rFonts w:ascii="Arial" w:hAnsi="Arial" w:cs="Arial"/>
          <w:i/>
          <w:iCs/>
          <w:lang w:val="ru-RU"/>
        </w:rPr>
        <w:t>Уколико испоруку добара</w:t>
      </w:r>
      <w:r w:rsidRPr="00203E0B">
        <w:rPr>
          <w:rFonts w:ascii="Arial" w:hAnsi="Arial" w:cs="Arial"/>
          <w:i/>
          <w:iCs/>
          <w:lang w:val="sr-Latn-RS"/>
        </w:rPr>
        <w:t>/</w:t>
      </w:r>
      <w:r w:rsidRPr="00203E0B">
        <w:rPr>
          <w:rFonts w:ascii="Arial" w:hAnsi="Arial" w:cs="Arial"/>
          <w:i/>
          <w:iCs/>
          <w:lang w:val="ru-RU"/>
        </w:rPr>
        <w:t xml:space="preserve"> пружање услуга</w:t>
      </w:r>
      <w:r w:rsidRPr="00203E0B">
        <w:rPr>
          <w:rFonts w:ascii="Arial" w:hAnsi="Arial" w:cs="Arial"/>
          <w:i/>
          <w:iCs/>
          <w:lang w:val="sr-Latn-RS"/>
        </w:rPr>
        <w:t>/извођење радова</w:t>
      </w:r>
      <w:r w:rsidRPr="00203E0B">
        <w:rPr>
          <w:rFonts w:ascii="Arial" w:hAnsi="Arial" w:cs="Arial"/>
          <w:i/>
          <w:iCs/>
          <w:lang w:val="ru-RU"/>
        </w:rPr>
        <w:t xml:space="preserve"> Наручиоцу врши искључиво Носилац посла, а остали чланови групе понуђача врше испоруку добара/пружање услуга/ извођење радова Носиоцу посла, Носилац посла издаје рачун за промет добара/ услуга/радова који врши Наручиоцу.</w:t>
      </w:r>
    </w:p>
    <w:p w14:paraId="728B9959" w14:textId="77777777" w:rsidR="000632D4" w:rsidRPr="00203E0B" w:rsidRDefault="000632D4" w:rsidP="000632D4">
      <w:pPr>
        <w:pStyle w:val="ListParagraph"/>
        <w:numPr>
          <w:ilvl w:val="0"/>
          <w:numId w:val="63"/>
        </w:numPr>
        <w:spacing w:before="0" w:after="0" w:line="240" w:lineRule="auto"/>
        <w:contextualSpacing w:val="0"/>
        <w:jc w:val="left"/>
        <w:rPr>
          <w:rFonts w:ascii="Arial" w:hAnsi="Arial" w:cs="Arial"/>
          <w:i/>
          <w:iCs/>
          <w:lang w:val="ru-RU"/>
        </w:rPr>
      </w:pPr>
      <w:r w:rsidRPr="00203E0B">
        <w:rPr>
          <w:rFonts w:ascii="Arial" w:hAnsi="Arial" w:cs="Arial"/>
          <w:i/>
          <w:iCs/>
          <w:lang w:val="ru-RU"/>
        </w:rPr>
        <w:t>Уколико испоруку добара/пружање услуга/извођење радова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p w14:paraId="7086D43B" w14:textId="77777777" w:rsidR="000632D4" w:rsidRPr="00203E0B" w:rsidRDefault="000632D4" w:rsidP="000632D4">
      <w:pPr>
        <w:pStyle w:val="KDNabrajanje"/>
        <w:tabs>
          <w:tab w:val="clear" w:pos="567"/>
        </w:tabs>
        <w:rPr>
          <w:rFonts w:cs="Arial"/>
        </w:rPr>
      </w:pPr>
      <w:r w:rsidRPr="00203E0B">
        <w:rPr>
          <w:rFonts w:cs="Arial"/>
        </w:rPr>
        <w:t>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w:t>
      </w:r>
      <w:r w:rsidRPr="00203E0B">
        <w:rPr>
          <w:rFonts w:cs="Arial"/>
          <w:lang w:val="sr-Cyrl-RS"/>
        </w:rPr>
        <w:t xml:space="preserve"> и испоставио рачун</w:t>
      </w:r>
      <w:r w:rsidRPr="00203E0B">
        <w:rPr>
          <w:rFonts w:cs="Arial"/>
        </w:rPr>
        <w:t>.</w:t>
      </w:r>
    </w:p>
    <w:p w14:paraId="7F88C0A8" w14:textId="77777777" w:rsidR="000632D4" w:rsidRPr="00203E0B" w:rsidRDefault="000632D4" w:rsidP="000632D4">
      <w:pPr>
        <w:pStyle w:val="KDNabrajanje"/>
        <w:numPr>
          <w:ilvl w:val="0"/>
          <w:numId w:val="0"/>
        </w:numPr>
        <w:tabs>
          <w:tab w:val="left" w:pos="720"/>
        </w:tabs>
        <w:rPr>
          <w:rFonts w:cs="Arial"/>
          <w:color w:val="1F497D"/>
          <w:highlight w:val="yellow"/>
          <w:lang w:val="sr-Cyrl-RS"/>
        </w:rPr>
      </w:pPr>
    </w:p>
    <w:p w14:paraId="3C53FC85" w14:textId="77777777" w:rsidR="000632D4" w:rsidRPr="00203E0B" w:rsidRDefault="000632D4" w:rsidP="000632D4">
      <w:pPr>
        <w:pStyle w:val="KDNabrajanje"/>
        <w:numPr>
          <w:ilvl w:val="0"/>
          <w:numId w:val="0"/>
        </w:numPr>
        <w:tabs>
          <w:tab w:val="left" w:pos="720"/>
        </w:tabs>
        <w:spacing w:before="0"/>
        <w:rPr>
          <w:rFonts w:cs="Arial"/>
        </w:rPr>
      </w:pPr>
      <w:r w:rsidRPr="00203E0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D0B4E28" w14:textId="77777777" w:rsidR="000632D4" w:rsidRPr="00203E0B" w:rsidRDefault="000632D4" w:rsidP="000632D4">
      <w:pPr>
        <w:pStyle w:val="KDParagraf"/>
        <w:spacing w:before="0"/>
        <w:rPr>
          <w:rFonts w:cs="Arial"/>
          <w:lang w:val="sr-Cyrl-RS"/>
        </w:rPr>
      </w:pPr>
      <w:r w:rsidRPr="00203E0B">
        <w:rPr>
          <w:rFonts w:cs="Arial"/>
          <w:lang w:val="sr-Cyrl-RS"/>
        </w:rPr>
        <w:lastRenderedPageBreak/>
        <w:t>Услов из члана 75. 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35C25E8D" w14:textId="77777777" w:rsidR="000632D4" w:rsidRPr="00203E0B" w:rsidRDefault="000632D4" w:rsidP="000632D4">
      <w:pPr>
        <w:pStyle w:val="KDParagraf"/>
        <w:spacing w:before="0"/>
        <w:rPr>
          <w:rFonts w:cs="Arial"/>
          <w:color w:val="00B0F0"/>
          <w:lang w:val="sr-Cyrl-RS"/>
        </w:rPr>
      </w:pPr>
      <w:r w:rsidRPr="00203E0B">
        <w:rPr>
          <w:rFonts w:cs="Arial"/>
          <w:lang w:val="ru-RU"/>
        </w:rPr>
        <w:t xml:space="preserve">У случају заједничке понуде групе понуђача </w:t>
      </w:r>
      <w:r w:rsidRPr="00203E0B">
        <w:rPr>
          <w:rFonts w:cs="Arial"/>
          <w:lang w:val="sr-Cyrl-CS"/>
        </w:rPr>
        <w:t xml:space="preserve">обрасце под пуном материјалном и кривичном одговорношћу </w:t>
      </w:r>
      <w:r w:rsidRPr="00203E0B">
        <w:rPr>
          <w:rFonts w:cs="Arial"/>
          <w:lang w:val="ru-RU"/>
        </w:rPr>
        <w:t>попуњава, потписује и оверава сваки члан групе понуђача у своје име.</w:t>
      </w:r>
      <w:r w:rsidRPr="00203E0B">
        <w:rPr>
          <w:rFonts w:cs="Arial"/>
          <w:lang w:val="sr-Cyrl-RS"/>
        </w:rPr>
        <w:t>( Образац Изјаве о независној понуди и Образац изјаве у складу са чланом 75. став 2. Закона)</w:t>
      </w:r>
    </w:p>
    <w:p w14:paraId="43C2CE2F" w14:textId="2EE5CD39" w:rsidR="00011DCA" w:rsidRPr="000632D4" w:rsidRDefault="000632D4" w:rsidP="000632D4">
      <w:pPr>
        <w:pStyle w:val="KDParagraf"/>
        <w:spacing w:before="0"/>
        <w:rPr>
          <w:rFonts w:cs="Arial"/>
          <w:lang w:bidi="en-US"/>
        </w:rPr>
      </w:pPr>
      <w:r w:rsidRPr="00203E0B">
        <w:rPr>
          <w:rFonts w:cs="Arial"/>
          <w:lang w:val="sr-Cyrl-RS"/>
        </w:rPr>
        <w:t>Понуђачи из групе понуђача одговорају неограничено солидарно према наручиоцу.</w:t>
      </w:r>
      <w:r>
        <w:rPr>
          <w:rFonts w:cs="Arial"/>
        </w:rPr>
        <w:t xml:space="preserve"> </w:t>
      </w:r>
    </w:p>
    <w:p w14:paraId="400F8B39" w14:textId="77777777" w:rsidR="0068303E" w:rsidRPr="00A94BEB" w:rsidRDefault="0068303E" w:rsidP="007A50C8">
      <w:pPr>
        <w:pStyle w:val="KDParagraf"/>
        <w:spacing w:before="0" w:after="120"/>
        <w:rPr>
          <w:rFonts w:cs="Arial"/>
          <w:lang w:val="sr-Cyrl-RS" w:bidi="en-US"/>
        </w:rPr>
      </w:pPr>
    </w:p>
    <w:p w14:paraId="236CB466" w14:textId="77777777" w:rsidR="008D2B23" w:rsidRPr="00A94BEB" w:rsidRDefault="008D2B23" w:rsidP="007A50C8">
      <w:pPr>
        <w:pStyle w:val="KDPodnaslov2"/>
        <w:numPr>
          <w:ilvl w:val="1"/>
          <w:numId w:val="17"/>
        </w:numPr>
        <w:spacing w:before="0" w:after="120"/>
        <w:ind w:left="284"/>
        <w:jc w:val="both"/>
        <w:rPr>
          <w:rFonts w:cs="Arial"/>
        </w:rPr>
      </w:pPr>
      <w:bookmarkStart w:id="219" w:name="_Toc441651587"/>
      <w:bookmarkStart w:id="220" w:name="_Toc442559898"/>
      <w:r w:rsidRPr="00A94BEB">
        <w:rPr>
          <w:rFonts w:cs="Arial"/>
        </w:rPr>
        <w:t>Понуђена цена</w:t>
      </w:r>
      <w:bookmarkEnd w:id="219"/>
      <w:bookmarkEnd w:id="220"/>
    </w:p>
    <w:p w14:paraId="1C515FEF" w14:textId="77777777" w:rsidR="008D2B23" w:rsidRPr="00A94BEB" w:rsidRDefault="008D2B23" w:rsidP="007A50C8">
      <w:pPr>
        <w:pStyle w:val="KDParagraf"/>
        <w:spacing w:before="0" w:after="120"/>
        <w:rPr>
          <w:rFonts w:cs="Arial"/>
        </w:rPr>
      </w:pPr>
      <w:r w:rsidRPr="00A94BEB">
        <w:rPr>
          <w:rFonts w:cs="Arial"/>
        </w:rPr>
        <w:t>Цена се исказује у динарима, без пореза на додату вредност.</w:t>
      </w:r>
    </w:p>
    <w:p w14:paraId="78DA141C" w14:textId="77777777" w:rsidR="008D2B23" w:rsidRPr="00A94BEB" w:rsidRDefault="008D2B23" w:rsidP="007A50C8">
      <w:pPr>
        <w:pStyle w:val="KDParagraf"/>
        <w:spacing w:before="0" w:after="12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14:paraId="61427087" w14:textId="77777777" w:rsidR="00011DCA" w:rsidRPr="00A94BEB" w:rsidRDefault="00011DCA" w:rsidP="007A50C8">
      <w:pPr>
        <w:pStyle w:val="KDParagraf"/>
        <w:spacing w:before="0" w:after="12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CE3DCB5" w14:textId="77777777" w:rsidR="002E2F11" w:rsidRPr="00A94BEB" w:rsidRDefault="002E2F11" w:rsidP="007A50C8">
      <w:pPr>
        <w:pStyle w:val="KDParagraf"/>
        <w:spacing w:before="0" w:after="120"/>
        <w:rPr>
          <w:rFonts w:cs="Arial"/>
        </w:rPr>
      </w:pPr>
      <w:r w:rsidRPr="00A94BEB">
        <w:rPr>
          <w:rFonts w:cs="Arial"/>
        </w:rPr>
        <w:t>Понуда која је изражена у две валуте, сматраће се неприхватљивом.</w:t>
      </w:r>
    </w:p>
    <w:p w14:paraId="5C96FAA5" w14:textId="77777777" w:rsidR="007E721B" w:rsidRDefault="002E2F11" w:rsidP="007A50C8">
      <w:pPr>
        <w:pStyle w:val="KDParagraf"/>
        <w:spacing w:before="0" w:after="120"/>
        <w:rPr>
          <w:rFonts w:cs="Arial"/>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bookmarkStart w:id="221" w:name="_Toc441651588"/>
      <w:bookmarkStart w:id="222" w:name="_Toc442559899"/>
    </w:p>
    <w:p w14:paraId="1F0C4AFC" w14:textId="1ABBEC15" w:rsidR="0068303E" w:rsidRDefault="002441BC" w:rsidP="007A50C8">
      <w:pPr>
        <w:pStyle w:val="KDParagraf"/>
        <w:spacing w:before="0" w:after="120"/>
        <w:rPr>
          <w:rFonts w:cs="Arial"/>
          <w:lang w:val="sr-Cyrl-RS"/>
        </w:rPr>
      </w:pPr>
      <w:r w:rsidRPr="002441BC">
        <w:rPr>
          <w:rFonts w:cs="Arial"/>
          <w:lang w:val="sr-Cyrl-RS"/>
        </w:rPr>
        <w:t>Цена је фиксна за цео уговорени период</w:t>
      </w:r>
    </w:p>
    <w:p w14:paraId="365CA271" w14:textId="77777777" w:rsidR="0068303E" w:rsidRDefault="0068303E" w:rsidP="007A50C8">
      <w:pPr>
        <w:pStyle w:val="KDParagraf"/>
        <w:spacing w:before="0" w:after="120"/>
        <w:rPr>
          <w:rFonts w:cs="Arial"/>
          <w:lang w:val="sr-Cyrl-RS"/>
        </w:rPr>
      </w:pPr>
    </w:p>
    <w:p w14:paraId="3F82447F" w14:textId="77777777" w:rsidR="007B34AA" w:rsidRPr="00DD0227" w:rsidRDefault="00122BE4" w:rsidP="007A50C8">
      <w:pPr>
        <w:tabs>
          <w:tab w:val="left" w:pos="348"/>
        </w:tabs>
        <w:suppressAutoHyphens/>
        <w:autoSpaceDE w:val="0"/>
        <w:spacing w:before="0" w:after="120" w:line="233" w:lineRule="exact"/>
        <w:rPr>
          <w:rFonts w:cs="Arial"/>
          <w:b/>
          <w:lang w:eastAsia="ar-SA"/>
        </w:rPr>
      </w:pPr>
      <w:r>
        <w:rPr>
          <w:rFonts w:cs="Arial"/>
          <w:b/>
          <w:lang w:val="ru-RU" w:eastAsia="ar-SA"/>
        </w:rPr>
        <w:t>6.12</w:t>
      </w:r>
      <w:r w:rsidR="007B34AA">
        <w:rPr>
          <w:rFonts w:cs="Arial"/>
          <w:b/>
          <w:lang w:val="ru-RU" w:eastAsia="ar-SA"/>
        </w:rPr>
        <w:t xml:space="preserve">   Начин издавања налога</w:t>
      </w:r>
      <w:r w:rsidR="00DD0227">
        <w:rPr>
          <w:rFonts w:cs="Arial"/>
          <w:b/>
          <w:lang w:eastAsia="ar-SA"/>
        </w:rPr>
        <w:t xml:space="preserve"> </w:t>
      </w:r>
    </w:p>
    <w:p w14:paraId="2CBC0EC9" w14:textId="77777777" w:rsidR="00C97585" w:rsidRPr="001B0AFD" w:rsidRDefault="00C97585" w:rsidP="00C97585">
      <w:pPr>
        <w:spacing w:before="60"/>
        <w:rPr>
          <w:noProof/>
          <w:lang w:val="sr-Cyrl-CS"/>
        </w:rPr>
      </w:pPr>
      <w:r w:rsidRPr="001B0AFD">
        <w:rPr>
          <w:noProof/>
          <w:lang w:val="sr-Cyrl-CS"/>
        </w:rPr>
        <w:t xml:space="preserve">Испорука предметних добара мора бити најављена најмање 3 (словима: три) дана пре испоруке према као и 24 </w:t>
      </w:r>
      <w:r w:rsidRPr="001B0AFD">
        <w:rPr>
          <w:noProof/>
        </w:rPr>
        <w:t>h</w:t>
      </w:r>
      <w:r w:rsidRPr="001B0AFD">
        <w:rPr>
          <w:noProof/>
          <w:lang w:val="sr-Cyrl-CS"/>
        </w:rPr>
        <w:t xml:space="preserve"> пре испоруке лицу за праћење извршења Уговора у складу са чланом 16. Уговора.  </w:t>
      </w:r>
    </w:p>
    <w:p w14:paraId="458FED97" w14:textId="481F8D01" w:rsidR="00C97585" w:rsidRDefault="00C97585" w:rsidP="00C97585">
      <w:pPr>
        <w:rPr>
          <w:noProof/>
          <w:lang w:val="sr-Cyrl-CS"/>
        </w:rPr>
      </w:pPr>
      <w:r w:rsidRPr="001B0AFD">
        <w:rPr>
          <w:noProof/>
          <w:lang w:val="sr-Cyrl-CS"/>
        </w:rPr>
        <w:t xml:space="preserve">Пријем предметних добара врши се у пријемном магацину </w:t>
      </w:r>
      <w:r w:rsidRPr="001B0AFD">
        <w:rPr>
          <w:rFonts w:cs="Arial"/>
          <w:noProof/>
          <w:lang w:val="sr-Cyrl-CS"/>
        </w:rPr>
        <w:t>Наручиоца</w:t>
      </w:r>
      <w:r w:rsidRPr="001B0AFD">
        <w:rPr>
          <w:noProof/>
          <w:lang w:val="sr-Cyrl-CS"/>
        </w:rPr>
        <w:t xml:space="preserve"> сваког радног дана од 7</w:t>
      </w:r>
      <w:r w:rsidRPr="001B0AFD">
        <w:rPr>
          <w:noProof/>
          <w:u w:val="single"/>
          <w:vertAlign w:val="superscript"/>
          <w:lang w:val="sr-Cyrl-CS"/>
        </w:rPr>
        <w:t>00</w:t>
      </w:r>
      <w:r w:rsidRPr="001B0AFD">
        <w:rPr>
          <w:noProof/>
          <w:lang w:val="sr-Cyrl-CS"/>
        </w:rPr>
        <w:t xml:space="preserve"> </w:t>
      </w:r>
      <w:r w:rsidRPr="001B0AFD">
        <w:rPr>
          <w:noProof/>
        </w:rPr>
        <w:t>h</w:t>
      </w:r>
      <w:r w:rsidRPr="001B0AFD">
        <w:rPr>
          <w:noProof/>
          <w:lang w:val="sr-Cyrl-CS"/>
        </w:rPr>
        <w:t xml:space="preserve">  до 12</w:t>
      </w:r>
      <w:r w:rsidRPr="001B0AFD">
        <w:rPr>
          <w:noProof/>
          <w:u w:val="single"/>
          <w:vertAlign w:val="superscript"/>
          <w:lang w:val="sr-Cyrl-CS"/>
        </w:rPr>
        <w:t>00</w:t>
      </w:r>
      <w:r w:rsidRPr="001B0AFD">
        <w:rPr>
          <w:noProof/>
          <w:lang w:val="sr-Cyrl-CS"/>
        </w:rPr>
        <w:t xml:space="preserve"> </w:t>
      </w:r>
      <w:r w:rsidRPr="001B0AFD">
        <w:rPr>
          <w:noProof/>
        </w:rPr>
        <w:t>h</w:t>
      </w:r>
      <w:r w:rsidRPr="001B0AFD">
        <w:rPr>
          <w:noProof/>
          <w:lang w:val="sr-Cyrl-CS"/>
        </w:rPr>
        <w:t>.</w:t>
      </w:r>
      <w:r>
        <w:rPr>
          <w:noProof/>
          <w:lang w:val="sr-Cyrl-CS"/>
        </w:rPr>
        <w:t xml:space="preserve"> </w:t>
      </w:r>
    </w:p>
    <w:p w14:paraId="73724E7A" w14:textId="2D4B3443" w:rsidR="007C12C3" w:rsidRPr="00297CF0" w:rsidRDefault="00C97585" w:rsidP="007A50C8">
      <w:pPr>
        <w:autoSpaceDE w:val="0"/>
        <w:autoSpaceDN w:val="0"/>
        <w:adjustRightInd w:val="0"/>
        <w:spacing w:before="0" w:after="120"/>
        <w:rPr>
          <w:rFonts w:cs="Arial"/>
          <w:lang w:val="sr-Cyrl-RS"/>
        </w:rPr>
      </w:pPr>
      <w:r w:rsidRPr="00C97585">
        <w:rPr>
          <w:rFonts w:cs="Arial"/>
          <w:lang w:val="sr-Cyrl-RS"/>
        </w:rPr>
        <w:t>Понуђач</w:t>
      </w:r>
      <w:r w:rsidR="007C12C3" w:rsidRPr="00C97585">
        <w:rPr>
          <w:rFonts w:cs="Arial"/>
          <w:lang w:val="sr-Cyrl-RS"/>
        </w:rPr>
        <w:t xml:space="preserve"> је </w:t>
      </w:r>
      <w:r w:rsidRPr="00C97585">
        <w:rPr>
          <w:rFonts w:cs="Arial"/>
          <w:lang w:val="sr-Cyrl-RS"/>
        </w:rPr>
        <w:t>у обавези</w:t>
      </w:r>
      <w:r w:rsidR="007C12C3" w:rsidRPr="00C97585">
        <w:rPr>
          <w:rFonts w:cs="Arial"/>
          <w:lang w:val="sr-Cyrl-RS"/>
        </w:rPr>
        <w:t xml:space="preserve"> да достави </w:t>
      </w:r>
      <w:r w:rsidRPr="00C97585">
        <w:rPr>
          <w:rFonts w:cs="Arial"/>
          <w:lang w:val="sr-Cyrl-RS"/>
        </w:rPr>
        <w:t>најаву испоруке</w:t>
      </w:r>
      <w:r w:rsidR="00AB11BD" w:rsidRPr="00C97585">
        <w:rPr>
          <w:rFonts w:cs="Arial"/>
          <w:lang w:val="sr-Cyrl-RS"/>
        </w:rPr>
        <w:t xml:space="preserve"> </w:t>
      </w:r>
      <w:r w:rsidR="00093B82" w:rsidRPr="00C97585">
        <w:rPr>
          <w:rFonts w:cs="Arial"/>
          <w:lang w:val="sr-Cyrl-RS"/>
        </w:rPr>
        <w:t>писмен</w:t>
      </w:r>
      <w:r w:rsidR="005A2357" w:rsidRPr="00C97585">
        <w:rPr>
          <w:rFonts w:cs="Arial"/>
          <w:lang w:val="sr-Cyrl-RS"/>
        </w:rPr>
        <w:t>о</w:t>
      </w:r>
      <w:r w:rsidR="007C12C3" w:rsidRPr="00C97585">
        <w:rPr>
          <w:rFonts w:cs="Arial"/>
          <w:lang w:val="sr-Cyrl-RS"/>
        </w:rPr>
        <w:t xml:space="preserve"> (електронском поштом</w:t>
      </w:r>
      <w:r w:rsidRPr="00C97585">
        <w:rPr>
          <w:rFonts w:cs="Arial"/>
          <w:lang w:val="sr-Cyrl-RS"/>
        </w:rPr>
        <w:t xml:space="preserve"> или</w:t>
      </w:r>
      <w:r w:rsidR="007C12C3" w:rsidRPr="00C97585">
        <w:rPr>
          <w:rFonts w:cs="Arial"/>
          <w:lang w:val="sr-Cyrl-RS"/>
        </w:rPr>
        <w:t xml:space="preserve"> поштом </w:t>
      </w:r>
      <w:r w:rsidRPr="00C97585">
        <w:rPr>
          <w:rFonts w:cs="Arial"/>
          <w:lang w:val="sr-Cyrl-RS"/>
        </w:rPr>
        <w:t>(препоручено</w:t>
      </w:r>
      <w:r w:rsidR="007C12C3" w:rsidRPr="00C97585">
        <w:rPr>
          <w:rFonts w:cs="Arial"/>
          <w:lang w:val="sr-Cyrl-RS"/>
        </w:rPr>
        <w:t>).</w:t>
      </w:r>
    </w:p>
    <w:p w14:paraId="03399370" w14:textId="77777777" w:rsidR="008D2B23" w:rsidRDefault="008D2B23" w:rsidP="00A860EA">
      <w:pPr>
        <w:pStyle w:val="Heading10"/>
        <w:numPr>
          <w:ilvl w:val="1"/>
          <w:numId w:val="28"/>
        </w:numPr>
        <w:spacing w:before="0" w:after="120"/>
        <w:rPr>
          <w:rFonts w:cs="Arial"/>
          <w:lang w:val="sr-Cyrl-RS"/>
        </w:rPr>
      </w:pPr>
      <w:r w:rsidRPr="00A94BEB">
        <w:rPr>
          <w:rFonts w:cs="Arial"/>
          <w:lang w:val="en-US"/>
        </w:rPr>
        <w:t>Начин и услови плаћања</w:t>
      </w:r>
      <w:bookmarkEnd w:id="221"/>
      <w:bookmarkEnd w:id="222"/>
    </w:p>
    <w:p w14:paraId="52D9DF91" w14:textId="54255F65" w:rsidR="007E721B" w:rsidRPr="007E721B" w:rsidRDefault="00DD71A0" w:rsidP="007E721B">
      <w:pPr>
        <w:pStyle w:val="KDParagraf"/>
        <w:rPr>
          <w:rFonts w:cs="Arial"/>
          <w:lang w:val="sr-Cyrl-RS"/>
        </w:rPr>
      </w:pPr>
      <w:r>
        <w:rPr>
          <w:rFonts w:cs="Arial"/>
          <w:lang w:val="sr-Cyrl-RS"/>
        </w:rPr>
        <w:t xml:space="preserve">Плаћање </w:t>
      </w:r>
      <w:r w:rsidR="00DD0227">
        <w:rPr>
          <w:rFonts w:cs="Arial"/>
          <w:lang w:val="sr-Cyrl-RS"/>
        </w:rPr>
        <w:t>добара</w:t>
      </w:r>
      <w:r>
        <w:rPr>
          <w:rFonts w:cs="Arial"/>
          <w:lang w:val="sr-Cyrl-RS"/>
        </w:rPr>
        <w:t xml:space="preserve"> </w:t>
      </w:r>
      <w:r w:rsidR="00A32182">
        <w:rPr>
          <w:rFonts w:cs="Arial"/>
        </w:rPr>
        <w:t xml:space="preserve">извршиће се </w:t>
      </w:r>
      <w:r w:rsidR="00A32182" w:rsidRPr="00A94BEB">
        <w:rPr>
          <w:rFonts w:cs="Arial"/>
        </w:rPr>
        <w:t>у рок</w:t>
      </w:r>
      <w:r w:rsidR="00A32182">
        <w:rPr>
          <w:rFonts w:cs="Arial"/>
        </w:rPr>
        <w:t>у до 45 (</w:t>
      </w:r>
      <w:r w:rsidR="00A32182" w:rsidRPr="00A94BEB">
        <w:rPr>
          <w:rFonts w:cs="Arial"/>
        </w:rPr>
        <w:t>четрдесетпет) дана од дана пријема исправног рачуна</w:t>
      </w:r>
      <w:r w:rsidR="00A32182">
        <w:rPr>
          <w:rFonts w:cs="Arial"/>
          <w:lang w:val="sr-Cyrl-RS"/>
        </w:rPr>
        <w:t>,</w:t>
      </w:r>
      <w:r w:rsidR="00711985">
        <w:rPr>
          <w:rFonts w:cs="Arial"/>
        </w:rPr>
        <w:t xml:space="preserve"> након </w:t>
      </w:r>
      <w:r w:rsidR="00A32182">
        <w:rPr>
          <w:rFonts w:cs="Arial"/>
        </w:rPr>
        <w:t>потпис</w:t>
      </w:r>
      <w:r w:rsidR="00A32182">
        <w:rPr>
          <w:rFonts w:cs="Arial"/>
          <w:lang w:val="sr-Cyrl-RS"/>
        </w:rPr>
        <w:t>ивања</w:t>
      </w:r>
      <w:r w:rsidR="00A32182">
        <w:rPr>
          <w:rFonts w:cs="Arial"/>
        </w:rPr>
        <w:t xml:space="preserve"> </w:t>
      </w:r>
      <w:r w:rsidR="00A32182" w:rsidRPr="00A94BEB">
        <w:rPr>
          <w:rFonts w:cs="Arial"/>
        </w:rPr>
        <w:t xml:space="preserve">Записника </w:t>
      </w:r>
      <w:r w:rsidR="009866A6">
        <w:rPr>
          <w:rFonts w:cs="Arial"/>
          <w:lang w:val="sr-Cyrl-CS"/>
        </w:rPr>
        <w:t>о</w:t>
      </w:r>
      <w:r w:rsidR="00A32182">
        <w:rPr>
          <w:rFonts w:cs="Arial"/>
          <w:lang w:val="sr-Cyrl-CS"/>
        </w:rPr>
        <w:t xml:space="preserve"> квалитативном и квантитативном пријему</w:t>
      </w:r>
      <w:r w:rsidR="00372D19">
        <w:rPr>
          <w:rFonts w:cs="Arial"/>
          <w:lang w:val="sr-Cyrl-CS"/>
        </w:rPr>
        <w:t xml:space="preserve"> добара</w:t>
      </w:r>
      <w:r w:rsidR="00A32182">
        <w:rPr>
          <w:rFonts w:cs="Arial"/>
          <w:lang w:val="sr-Cyrl-CS"/>
        </w:rPr>
        <w:t xml:space="preserve"> - без примедби, </w:t>
      </w:r>
      <w:r w:rsidR="00A32182" w:rsidRPr="00A94BEB">
        <w:rPr>
          <w:rFonts w:cs="Arial"/>
        </w:rPr>
        <w:t>од стране овлашћених представника Уговорних страна</w:t>
      </w:r>
      <w:r w:rsidR="00A32182" w:rsidRPr="00A94BEB">
        <w:rPr>
          <w:rFonts w:cs="Arial"/>
          <w:lang w:val="sr-Cyrl-RS"/>
        </w:rPr>
        <w:t>.</w:t>
      </w:r>
    </w:p>
    <w:p w14:paraId="0B629A25" w14:textId="77777777" w:rsidR="00D12B39" w:rsidRPr="00A94BEB" w:rsidRDefault="00D12B39" w:rsidP="00A32182">
      <w:pPr>
        <w:pStyle w:val="KDParagraf"/>
        <w:spacing w:before="0"/>
        <w:rPr>
          <w:rFonts w:cs="Arial"/>
          <w:lang w:val="sr-Cyrl-RS"/>
        </w:rPr>
      </w:pPr>
    </w:p>
    <w:p w14:paraId="2AB1D262" w14:textId="77777777" w:rsidR="00FC0F09" w:rsidRPr="00BE6593" w:rsidRDefault="005B2E73" w:rsidP="00FC0F09">
      <w:pPr>
        <w:pStyle w:val="KDParagraf"/>
        <w:spacing w:before="0" w:after="240"/>
        <w:rPr>
          <w:rFonts w:eastAsia="Calibri" w:cs="Arial"/>
        </w:rPr>
      </w:pPr>
      <w:r w:rsidRPr="005B2E73">
        <w:rPr>
          <w:rFonts w:eastAsia="Calibri" w:cs="Arial"/>
        </w:rPr>
        <w:t xml:space="preserve">Рачун мора гласити на: Јавно предузеће „Електропривреда Србије“ Београд, </w:t>
      </w:r>
      <w:r w:rsidRPr="005B2E73">
        <w:rPr>
          <w:rFonts w:eastAsia="Calibri" w:cs="Arial"/>
          <w:lang w:val="sr-Cyrl-RS"/>
        </w:rPr>
        <w:t xml:space="preserve">Балканска бр. 13, 11000 </w:t>
      </w:r>
      <w:r w:rsidRPr="00BE6593">
        <w:rPr>
          <w:rFonts w:eastAsia="Calibri" w:cs="Arial"/>
          <w:lang w:val="sr-Cyrl-RS"/>
        </w:rPr>
        <w:t>Београд</w:t>
      </w:r>
      <w:r w:rsidRPr="00BE6593">
        <w:rPr>
          <w:rFonts w:eastAsia="Calibri" w:cs="Arial"/>
        </w:rPr>
        <w:t xml:space="preserve">, ПИБ (103920327), МБ (20053658) </w:t>
      </w:r>
      <w:r w:rsidRPr="00BE6593">
        <w:rPr>
          <w:rFonts w:cs="Arial"/>
        </w:rPr>
        <w:t xml:space="preserve">са обавезним прилозима бити достављен на адресу Купца: </w:t>
      </w:r>
    </w:p>
    <w:p w14:paraId="012BA0A1" w14:textId="7EE41603" w:rsidR="00FC0F09" w:rsidRPr="00BE6593" w:rsidRDefault="00FC0F09" w:rsidP="00FC0F09">
      <w:pPr>
        <w:pStyle w:val="KDParagraf"/>
        <w:numPr>
          <w:ilvl w:val="0"/>
          <w:numId w:val="63"/>
        </w:numPr>
        <w:spacing w:before="0"/>
        <w:rPr>
          <w:rFonts w:eastAsia="Calibri" w:cs="Arial"/>
          <w:lang w:val="sr-Cyrl-RS"/>
        </w:rPr>
      </w:pPr>
      <w:r w:rsidRPr="00BE6593">
        <w:rPr>
          <w:rFonts w:eastAsia="Calibri" w:cs="Arial"/>
          <w:lang w:val="sr-Cyrl-RS"/>
        </w:rPr>
        <w:t xml:space="preserve">За Партију 1: </w:t>
      </w:r>
      <w:r w:rsidRPr="00BE6593">
        <w:rPr>
          <w:rFonts w:cs="Arial"/>
          <w:lang w:val="x-none" w:eastAsia="ar-SA"/>
        </w:rPr>
        <w:t xml:space="preserve">Јавно предузеће „Електропривреда Србије“ Београд, Управа ЈП ЕПС, </w:t>
      </w:r>
      <w:r w:rsidRPr="00BE6593">
        <w:rPr>
          <w:rFonts w:cs="Arial"/>
          <w:lang w:val="sr-Cyrl-RS" w:eastAsia="ar-SA"/>
        </w:rPr>
        <w:t>Балканска 13</w:t>
      </w:r>
      <w:r w:rsidRPr="00BE6593">
        <w:rPr>
          <w:rFonts w:cs="Arial"/>
          <w:lang w:val="x-none" w:eastAsia="ar-SA"/>
        </w:rPr>
        <w:t>, Београд,</w:t>
      </w:r>
    </w:p>
    <w:p w14:paraId="2D14E05A" w14:textId="0EEE44C3" w:rsidR="00FC0F09" w:rsidRPr="00BE6593" w:rsidRDefault="00FC0F09" w:rsidP="00FC0F09">
      <w:pPr>
        <w:pStyle w:val="ListParagraph"/>
        <w:numPr>
          <w:ilvl w:val="0"/>
          <w:numId w:val="63"/>
        </w:numPr>
        <w:suppressAutoHyphens/>
        <w:autoSpaceDE w:val="0"/>
        <w:autoSpaceDN w:val="0"/>
        <w:adjustRightInd w:val="0"/>
        <w:spacing w:before="0" w:after="0"/>
        <w:ind w:right="29"/>
        <w:rPr>
          <w:rFonts w:ascii="Arial" w:hAnsi="Arial" w:cs="Arial"/>
          <w:lang w:val="x-none" w:eastAsia="ar-SA"/>
        </w:rPr>
      </w:pPr>
      <w:r w:rsidRPr="00BE6593">
        <w:rPr>
          <w:rFonts w:ascii="Arial" w:hAnsi="Arial" w:cs="Arial"/>
          <w:lang w:val="sr-Cyrl-RS" w:eastAsia="ar-SA"/>
        </w:rPr>
        <w:t xml:space="preserve">За Партију 2: </w:t>
      </w:r>
      <w:r w:rsidRPr="00BE6593">
        <w:rPr>
          <w:rFonts w:ascii="Arial" w:hAnsi="Arial" w:cs="Arial"/>
          <w:lang w:val="x-none" w:eastAsia="ar-SA"/>
        </w:rPr>
        <w:t>Јавно предузеће „Електропривреда Србије“ Београд</w:t>
      </w:r>
      <w:r w:rsidRPr="00BE6593">
        <w:rPr>
          <w:rFonts w:ascii="Arial" w:hAnsi="Arial" w:cs="Arial"/>
          <w:lang w:val="sr-Cyrl-RS" w:eastAsia="ar-SA"/>
        </w:rPr>
        <w:t xml:space="preserve">, </w:t>
      </w:r>
      <w:r w:rsidRPr="00BE6593">
        <w:rPr>
          <w:rFonts w:ascii="Arial" w:hAnsi="Arial" w:cs="Arial"/>
          <w:lang w:val="x-none" w:eastAsia="ar-SA"/>
        </w:rPr>
        <w:t>Огранак ХЕ Ђердап, ул.Трг Краља Петра бр. 1., 19320 Кладово,</w:t>
      </w:r>
    </w:p>
    <w:p w14:paraId="0F2D7471" w14:textId="6A417468" w:rsidR="00FC0F09" w:rsidRPr="00BE6593" w:rsidRDefault="00FC0F09" w:rsidP="00FC0F09">
      <w:pPr>
        <w:pStyle w:val="KDParagraf"/>
        <w:numPr>
          <w:ilvl w:val="0"/>
          <w:numId w:val="63"/>
        </w:numPr>
        <w:spacing w:before="0"/>
        <w:rPr>
          <w:rFonts w:eastAsia="Calibri" w:cs="Arial"/>
          <w:lang w:val="sr-Cyrl-RS"/>
        </w:rPr>
      </w:pPr>
      <w:r w:rsidRPr="00BE6593">
        <w:rPr>
          <w:rFonts w:eastAsia="Calibri" w:cs="Arial"/>
          <w:lang w:val="sr-Cyrl-RS"/>
        </w:rPr>
        <w:t xml:space="preserve">За Партију 3: </w:t>
      </w:r>
      <w:r w:rsidRPr="00BE6593">
        <w:rPr>
          <w:rFonts w:eastAsia="Calibri" w:cs="Arial"/>
          <w:lang w:val="x-none"/>
        </w:rPr>
        <w:t>Јавно предузеће „Електропривреда Србије“ Београд,</w:t>
      </w:r>
      <w:r w:rsidRPr="00BE6593">
        <w:rPr>
          <w:rFonts w:eastAsia="Calibri" w:cs="Arial"/>
          <w:lang w:val="sr-Cyrl-RS"/>
        </w:rPr>
        <w:t xml:space="preserve"> </w:t>
      </w:r>
      <w:r w:rsidRPr="00BE6593">
        <w:rPr>
          <w:rFonts w:eastAsia="Calibri" w:cs="Arial"/>
          <w:lang w:val="x-none"/>
        </w:rPr>
        <w:t>Технички центар Краљево, Димитрија Туцовића 5, Краљево</w:t>
      </w:r>
      <w:r w:rsidRPr="00BE6593">
        <w:rPr>
          <w:rFonts w:eastAsia="Calibri" w:cs="Arial"/>
          <w:lang w:val="sr-Cyrl-RS"/>
        </w:rPr>
        <w:t>,</w:t>
      </w:r>
    </w:p>
    <w:p w14:paraId="747DD03D" w14:textId="356BFFAB" w:rsidR="00FC0F09" w:rsidRPr="00BE6593" w:rsidRDefault="00FC0F09" w:rsidP="00FC0F09">
      <w:pPr>
        <w:pStyle w:val="KDParagraf"/>
        <w:numPr>
          <w:ilvl w:val="0"/>
          <w:numId w:val="63"/>
        </w:numPr>
        <w:spacing w:before="0" w:after="240"/>
        <w:rPr>
          <w:rFonts w:eastAsia="Calibri" w:cs="Arial"/>
          <w:lang w:val="sr-Cyrl-RS"/>
        </w:rPr>
      </w:pPr>
      <w:r w:rsidRPr="00BE6593">
        <w:rPr>
          <w:rFonts w:eastAsia="Calibri" w:cs="Arial"/>
          <w:lang w:val="sr-Cyrl-RS"/>
        </w:rPr>
        <w:t xml:space="preserve">За Партију 4: </w:t>
      </w:r>
      <w:r w:rsidRPr="00BE6593">
        <w:rPr>
          <w:rFonts w:cs="Arial"/>
          <w:lang w:val="x-none" w:eastAsia="ar-SA"/>
        </w:rPr>
        <w:t xml:space="preserve">Јавно предузеће „Електропривреда Србије“ Београд, Огранак Панонске ТЕ–ТО, Нови </w:t>
      </w:r>
      <w:r w:rsidRPr="00BE6593">
        <w:rPr>
          <w:rFonts w:cs="Arial"/>
          <w:lang w:val="sr-Cyrl-RS" w:eastAsia="ar-SA"/>
        </w:rPr>
        <w:t>С</w:t>
      </w:r>
      <w:r w:rsidRPr="00BE6593">
        <w:rPr>
          <w:rFonts w:cs="Arial"/>
          <w:lang w:val="x-none" w:eastAsia="ar-SA"/>
        </w:rPr>
        <w:t>ад, Булевар Ослобођења 100, 21000 Нови Сад</w:t>
      </w:r>
    </w:p>
    <w:p w14:paraId="46A8E9FC" w14:textId="02E0B27A" w:rsidR="00A32182" w:rsidRPr="00A32182" w:rsidRDefault="00711985" w:rsidP="00FC0F09">
      <w:pPr>
        <w:pStyle w:val="KDParagraf"/>
        <w:spacing w:before="0" w:after="240"/>
        <w:rPr>
          <w:rFonts w:cs="Arial"/>
          <w:lang w:val="sr-Cyrl-RS"/>
        </w:rPr>
      </w:pPr>
      <w:r>
        <w:rPr>
          <w:rFonts w:cs="Arial"/>
          <w:lang w:val="sr-Cyrl-RS"/>
        </w:rPr>
        <w:t xml:space="preserve">У достављеном </w:t>
      </w:r>
      <w:r w:rsidR="00A32182">
        <w:rPr>
          <w:rFonts w:cs="Arial"/>
          <w:lang w:val="sr-Cyrl-RS"/>
        </w:rPr>
        <w:t>рачуну, Понуђач</w:t>
      </w:r>
      <w:r w:rsidR="00A32182" w:rsidRPr="00A32182">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w:t>
      </w:r>
      <w:r w:rsidR="00A32182" w:rsidRPr="00A32182">
        <w:rPr>
          <w:rFonts w:cs="Arial"/>
          <w:lang w:val="sr-Cyrl-RS"/>
        </w:rPr>
        <w:lastRenderedPageBreak/>
        <w:t>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92544B5" w14:textId="77777777" w:rsidR="00727CB5" w:rsidRPr="00A94BEB" w:rsidRDefault="00A32182" w:rsidP="007A50C8">
      <w:pPr>
        <w:pStyle w:val="KDParagraf"/>
        <w:spacing w:before="0" w:after="12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5C9BDA2" w14:textId="66D5CEDA" w:rsidR="007B34AA" w:rsidRPr="007B34AA" w:rsidRDefault="003153AC" w:rsidP="00A860EA">
      <w:pPr>
        <w:pStyle w:val="Heading10"/>
        <w:numPr>
          <w:ilvl w:val="1"/>
          <w:numId w:val="28"/>
        </w:numPr>
        <w:spacing w:before="0" w:after="120"/>
        <w:ind w:left="426" w:hanging="426"/>
        <w:rPr>
          <w:rFonts w:cs="Arial"/>
          <w:lang w:val="sr-Cyrl-RS"/>
        </w:rPr>
      </w:pPr>
      <w:bookmarkStart w:id="223" w:name="_Toc441651589"/>
      <w:bookmarkStart w:id="224" w:name="_Toc442559900"/>
      <w:r>
        <w:rPr>
          <w:rFonts w:cs="Arial"/>
          <w:lang w:val="sr-Cyrl-RS"/>
        </w:rPr>
        <w:t xml:space="preserve">Рок </w:t>
      </w:r>
      <w:r w:rsidR="00250E53">
        <w:rPr>
          <w:rFonts w:cs="Arial"/>
          <w:lang w:val="sr-Cyrl-RS"/>
        </w:rPr>
        <w:t xml:space="preserve">и место </w:t>
      </w:r>
      <w:r>
        <w:rPr>
          <w:rFonts w:cs="Arial"/>
          <w:lang w:val="sr-Cyrl-RS"/>
        </w:rPr>
        <w:t>испоруке</w:t>
      </w:r>
      <w:r w:rsidR="005E7240">
        <w:rPr>
          <w:rFonts w:cs="Arial"/>
          <w:lang w:val="sr-Cyrl-RS"/>
        </w:rPr>
        <w:t xml:space="preserve"> </w:t>
      </w:r>
    </w:p>
    <w:p w14:paraId="4F22825B" w14:textId="05726FD5" w:rsidR="00B12527" w:rsidRPr="00B12527" w:rsidRDefault="00C97585" w:rsidP="00B12527">
      <w:pPr>
        <w:rPr>
          <w:rFonts w:cs="Arial"/>
        </w:rPr>
      </w:pPr>
      <w:r>
        <w:rPr>
          <w:rFonts w:cs="Arial"/>
          <w:lang w:val="sr-Cyrl-RS"/>
        </w:rPr>
        <w:t>Предметна д</w:t>
      </w:r>
      <w:r w:rsidRPr="00A26B59">
        <w:rPr>
          <w:rFonts w:cs="Arial"/>
        </w:rPr>
        <w:t xml:space="preserve">обра ће </w:t>
      </w:r>
      <w:r>
        <w:rPr>
          <w:rFonts w:cs="Arial"/>
        </w:rPr>
        <w:t>Понуђач</w:t>
      </w:r>
      <w:r>
        <w:rPr>
          <w:rFonts w:cs="Arial"/>
          <w:lang w:val="sr-Cyrl-RS"/>
        </w:rPr>
        <w:t xml:space="preserve"> </w:t>
      </w:r>
      <w:r w:rsidRPr="00CE081D">
        <w:rPr>
          <w:rFonts w:cs="Arial"/>
          <w:lang w:val="sr-Cyrl-RS"/>
        </w:rPr>
        <w:t>испоручити</w:t>
      </w:r>
      <w:r w:rsidRPr="00CE081D">
        <w:rPr>
          <w:rFonts w:cs="Arial"/>
        </w:rPr>
        <w:t xml:space="preserve"> </w:t>
      </w:r>
      <w:r w:rsidRPr="00CE081D">
        <w:rPr>
          <w:rFonts w:cs="Arial"/>
          <w:lang w:val="sr-Cyrl-RS"/>
        </w:rPr>
        <w:t xml:space="preserve">у року који не може бити дужи од </w:t>
      </w:r>
      <w:r w:rsidR="000E5A2A">
        <w:rPr>
          <w:rFonts w:cs="Arial"/>
        </w:rPr>
        <w:t>90</w:t>
      </w:r>
      <w:r w:rsidR="000E5A2A" w:rsidRPr="00CE081D">
        <w:rPr>
          <w:rFonts w:cs="Arial"/>
        </w:rPr>
        <w:t xml:space="preserve"> </w:t>
      </w:r>
      <w:r w:rsidR="000E5A2A" w:rsidRPr="00CE081D">
        <w:rPr>
          <w:rFonts w:cs="Arial"/>
          <w:lang w:val="sr-Cyrl-RS"/>
        </w:rPr>
        <w:t xml:space="preserve">(словима: </w:t>
      </w:r>
      <w:r w:rsidR="000E5A2A">
        <w:rPr>
          <w:rFonts w:cs="Arial"/>
          <w:lang w:val="sr-Cyrl-RS"/>
        </w:rPr>
        <w:t>деведесет</w:t>
      </w:r>
      <w:r w:rsidR="000E5A2A" w:rsidRPr="00CE081D">
        <w:rPr>
          <w:rFonts w:cs="Arial"/>
          <w:lang w:val="sr-Cyrl-RS"/>
        </w:rPr>
        <w:t>)</w:t>
      </w:r>
      <w:r w:rsidRPr="00CE081D">
        <w:rPr>
          <w:rFonts w:cs="Arial"/>
          <w:lang w:val="sr-Cyrl-RS"/>
        </w:rPr>
        <w:t xml:space="preserve"> дана од дана </w:t>
      </w:r>
      <w:r>
        <w:rPr>
          <w:rFonts w:cs="Arial"/>
          <w:lang w:val="sr-Cyrl-RS"/>
        </w:rPr>
        <w:t>ступања уговора на снагу</w:t>
      </w:r>
      <w:r w:rsidRPr="00CE081D">
        <w:rPr>
          <w:rFonts w:cs="Arial"/>
          <w:lang w:val="sr-Cyrl-RS"/>
        </w:rPr>
        <w:t>.</w:t>
      </w:r>
      <w:r>
        <w:rPr>
          <w:rFonts w:cs="Arial"/>
          <w:lang w:val="sr-Cyrl-RS"/>
        </w:rPr>
        <w:t xml:space="preserve"> </w:t>
      </w:r>
    </w:p>
    <w:p w14:paraId="56A91CD9" w14:textId="77777777" w:rsidR="00C97585" w:rsidRDefault="00C97585" w:rsidP="00B12527">
      <w:pPr>
        <w:tabs>
          <w:tab w:val="left" w:pos="348"/>
        </w:tabs>
        <w:suppressAutoHyphens/>
        <w:autoSpaceDE w:val="0"/>
        <w:spacing w:before="0" w:line="233" w:lineRule="exact"/>
        <w:rPr>
          <w:rFonts w:cs="Arial"/>
          <w:b/>
          <w:color w:val="000000"/>
          <w:lang w:val="sr-Cyrl-CS" w:eastAsia="ar-SA"/>
        </w:rPr>
      </w:pPr>
    </w:p>
    <w:p w14:paraId="6A649614" w14:textId="77777777" w:rsidR="000632D4" w:rsidRDefault="000632D4" w:rsidP="000632D4">
      <w:pPr>
        <w:tabs>
          <w:tab w:val="left" w:pos="348"/>
        </w:tabs>
        <w:suppressAutoHyphens/>
        <w:autoSpaceDE w:val="0"/>
        <w:spacing w:before="0" w:line="233" w:lineRule="exact"/>
        <w:rPr>
          <w:rFonts w:cs="Arial"/>
          <w:lang w:val="sr-Cyrl-CS"/>
        </w:rPr>
      </w:pPr>
      <w:r w:rsidRPr="00832ACD">
        <w:rPr>
          <w:rFonts w:cs="Arial"/>
          <w:b/>
          <w:color w:val="000000"/>
          <w:lang w:val="sr-Cyrl-CS" w:eastAsia="ar-SA"/>
        </w:rPr>
        <w:t>Место испоруке</w:t>
      </w:r>
      <w:r>
        <w:rPr>
          <w:rFonts w:cs="Arial"/>
          <w:b/>
          <w:color w:val="000000"/>
          <w:lang w:val="sr-Cyrl-CS" w:eastAsia="ar-SA"/>
        </w:rPr>
        <w:t xml:space="preserve">: </w:t>
      </w:r>
      <w:r w:rsidRPr="000E5A2A">
        <w:rPr>
          <w:rFonts w:cs="Arial"/>
          <w:noProof/>
          <w:lang w:val="sr-Cyrl-CS" w:eastAsia="zh-CN"/>
        </w:rPr>
        <w:t xml:space="preserve">на паритету </w:t>
      </w:r>
      <w:r w:rsidRPr="000E5A2A">
        <w:rPr>
          <w:rFonts w:cs="Arial"/>
          <w:noProof/>
          <w:lang w:val="sr-Latn-RS" w:eastAsia="zh-CN"/>
        </w:rPr>
        <w:t>f-co</w:t>
      </w:r>
      <w:r w:rsidRPr="000E5A2A">
        <w:rPr>
          <w:rFonts w:cs="Arial"/>
          <w:noProof/>
          <w:lang w:val="sr-Cyrl-CS" w:eastAsia="zh-CN"/>
        </w:rPr>
        <w:t xml:space="preserve"> магацин </w:t>
      </w:r>
      <w:r w:rsidRPr="000E5A2A">
        <w:rPr>
          <w:rFonts w:eastAsia="Lucida Sans Unicode" w:cs="Arial"/>
          <w:kern w:val="1"/>
          <w:lang w:val="sr-Cyrl-RS" w:eastAsia="hi-IN" w:bidi="hi-IN"/>
        </w:rPr>
        <w:t>Наручиоца</w:t>
      </w:r>
      <w:r w:rsidRPr="000E5A2A">
        <w:rPr>
          <w:rFonts w:cs="Arial"/>
          <w:noProof/>
          <w:lang w:val="sr-Cyrl-CS" w:eastAsia="zh-CN"/>
        </w:rPr>
        <w:t xml:space="preserve"> са урачунатим зависним трошковима</w:t>
      </w:r>
      <w:r w:rsidRPr="000E5A2A">
        <w:rPr>
          <w:b/>
          <w:noProof/>
          <w:lang w:val="sr-Cyrl-CS" w:eastAsia="ar-SA"/>
        </w:rPr>
        <w:t xml:space="preserve">, у складу са Понудом понуђача </w:t>
      </w:r>
      <w:r>
        <w:rPr>
          <w:b/>
          <w:noProof/>
          <w:lang w:val="sr-Cyrl-CS" w:eastAsia="ar-SA"/>
        </w:rPr>
        <w:t>за сваку партију посебно</w:t>
      </w:r>
      <w:r w:rsidRPr="000E5A2A">
        <w:rPr>
          <w:b/>
          <w:noProof/>
          <w:lang w:val="sr-Cyrl-CS" w:eastAsia="ar-SA"/>
        </w:rPr>
        <w:t>.</w:t>
      </w:r>
      <w:r w:rsidRPr="000E5A2A">
        <w:rPr>
          <w:rFonts w:cs="Arial"/>
          <w:lang w:val="sr-Cyrl-CS"/>
        </w:rPr>
        <w:t xml:space="preserve"> </w:t>
      </w:r>
    </w:p>
    <w:p w14:paraId="2FDE6DE2" w14:textId="77777777" w:rsidR="000632D4" w:rsidRPr="00C812AC" w:rsidRDefault="000632D4" w:rsidP="000632D4">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1 – Београд, Балканска 13,</w:t>
      </w:r>
    </w:p>
    <w:p w14:paraId="032A512B" w14:textId="77777777" w:rsidR="000632D4" w:rsidRPr="00C812AC" w:rsidRDefault="000632D4" w:rsidP="000632D4">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2 – Кладово, магацин ХЕ Ђердап, Трг Краља Петра бр. 1</w:t>
      </w:r>
    </w:p>
    <w:p w14:paraId="09789ED7" w14:textId="77777777" w:rsidR="000632D4" w:rsidRPr="00C812AC" w:rsidRDefault="000632D4" w:rsidP="000632D4">
      <w:pPr>
        <w:pStyle w:val="ListParagraph"/>
        <w:numPr>
          <w:ilvl w:val="0"/>
          <w:numId w:val="61"/>
        </w:numPr>
        <w:spacing w:before="0" w:after="160" w:line="259" w:lineRule="auto"/>
        <w:jc w:val="left"/>
        <w:rPr>
          <w:rFonts w:ascii="Arial" w:hAnsi="Arial" w:cs="Arial"/>
          <w:lang w:val="sr-Cyrl-RS"/>
        </w:rPr>
      </w:pPr>
      <w:r w:rsidRPr="00C812AC">
        <w:rPr>
          <w:rFonts w:ascii="Arial" w:hAnsi="Arial" w:cs="Arial"/>
          <w:lang w:val="sr-Cyrl-RS"/>
        </w:rPr>
        <w:t>За Партију 3 – Краљево, Церска бб</w:t>
      </w:r>
    </w:p>
    <w:p w14:paraId="737244C5" w14:textId="77777777" w:rsidR="000632D4" w:rsidRPr="00C812AC" w:rsidRDefault="000632D4" w:rsidP="000632D4">
      <w:pPr>
        <w:pStyle w:val="ListParagraph"/>
        <w:numPr>
          <w:ilvl w:val="0"/>
          <w:numId w:val="61"/>
        </w:numPr>
        <w:spacing w:before="0" w:after="0" w:line="240" w:lineRule="auto"/>
        <w:rPr>
          <w:rFonts w:ascii="Arial" w:hAnsi="Arial" w:cs="Arial"/>
          <w:lang w:val="sr-Cyrl-RS" w:eastAsia="zh-CN"/>
        </w:rPr>
      </w:pPr>
      <w:r w:rsidRPr="00C812AC">
        <w:rPr>
          <w:rFonts w:ascii="Arial" w:hAnsi="Arial" w:cs="Arial"/>
          <w:lang w:val="sr-Cyrl-RS"/>
        </w:rPr>
        <w:t xml:space="preserve">За Партију 4 - </w:t>
      </w:r>
      <w:r w:rsidRPr="00C812AC">
        <w:rPr>
          <w:rFonts w:ascii="Arial" w:hAnsi="Arial" w:cs="Arial"/>
          <w:b/>
          <w:lang w:val="sr-Cyrl-RS" w:eastAsia="zh-CN"/>
        </w:rPr>
        <w:t>Дирекција Панонске ТЕ-ТО</w:t>
      </w:r>
      <w:r w:rsidRPr="00C812AC">
        <w:rPr>
          <w:rFonts w:ascii="Arial" w:hAnsi="Arial" w:cs="Arial"/>
          <w:lang w:val="sr-Cyrl-RS" w:eastAsia="zh-CN"/>
        </w:rPr>
        <w:t xml:space="preserve">, Булевар ослобођења 100/4, Нови Сад, </w:t>
      </w:r>
      <w:r w:rsidRPr="00C812AC">
        <w:rPr>
          <w:rFonts w:ascii="Arial" w:hAnsi="Arial" w:cs="Arial"/>
          <w:b/>
          <w:lang w:val="sr-Cyrl-RS" w:eastAsia="zh-CN"/>
        </w:rPr>
        <w:t>ТЕ-ТО Нови Сад</w:t>
      </w:r>
      <w:r w:rsidRPr="00C812AC">
        <w:rPr>
          <w:rFonts w:ascii="Arial" w:hAnsi="Arial" w:cs="Arial"/>
          <w:lang w:val="sr-Cyrl-RS" w:eastAsia="zh-CN"/>
        </w:rPr>
        <w:t xml:space="preserve">, VII улица 102, Насеље Шангај, Нови Сад, </w:t>
      </w:r>
      <w:r w:rsidRPr="00C812AC">
        <w:rPr>
          <w:rFonts w:ascii="Arial" w:eastAsia="Times New Roman" w:hAnsi="Arial" w:cs="Arial"/>
          <w:b/>
          <w:lang w:val="sr-Cyrl-RS" w:eastAsia="zh-CN"/>
        </w:rPr>
        <w:t>ТЕ-ТО Сремска Митровица</w:t>
      </w:r>
      <w:r w:rsidRPr="00C812AC">
        <w:rPr>
          <w:rFonts w:ascii="Arial" w:eastAsia="Times New Roman" w:hAnsi="Arial" w:cs="Arial"/>
          <w:lang w:val="sr-Cyrl-RS" w:eastAsia="zh-CN"/>
        </w:rPr>
        <w:t>, Сремска Митровица, Јарачки пут бб</w:t>
      </w:r>
    </w:p>
    <w:p w14:paraId="01C51FEA" w14:textId="77777777" w:rsidR="000632D4" w:rsidRDefault="000632D4" w:rsidP="000632D4">
      <w:pPr>
        <w:tabs>
          <w:tab w:val="left" w:pos="348"/>
        </w:tabs>
        <w:suppressAutoHyphens/>
        <w:autoSpaceDE w:val="0"/>
        <w:spacing w:before="0" w:line="233" w:lineRule="exact"/>
        <w:rPr>
          <w:rFonts w:cs="Arial"/>
          <w:lang w:val="sr-Cyrl-RS" w:eastAsia="zh-CN"/>
        </w:rPr>
      </w:pPr>
    </w:p>
    <w:p w14:paraId="719B95D1" w14:textId="2438B5BF" w:rsidR="00B50AF1" w:rsidRDefault="000632D4" w:rsidP="000632D4">
      <w:pPr>
        <w:tabs>
          <w:tab w:val="left" w:pos="348"/>
        </w:tabs>
        <w:suppressAutoHyphens/>
        <w:autoSpaceDE w:val="0"/>
        <w:spacing w:before="0" w:line="233" w:lineRule="exact"/>
        <w:rPr>
          <w:rFonts w:cs="Arial"/>
          <w:color w:val="000000"/>
          <w:lang w:val="sr-Cyrl-RS" w:eastAsia="ar-SA"/>
        </w:rPr>
      </w:pPr>
      <w:r w:rsidRPr="00CD10AC">
        <w:rPr>
          <w:rFonts w:cs="Arial"/>
        </w:rPr>
        <w:t>Трошкови превоза и осигурања добара до локациј</w:t>
      </w:r>
      <w:r w:rsidRPr="00CD10AC">
        <w:rPr>
          <w:rFonts w:cs="Arial"/>
          <w:lang w:val="sr-Cyrl-RS"/>
        </w:rPr>
        <w:t>е</w:t>
      </w:r>
      <w:r w:rsidRPr="00CD10AC">
        <w:rPr>
          <w:rFonts w:cs="Arial"/>
        </w:rPr>
        <w:t xml:space="preserve"> </w:t>
      </w:r>
      <w:r>
        <w:rPr>
          <w:rFonts w:cs="Arial"/>
          <w:lang w:val="sr-Cyrl-RS"/>
        </w:rPr>
        <w:t>– места испоруке</w:t>
      </w:r>
      <w:r w:rsidRPr="00CD10AC">
        <w:rPr>
          <w:rFonts w:cs="Arial"/>
        </w:rPr>
        <w:t xml:space="preserve"> иду на терет Понуђача, без било каквих додатних трошкова за Наручиоца.</w:t>
      </w:r>
      <w:r>
        <w:rPr>
          <w:rFonts w:cs="Arial"/>
          <w:lang w:val="sr-Cyrl-RS"/>
        </w:rPr>
        <w:t xml:space="preserve"> </w:t>
      </w:r>
      <w:r w:rsidR="00C97585">
        <w:rPr>
          <w:rFonts w:cs="Arial"/>
          <w:lang w:val="sr-Cyrl-RS"/>
        </w:rPr>
        <w:t xml:space="preserve"> </w:t>
      </w:r>
      <w:r w:rsidR="00B12527" w:rsidRPr="00B12527">
        <w:rPr>
          <w:rFonts w:cs="Arial"/>
          <w:lang w:val="sr-Cyrl-RS"/>
        </w:rPr>
        <w:t xml:space="preserve"> </w:t>
      </w:r>
    </w:p>
    <w:p w14:paraId="2EA1174F" w14:textId="77777777" w:rsidR="000632D4" w:rsidRPr="000632D4" w:rsidRDefault="000632D4" w:rsidP="000632D4">
      <w:pPr>
        <w:tabs>
          <w:tab w:val="left" w:pos="348"/>
        </w:tabs>
        <w:suppressAutoHyphens/>
        <w:autoSpaceDE w:val="0"/>
        <w:spacing w:before="0" w:line="233" w:lineRule="exact"/>
        <w:rPr>
          <w:rFonts w:cs="Arial"/>
          <w:color w:val="000000"/>
          <w:lang w:eastAsia="ar-SA"/>
        </w:rPr>
      </w:pPr>
    </w:p>
    <w:p w14:paraId="78CF6AF5" w14:textId="77777777" w:rsidR="00604E4B" w:rsidRPr="007A50C8" w:rsidRDefault="007C12C3" w:rsidP="00165BB4">
      <w:pPr>
        <w:pStyle w:val="Heading10"/>
        <w:numPr>
          <w:ilvl w:val="1"/>
          <w:numId w:val="28"/>
        </w:numPr>
        <w:spacing w:before="0"/>
        <w:ind w:left="0" w:firstLine="0"/>
        <w:rPr>
          <w:rFonts w:cs="Arial"/>
          <w:lang w:val="sr-Cyrl-RS"/>
        </w:rPr>
      </w:pPr>
      <w:r w:rsidRPr="00122BE4">
        <w:rPr>
          <w:rFonts w:cs="Arial"/>
          <w:lang w:val="sr-Cyrl-RS"/>
        </w:rPr>
        <w:t xml:space="preserve">  </w:t>
      </w:r>
      <w:r w:rsidR="008D2B23" w:rsidRPr="00122BE4">
        <w:rPr>
          <w:rFonts w:cs="Arial"/>
        </w:rPr>
        <w:t>Рок важења понуде</w:t>
      </w:r>
      <w:bookmarkEnd w:id="223"/>
      <w:bookmarkEnd w:id="224"/>
    </w:p>
    <w:p w14:paraId="484738E8" w14:textId="77777777" w:rsidR="008D2B23" w:rsidRPr="00122BE4" w:rsidRDefault="008D2B23" w:rsidP="007A50C8">
      <w:pPr>
        <w:spacing w:before="0" w:after="120"/>
        <w:rPr>
          <w:rFonts w:cs="Arial"/>
          <w:lang w:val="ru-RU"/>
        </w:rPr>
      </w:pPr>
      <w:r w:rsidRPr="00122BE4">
        <w:rPr>
          <w:rFonts w:cs="Arial"/>
          <w:lang w:val="ru-RU"/>
        </w:rPr>
        <w:t xml:space="preserve">Понуда мора да важи најмање </w:t>
      </w:r>
      <w:r w:rsidR="00262879" w:rsidRPr="00122BE4">
        <w:rPr>
          <w:rFonts w:cs="Arial"/>
          <w:lang w:val="sr-Cyrl-RS"/>
        </w:rPr>
        <w:t>90</w:t>
      </w:r>
      <w:r w:rsidR="0054733D" w:rsidRPr="00122BE4">
        <w:rPr>
          <w:rFonts w:cs="Arial"/>
          <w:lang w:val="ru-RU"/>
        </w:rPr>
        <w:t xml:space="preserve"> (</w:t>
      </w:r>
      <w:r w:rsidR="00262879" w:rsidRPr="00122BE4">
        <w:rPr>
          <w:rFonts w:cs="Arial"/>
          <w:lang w:val="ru-RU"/>
        </w:rPr>
        <w:t>деве</w:t>
      </w:r>
      <w:r w:rsidR="009319F3" w:rsidRPr="00122BE4">
        <w:rPr>
          <w:rFonts w:cs="Arial"/>
          <w:lang w:val="ru-RU"/>
        </w:rPr>
        <w:t>десет</w:t>
      </w:r>
      <w:r w:rsidRPr="00122BE4">
        <w:rPr>
          <w:rFonts w:cs="Arial"/>
          <w:lang w:val="ru-RU"/>
        </w:rPr>
        <w:t xml:space="preserve">) дана од дана отварања понуда. </w:t>
      </w:r>
    </w:p>
    <w:p w14:paraId="6F5EF884" w14:textId="77777777" w:rsidR="005A3029" w:rsidRPr="007A50C8" w:rsidRDefault="008D2B23" w:rsidP="007A50C8">
      <w:pPr>
        <w:spacing w:before="0" w:after="120"/>
        <w:rPr>
          <w:rFonts w:cs="Arial"/>
          <w:lang w:val="sr-Cyrl-RS"/>
        </w:rPr>
      </w:pPr>
      <w:r w:rsidRPr="00122BE4">
        <w:rPr>
          <w:rFonts w:cs="Arial"/>
        </w:rPr>
        <w:t xml:space="preserve">У случају да понуђач наведе краћи рок важења понуде, понуда ће бити одбијена, као неприхватљива. </w:t>
      </w:r>
    </w:p>
    <w:p w14:paraId="2970D0CC" w14:textId="77777777" w:rsidR="008D2B23" w:rsidRPr="00A94BEB" w:rsidRDefault="007C12C3" w:rsidP="00A860EA">
      <w:pPr>
        <w:pStyle w:val="Heading10"/>
        <w:numPr>
          <w:ilvl w:val="1"/>
          <w:numId w:val="28"/>
        </w:numPr>
        <w:spacing w:before="0" w:after="120"/>
        <w:ind w:left="0" w:firstLine="0"/>
        <w:rPr>
          <w:rFonts w:cs="Arial"/>
        </w:rPr>
      </w:pPr>
      <w:bookmarkStart w:id="225" w:name="_Toc441651593"/>
      <w:bookmarkStart w:id="226" w:name="_Toc442559904"/>
      <w:r>
        <w:rPr>
          <w:rFonts w:cs="Arial"/>
          <w:lang w:val="sr-Cyrl-RS"/>
        </w:rPr>
        <w:t xml:space="preserve"> </w:t>
      </w:r>
      <w:r w:rsidR="008D2B23" w:rsidRPr="00A94BEB">
        <w:rPr>
          <w:rFonts w:cs="Arial"/>
        </w:rPr>
        <w:t>Средства финансијског обезбеђења</w:t>
      </w:r>
      <w:bookmarkEnd w:id="225"/>
      <w:bookmarkEnd w:id="226"/>
    </w:p>
    <w:p w14:paraId="6806EADD" w14:textId="77777777" w:rsidR="00841E3D" w:rsidRPr="00A94BEB" w:rsidRDefault="00841E3D" w:rsidP="007A50C8">
      <w:pPr>
        <w:pStyle w:val="KDParagraf"/>
        <w:spacing w:before="0" w:after="120"/>
        <w:rPr>
          <w:rFonts w:cs="Arial"/>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
    <w:p w14:paraId="6C6D086F" w14:textId="77777777" w:rsidR="00841E3D" w:rsidRPr="00A94BEB" w:rsidRDefault="00841E3D" w:rsidP="007A50C8">
      <w:pPr>
        <w:spacing w:before="0" w:after="12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DE97699" w14:textId="77777777" w:rsidR="00841E3D" w:rsidRPr="00A94BEB" w:rsidRDefault="00841E3D" w:rsidP="007A50C8">
      <w:pPr>
        <w:spacing w:before="0" w:after="12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70779130" w14:textId="77777777" w:rsidR="00841E3D" w:rsidRPr="00A94BEB" w:rsidRDefault="00841E3D" w:rsidP="007A50C8">
      <w:pPr>
        <w:spacing w:before="0" w:after="12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14:paraId="3609D4D3" w14:textId="77777777" w:rsidR="00262879" w:rsidRPr="007A50C8" w:rsidRDefault="00841E3D" w:rsidP="007A50C8">
      <w:pPr>
        <w:spacing w:before="0" w:after="120"/>
        <w:rPr>
          <w:rFonts w:eastAsia="TimesNewRomanPSMT" w:cs="Arial"/>
          <w:bCs/>
          <w:iCs/>
          <w:color w:val="00B0F0"/>
          <w:lang w:val="sr-Cyrl-RS"/>
        </w:rPr>
      </w:pPr>
      <w:r w:rsidRPr="00A94BE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A94BEB">
        <w:rPr>
          <w:rFonts w:eastAsia="TimesNewRomanPSMT" w:cs="Arial"/>
          <w:bCs/>
          <w:iCs/>
          <w:color w:val="00B0F0"/>
        </w:rPr>
        <w:t xml:space="preserve">. </w:t>
      </w:r>
    </w:p>
    <w:p w14:paraId="32367C31" w14:textId="77777777" w:rsidR="00841E3D" w:rsidRPr="003D1BB6" w:rsidRDefault="000C014C" w:rsidP="007A50C8">
      <w:pPr>
        <w:pStyle w:val="ListParagraph"/>
        <w:autoSpaceDE w:val="0"/>
        <w:autoSpaceDN w:val="0"/>
        <w:adjustRightInd w:val="0"/>
        <w:spacing w:before="0" w:after="120" w:line="240" w:lineRule="auto"/>
        <w:ind w:left="0"/>
        <w:rPr>
          <w:rFonts w:ascii="Arial" w:hAnsi="Arial" w:cs="Arial"/>
          <w:b/>
          <w:u w:val="single"/>
          <w:lang w:val="sr-Cyrl-RS"/>
        </w:rPr>
      </w:pPr>
      <w:r w:rsidRPr="003D1BB6">
        <w:rPr>
          <w:rFonts w:ascii="Arial" w:eastAsia="TimesNewRomanPSMT" w:hAnsi="Arial" w:cs="Arial"/>
          <w:b/>
          <w:bCs/>
          <w:iCs/>
          <w:color w:val="000000" w:themeColor="text1"/>
          <w:u w:val="single"/>
        </w:rPr>
        <w:t>6.16.1</w:t>
      </w:r>
      <w:r w:rsidRPr="003D1BB6">
        <w:rPr>
          <w:rFonts w:ascii="Arial" w:eastAsia="TimesNewRomanPSMT" w:hAnsi="Arial" w:cs="Arial"/>
          <w:b/>
          <w:bCs/>
          <w:iCs/>
          <w:color w:val="000000" w:themeColor="text1"/>
          <w:u w:val="single"/>
          <w:lang w:val="sr-Cyrl-RS"/>
        </w:rPr>
        <w:t xml:space="preserve"> </w:t>
      </w:r>
      <w:r w:rsidRPr="003D1BB6">
        <w:rPr>
          <w:rFonts w:ascii="Arial" w:hAnsi="Arial" w:cs="Arial"/>
          <w:b/>
          <w:color w:val="000000" w:themeColor="text1"/>
          <w:u w:val="single"/>
        </w:rPr>
        <w:t xml:space="preserve">Као </w:t>
      </w:r>
      <w:r w:rsidR="00B50AF1" w:rsidRPr="003D1BB6">
        <w:rPr>
          <w:rFonts w:ascii="Arial" w:hAnsi="Arial" w:cs="Arial"/>
          <w:b/>
          <w:u w:val="single"/>
        </w:rPr>
        <w:t xml:space="preserve">саставни део </w:t>
      </w:r>
      <w:r w:rsidRPr="003D1BB6">
        <w:rPr>
          <w:rFonts w:ascii="Arial" w:hAnsi="Arial" w:cs="Arial"/>
          <w:b/>
          <w:u w:val="single"/>
        </w:rPr>
        <w:t>понуде понуђач доставља:</w:t>
      </w:r>
    </w:p>
    <w:p w14:paraId="6F473FF6" w14:textId="6ABF8C5D" w:rsidR="00841E3D" w:rsidRPr="00AB0AA4" w:rsidRDefault="00DA2370" w:rsidP="007A50C8">
      <w:pPr>
        <w:pStyle w:val="KDPodnaslov3"/>
        <w:keepNext w:val="0"/>
        <w:tabs>
          <w:tab w:val="clear" w:pos="851"/>
        </w:tabs>
        <w:spacing w:before="0" w:after="120"/>
        <w:rPr>
          <w:rFonts w:cs="Arial"/>
          <w:b/>
          <w:lang w:val="sr-Cyrl-RS"/>
        </w:rPr>
      </w:pPr>
      <w:bookmarkStart w:id="227" w:name="_Toc441651594"/>
      <w:bookmarkStart w:id="228" w:name="_Toc442559905"/>
      <w:r w:rsidRPr="00AB0AA4">
        <w:rPr>
          <w:rFonts w:cs="Arial"/>
          <w:b/>
          <w:lang w:val="sr-Cyrl-RS"/>
        </w:rPr>
        <w:t>6.16.1</w:t>
      </w:r>
      <w:r w:rsidR="000C014C" w:rsidRPr="00AB0AA4">
        <w:rPr>
          <w:rFonts w:cs="Arial"/>
          <w:b/>
          <w:lang w:val="sr-Cyrl-RS"/>
        </w:rPr>
        <w:t>.1</w:t>
      </w:r>
      <w:r w:rsidRPr="00AB0AA4">
        <w:rPr>
          <w:rFonts w:cs="Arial"/>
          <w:b/>
          <w:lang w:val="sr-Cyrl-RS"/>
        </w:rPr>
        <w:t xml:space="preserve"> </w:t>
      </w:r>
      <w:r w:rsidR="00262879">
        <w:rPr>
          <w:rFonts w:cs="Arial"/>
          <w:b/>
          <w:lang w:val="sr-Cyrl-RS"/>
        </w:rPr>
        <w:t>Меницу</w:t>
      </w:r>
      <w:r w:rsidR="00841E3D" w:rsidRPr="00AB0AA4">
        <w:rPr>
          <w:rFonts w:cs="Arial"/>
          <w:b/>
        </w:rPr>
        <w:t xml:space="preserve"> за озбиљност понуде</w:t>
      </w:r>
      <w:bookmarkEnd w:id="227"/>
      <w:bookmarkEnd w:id="228"/>
      <w:r w:rsidR="00510DF7" w:rsidRPr="00AB0AA4">
        <w:rPr>
          <w:rFonts w:cs="Arial"/>
          <w:b/>
          <w:lang w:val="sr-Cyrl-RS"/>
        </w:rPr>
        <w:t xml:space="preserve"> у </w:t>
      </w:r>
      <w:r w:rsidR="00510DF7" w:rsidRPr="00AB0AA4">
        <w:rPr>
          <w:rFonts w:cs="Arial"/>
          <w:b/>
          <w:bCs/>
        </w:rPr>
        <w:t xml:space="preserve">износу од </w:t>
      </w:r>
      <w:r w:rsidR="005B2E73">
        <w:rPr>
          <w:rFonts w:cs="Arial"/>
          <w:b/>
          <w:bCs/>
        </w:rPr>
        <w:t>10</w:t>
      </w:r>
      <w:r w:rsidR="00510DF7" w:rsidRPr="00AB0AA4">
        <w:rPr>
          <w:rFonts w:cs="Arial"/>
          <w:b/>
          <w:bCs/>
        </w:rPr>
        <w:t xml:space="preserve">% вредности </w:t>
      </w:r>
      <w:r w:rsidR="00510DF7" w:rsidRPr="00AB0AA4">
        <w:rPr>
          <w:rFonts w:cs="Arial"/>
          <w:b/>
          <w:bCs/>
          <w:lang w:val="sr-Cyrl-RS"/>
        </w:rPr>
        <w:t>понуде</w:t>
      </w:r>
      <w:r w:rsidR="00510DF7" w:rsidRPr="00AB0AA4">
        <w:rPr>
          <w:rFonts w:cs="Arial"/>
          <w:b/>
          <w:bCs/>
        </w:rPr>
        <w:t xml:space="preserve"> без ПДВ</w:t>
      </w:r>
      <w:r w:rsidR="00AB0AA4" w:rsidRPr="00AB0AA4">
        <w:rPr>
          <w:rFonts w:cs="Arial"/>
          <w:b/>
          <w:bCs/>
          <w:lang w:val="sr-Cyrl-RS"/>
        </w:rPr>
        <w:t>-а</w:t>
      </w:r>
    </w:p>
    <w:p w14:paraId="1B6DAA3E" w14:textId="77777777" w:rsidR="00C259BF" w:rsidRPr="00743BED" w:rsidRDefault="00C259BF" w:rsidP="007A50C8">
      <w:pPr>
        <w:spacing w:before="0" w:after="120"/>
        <w:rPr>
          <w:rFonts w:cs="Arial"/>
          <w:lang w:val="sr-Cyrl-RS"/>
        </w:rPr>
      </w:pPr>
      <w:r w:rsidRPr="001133BA">
        <w:rPr>
          <w:lang w:val="sr-Cyrl-RS"/>
        </w:rPr>
        <w:t xml:space="preserve">Понуђач </w:t>
      </w:r>
      <w:r w:rsidRPr="00743BED">
        <w:rPr>
          <w:rFonts w:cs="Arial"/>
          <w:lang w:val="sr-Cyrl-RS"/>
        </w:rPr>
        <w:t>је обавезан да уз понуду наручиоцу достави</w:t>
      </w:r>
      <w:r w:rsidRPr="00743BED">
        <w:rPr>
          <w:rFonts w:cs="Arial"/>
          <w:lang w:val="sr-Latn-RS"/>
        </w:rPr>
        <w:t>:</w:t>
      </w:r>
    </w:p>
    <w:p w14:paraId="5928D953" w14:textId="77777777" w:rsidR="00743BED" w:rsidRPr="00743BED" w:rsidRDefault="00743BED" w:rsidP="00743BED">
      <w:pPr>
        <w:rPr>
          <w:rFonts w:cs="Arial"/>
        </w:rPr>
      </w:pPr>
      <w:r w:rsidRPr="00743BED">
        <w:rPr>
          <w:rFonts w:cs="Arial"/>
          <w:lang w:val="sr-Cyrl-RS"/>
        </w:rPr>
        <w:t xml:space="preserve">1)  </w:t>
      </w:r>
      <w:r w:rsidRPr="00743BED">
        <w:rPr>
          <w:rFonts w:cs="Arial"/>
        </w:rPr>
        <w:t xml:space="preserve">бланко сопствену меницу за озбиљност понуде која </w:t>
      </w:r>
      <w:r w:rsidRPr="00743BED">
        <w:rPr>
          <w:rFonts w:cs="Arial"/>
          <w:lang w:val="sr-Cyrl-RS"/>
        </w:rPr>
        <w:t>је</w:t>
      </w:r>
    </w:p>
    <w:p w14:paraId="0F2625F7" w14:textId="77777777" w:rsidR="00743BED" w:rsidRPr="00743BED" w:rsidRDefault="00743BED" w:rsidP="00A860EA">
      <w:pPr>
        <w:numPr>
          <w:ilvl w:val="0"/>
          <w:numId w:val="29"/>
        </w:numPr>
        <w:ind w:left="567" w:hanging="11"/>
        <w:rPr>
          <w:rFonts w:cs="Arial"/>
        </w:rPr>
      </w:pPr>
      <w:r w:rsidRPr="00743BED">
        <w:rPr>
          <w:rFonts w:cs="Arial"/>
        </w:rPr>
        <w:t>издата са клаузулом „без протеста“ и „без извештаја“</w:t>
      </w:r>
      <w:r w:rsidRPr="00743BED">
        <w:rPr>
          <w:rFonts w:cs="Arial"/>
          <w:lang w:val="sr-Cyrl-RS"/>
        </w:rPr>
        <w:t xml:space="preserve"> </w:t>
      </w:r>
      <w:r w:rsidRPr="00743BED">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w:t>
      </w:r>
      <w:r w:rsidRPr="00743BED">
        <w:rPr>
          <w:rFonts w:cs="Arial"/>
          <w:lang w:val="sr-Cyrl-RS"/>
        </w:rPr>
        <w:t>, -</w:t>
      </w:r>
      <w:r w:rsidRPr="00743BED">
        <w:rPr>
          <w:rFonts w:cs="Arial"/>
        </w:rPr>
        <w:t xml:space="preserve"> </w:t>
      </w:r>
      <w:r w:rsidRPr="00743BED">
        <w:rPr>
          <w:rFonts w:cs="Arial"/>
          <w:lang w:val="sr-Cyrl-RS"/>
        </w:rPr>
        <w:t>Сл.гласник РС 80/15)  и Закон о платним услугама ( „Службени гласник РС“ бр.139/2014</w:t>
      </w:r>
      <w:r w:rsidR="00402915" w:rsidRPr="00402915">
        <w:rPr>
          <w:rFonts w:cs="Arial"/>
          <w:lang w:val="sr-Cyrl-RS"/>
        </w:rPr>
        <w:t xml:space="preserve"> </w:t>
      </w:r>
      <w:r w:rsidR="00402915" w:rsidRPr="00A32162">
        <w:rPr>
          <w:rFonts w:cs="Arial"/>
          <w:lang w:val="sr-Cyrl-RS"/>
        </w:rPr>
        <w:t>и 44/2018</w:t>
      </w:r>
      <w:r w:rsidRPr="00743BED">
        <w:rPr>
          <w:rFonts w:cs="Arial"/>
          <w:lang w:val="sr-Cyrl-RS"/>
        </w:rPr>
        <w:t>).</w:t>
      </w:r>
    </w:p>
    <w:p w14:paraId="458B1BEB" w14:textId="77777777" w:rsidR="00743BED" w:rsidRPr="00743BED" w:rsidRDefault="00743BED" w:rsidP="00A860EA">
      <w:pPr>
        <w:numPr>
          <w:ilvl w:val="0"/>
          <w:numId w:val="29"/>
        </w:numPr>
        <w:ind w:left="567" w:hanging="11"/>
        <w:rPr>
          <w:rFonts w:cs="Arial"/>
        </w:rPr>
      </w:pPr>
      <w:r w:rsidRPr="00743BED">
        <w:rPr>
          <w:rFonts w:cs="Arial"/>
        </w:rPr>
        <w:t xml:space="preserve">евидентирана у Регистру меница и овлашћења кога води Народна банка Србиј) и то документује овереним захтевом пословној банци да региструје меницу са одређеним </w:t>
      </w:r>
      <w:r w:rsidRPr="00743BED">
        <w:rPr>
          <w:rFonts w:cs="Arial"/>
        </w:rPr>
        <w:lastRenderedPageBreak/>
        <w:t>серијским бројем, основ на основу кога се издаје меница и менично овлашћење (број ЈН) и износ из основа (тачка 4. став 2. Одлуке).</w:t>
      </w:r>
    </w:p>
    <w:p w14:paraId="04BAE024" w14:textId="3085F159" w:rsidR="00743BED" w:rsidRPr="00743BED" w:rsidRDefault="00743BED" w:rsidP="00A860EA">
      <w:pPr>
        <w:numPr>
          <w:ilvl w:val="0"/>
          <w:numId w:val="29"/>
        </w:numPr>
        <w:ind w:left="567" w:hanging="11"/>
        <w:rPr>
          <w:rFonts w:cs="Arial"/>
        </w:rPr>
      </w:pPr>
      <w:r w:rsidRPr="00743BED">
        <w:rPr>
          <w:rFonts w:cs="Arial"/>
        </w:rPr>
        <w:t xml:space="preserve">Менично писмо – овлашћење којим понуђач овлашћује наручиоца да може наплатити меницу  на износ од </w:t>
      </w:r>
      <w:r w:rsidR="005B2E73">
        <w:rPr>
          <w:rFonts w:cs="Arial"/>
        </w:rPr>
        <w:t>10</w:t>
      </w:r>
      <w:r w:rsidRPr="00743BED">
        <w:rPr>
          <w:rFonts w:cs="Arial"/>
        </w:rPr>
        <w:t>% од вредности понуде (без ПДВ) са роком важења минимално .....(мин.</w:t>
      </w:r>
      <w:r w:rsidRPr="00743BED">
        <w:rPr>
          <w:rFonts w:cs="Arial"/>
          <w:lang w:val="sr-Cyrl-RS"/>
        </w:rPr>
        <w:t>30</w:t>
      </w:r>
      <w:r w:rsidRPr="00743BED">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743BED">
        <w:rPr>
          <w:rFonts w:cs="Arial"/>
          <w:lang w:val="sr-Cyrl-RS"/>
        </w:rPr>
        <w:t>.</w:t>
      </w:r>
      <w:r w:rsidRPr="00743BED">
        <w:rPr>
          <w:rFonts w:cs="Arial"/>
        </w:rPr>
        <w:t xml:space="preserve"> </w:t>
      </w:r>
    </w:p>
    <w:p w14:paraId="1035696C" w14:textId="77777777" w:rsidR="00743BED" w:rsidRPr="00743BED" w:rsidRDefault="00743BED" w:rsidP="00A860EA">
      <w:pPr>
        <w:numPr>
          <w:ilvl w:val="0"/>
          <w:numId w:val="29"/>
        </w:numPr>
        <w:ind w:left="567" w:hanging="11"/>
        <w:rPr>
          <w:rFonts w:cs="Arial"/>
        </w:rPr>
      </w:pPr>
      <w:r w:rsidRPr="00743BE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C1A0B61" w14:textId="77777777" w:rsidR="00743BED" w:rsidRPr="00743BED" w:rsidRDefault="00743BED" w:rsidP="00743BED">
      <w:pPr>
        <w:rPr>
          <w:rFonts w:cs="Arial"/>
        </w:rPr>
      </w:pPr>
      <w:r w:rsidRPr="00743BED">
        <w:rPr>
          <w:rFonts w:cs="Arial"/>
          <w:lang w:val="sr-Cyrl-RS"/>
        </w:rPr>
        <w:t xml:space="preserve">2)  </w:t>
      </w:r>
      <w:r w:rsidRPr="00743BED">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337C74" w14:textId="77777777" w:rsidR="00743BED" w:rsidRPr="00743BED" w:rsidRDefault="00743BED" w:rsidP="00743BED">
      <w:pPr>
        <w:rPr>
          <w:rFonts w:cs="Arial"/>
        </w:rPr>
      </w:pPr>
      <w:r w:rsidRPr="00743BED">
        <w:rPr>
          <w:rFonts w:cs="Arial"/>
          <w:lang w:val="sr-Cyrl-RS"/>
        </w:rPr>
        <w:t xml:space="preserve">3)  </w:t>
      </w:r>
      <w:r w:rsidRPr="00743BED">
        <w:rPr>
          <w:rFonts w:cs="Arial"/>
        </w:rPr>
        <w:t>фотокопију ОП обрасца.</w:t>
      </w:r>
    </w:p>
    <w:p w14:paraId="583A3D7D" w14:textId="77777777" w:rsidR="00743BED" w:rsidRPr="00743BED" w:rsidRDefault="00743BED" w:rsidP="00743BED">
      <w:pPr>
        <w:rPr>
          <w:rFonts w:cs="Arial"/>
        </w:rPr>
      </w:pPr>
      <w:r w:rsidRPr="00743BED">
        <w:rPr>
          <w:rFonts w:cs="Arial"/>
          <w:lang w:val="sr-Cyrl-RS"/>
        </w:rPr>
        <w:t xml:space="preserve">4)  </w:t>
      </w:r>
      <w:r w:rsidRPr="00743BED">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743BED">
        <w:rPr>
          <w:rFonts w:cs="Arial"/>
          <w:lang w:val="ru-RU"/>
        </w:rPr>
        <w:t>у складу са Одлуком о ближим условима, садржини и начину вођења регистра меница и овлашћења („Сл. гласник РС“ бр. 56/11 и 80/15,76/2016 и 82/17)</w:t>
      </w:r>
      <w:r w:rsidRPr="00743BED">
        <w:rPr>
          <w:rFonts w:cs="Arial"/>
          <w:color w:val="000000" w:themeColor="text1"/>
          <w:lang w:val="sr-Cyrl-RS"/>
        </w:rPr>
        <w:t>.</w:t>
      </w:r>
    </w:p>
    <w:p w14:paraId="4D55CBF6" w14:textId="77777777" w:rsidR="00743BED" w:rsidRPr="00743BED" w:rsidRDefault="00743BED" w:rsidP="00743BED">
      <w:pPr>
        <w:rPr>
          <w:rFonts w:cs="Arial"/>
        </w:rPr>
      </w:pPr>
      <w:r w:rsidRPr="00743BED">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F7E7741" w14:textId="77777777" w:rsidR="00743BED" w:rsidRPr="00743BED" w:rsidRDefault="00743BED" w:rsidP="00743BED">
      <w:pPr>
        <w:rPr>
          <w:rFonts w:cs="Arial"/>
        </w:rPr>
      </w:pPr>
      <w:r w:rsidRPr="00743BED">
        <w:rPr>
          <w:rFonts w:cs="Arial"/>
        </w:rPr>
        <w:t xml:space="preserve">Меница ће бити враћена Продавцу у року од осам дана од дана предаје </w:t>
      </w:r>
      <w:r w:rsidRPr="00743BED">
        <w:rPr>
          <w:rFonts w:cs="Arial"/>
          <w:lang w:val="sr-Cyrl-RS"/>
        </w:rPr>
        <w:t>Наручиоцу</w:t>
      </w:r>
      <w:r w:rsidRPr="00743BED">
        <w:rPr>
          <w:rFonts w:cs="Arial"/>
        </w:rPr>
        <w:t xml:space="preserve"> средства финансијског обезбеђења која су захтевана у закљученом уговору.</w:t>
      </w:r>
    </w:p>
    <w:p w14:paraId="61B1DF1D" w14:textId="77777777" w:rsidR="00743BED" w:rsidRPr="00743BED" w:rsidRDefault="00743BED" w:rsidP="00743BED">
      <w:pPr>
        <w:rPr>
          <w:rFonts w:cs="Arial"/>
        </w:rPr>
      </w:pPr>
      <w:r w:rsidRPr="00743BE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FC947F4" w14:textId="77777777" w:rsidR="00C259BF" w:rsidRPr="00743BED" w:rsidRDefault="00743BED" w:rsidP="00743BED">
      <w:pPr>
        <w:rPr>
          <w:rFonts w:cs="Arial"/>
          <w:lang w:val="sr-Cyrl-RS"/>
        </w:rPr>
      </w:pPr>
      <w:r w:rsidRPr="00743BED">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0DEA49" w14:textId="7B85F1E0" w:rsidR="00743BED" w:rsidRDefault="00C259BF" w:rsidP="00165BB4">
      <w:pPr>
        <w:rPr>
          <w:lang w:val="sr-Cyrl-RS"/>
        </w:rPr>
      </w:pPr>
      <w:r w:rsidRPr="00743BED">
        <w:rPr>
          <w:rFonts w:cs="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Балканска</w:t>
      </w:r>
      <w:r>
        <w:rPr>
          <w:lang w:val="sr-Cyrl-RS"/>
        </w:rPr>
        <w:t xml:space="preserve"> 13 </w:t>
      </w:r>
      <w:r w:rsidRPr="0042294B">
        <w:rPr>
          <w:lang w:val="sr-Cyrl-RS"/>
        </w:rPr>
        <w:t>Београд, матични број 20053658, ПИБ 103920327, бр. тек.рач. 160-700-13 Banka In</w:t>
      </w:r>
      <w:r>
        <w:rPr>
          <w:lang w:val="sr-Cyrl-RS"/>
        </w:rPr>
        <w:t>tesa.</w:t>
      </w:r>
    </w:p>
    <w:p w14:paraId="36E1B881" w14:textId="77777777" w:rsidR="00402915" w:rsidRDefault="00402915" w:rsidP="007A50C8">
      <w:pPr>
        <w:spacing w:before="0" w:after="120"/>
        <w:rPr>
          <w:lang w:val="sr-Cyrl-RS"/>
        </w:rPr>
      </w:pPr>
    </w:p>
    <w:p w14:paraId="0C6FF95E" w14:textId="7EA22906" w:rsidR="00C259BF" w:rsidRDefault="00C259BF" w:rsidP="007A50C8">
      <w:pPr>
        <w:spacing w:before="0" w:after="120"/>
        <w:rPr>
          <w:rFonts w:cs="Arial"/>
          <w:b/>
          <w:lang w:val="sr-Cyrl-RS"/>
        </w:rPr>
      </w:pPr>
      <w:r>
        <w:rPr>
          <w:rFonts w:cs="Arial"/>
          <w:b/>
          <w:u w:val="single"/>
        </w:rPr>
        <w:t>6.16.2</w:t>
      </w:r>
      <w:r>
        <w:rPr>
          <w:rFonts w:cs="Arial"/>
          <w:b/>
          <w:u w:val="single"/>
          <w:lang w:val="sr-Cyrl-RS"/>
        </w:rPr>
        <w:t>.</w:t>
      </w:r>
      <w:r>
        <w:rPr>
          <w:rFonts w:cs="Arial"/>
          <w:b/>
          <w:u w:val="single"/>
          <w:lang w:val="sr-Cyrl-RS"/>
        </w:rPr>
        <w:tab/>
        <w:t xml:space="preserve"> </w:t>
      </w:r>
      <w:r w:rsidRPr="00073A71">
        <w:rPr>
          <w:rFonts w:eastAsia="TimesNewRomanPSMT" w:cs="Arial"/>
          <w:b/>
          <w:bCs/>
          <w:u w:val="single"/>
          <w:lang w:val="sr-Cyrl-RS"/>
        </w:rPr>
        <w:t>Након закључења уговора обавеза понуђача је да достави</w:t>
      </w:r>
      <w:r w:rsidR="00073A71" w:rsidRPr="00073A71">
        <w:rPr>
          <w:rFonts w:eastAsia="TimesNewRomanPSMT" w:cs="Arial"/>
          <w:b/>
          <w:bCs/>
          <w:u w:val="single"/>
          <w:lang w:val="sr-Latn-RS"/>
        </w:rPr>
        <w:t xml:space="preserve"> </w:t>
      </w:r>
      <w:r w:rsidR="00073A71" w:rsidRPr="00073A71">
        <w:rPr>
          <w:rFonts w:eastAsia="TimesNewRomanPSMT" w:cs="Arial"/>
          <w:b/>
          <w:bCs/>
          <w:u w:val="single"/>
          <w:lang w:val="sr-Cyrl-RS"/>
        </w:rPr>
        <w:t xml:space="preserve">и </w:t>
      </w:r>
      <w:r w:rsidR="00073A71" w:rsidRPr="00073A71">
        <w:rPr>
          <w:rFonts w:cs="Arial"/>
          <w:b/>
        </w:rPr>
        <w:t>средство финансијског обезбеђења</w:t>
      </w:r>
      <w:r w:rsidR="00073A71">
        <w:rPr>
          <w:rFonts w:cs="Arial"/>
          <w:b/>
          <w:lang w:val="sr-Cyrl-RS"/>
        </w:rPr>
        <w:t xml:space="preserve"> као саставни део уговора</w:t>
      </w:r>
      <w:r w:rsidRPr="00073A71">
        <w:rPr>
          <w:rFonts w:eastAsia="TimesNewRomanPSMT" w:cs="Arial"/>
          <w:b/>
          <w:bCs/>
          <w:lang w:val="sr-Cyrl-RS"/>
        </w:rPr>
        <w:t>:</w:t>
      </w:r>
    </w:p>
    <w:p w14:paraId="3EBE5015" w14:textId="77777777" w:rsidR="00DD0227" w:rsidRDefault="00C259BF" w:rsidP="00DD0227">
      <w:pPr>
        <w:spacing w:before="0" w:after="120"/>
        <w:rPr>
          <w:rFonts w:eastAsia="TimesNewRomanPSMT" w:cs="Arial"/>
          <w:bCs/>
          <w:lang w:val="sr-Cyrl-RS"/>
        </w:rPr>
      </w:pPr>
      <w:r>
        <w:rPr>
          <w:rFonts w:cs="Arial"/>
          <w:b/>
          <w:lang w:val="sr-Cyrl-RS"/>
        </w:rPr>
        <w:t xml:space="preserve">6.16.2.1. </w:t>
      </w:r>
      <w:r w:rsidRPr="009E1C54">
        <w:rPr>
          <w:rFonts w:eastAsia="TimesNewRomanPSMT" w:cs="Arial"/>
          <w:b/>
          <w:bCs/>
          <w:lang w:val="sr-Cyrl-RS"/>
        </w:rPr>
        <w:t>Меницу као гаранцију за добро извршење посла</w:t>
      </w:r>
      <w:r w:rsidRPr="009E1C54">
        <w:rPr>
          <w:rFonts w:eastAsia="TimesNewRomanPSMT" w:cs="Arial"/>
          <w:bCs/>
          <w:lang w:val="sr-Cyrl-RS"/>
        </w:rPr>
        <w:t xml:space="preserve"> </w:t>
      </w:r>
      <w:r>
        <w:rPr>
          <w:rFonts w:eastAsia="TimesNewRomanPSMT" w:cs="Arial"/>
          <w:bCs/>
          <w:lang w:val="sr-Cyrl-RS"/>
        </w:rPr>
        <w:t xml:space="preserve">у складу са важећим законским </w:t>
      </w:r>
      <w:r w:rsidRPr="003A27B1">
        <w:rPr>
          <w:rFonts w:eastAsia="TimesNewRomanPSMT" w:cs="Arial"/>
          <w:bCs/>
          <w:lang w:val="sr-Cyrl-RS"/>
        </w:rPr>
        <w:t xml:space="preserve">прописима и </w:t>
      </w:r>
      <w:r w:rsidRPr="00CC2F1B">
        <w:rPr>
          <w:rFonts w:eastAsia="TimesNewRomanPSMT" w:cs="Arial"/>
          <w:bCs/>
          <w:lang w:val="sr-Cyrl-RS"/>
        </w:rPr>
        <w:t xml:space="preserve">одредбама наведеним </w:t>
      </w:r>
      <w:r w:rsidR="008F17FE" w:rsidRPr="00CC2F1B">
        <w:rPr>
          <w:rFonts w:eastAsia="TimesNewRomanPSMT" w:cs="Arial"/>
          <w:b/>
          <w:bCs/>
          <w:lang w:val="sr-Cyrl-RS"/>
        </w:rPr>
        <w:t>у Прилогу 3</w:t>
      </w:r>
      <w:r w:rsidRPr="00CC2F1B">
        <w:rPr>
          <w:rFonts w:eastAsia="TimesNewRomanPSMT" w:cs="Arial"/>
          <w:b/>
          <w:bCs/>
          <w:lang w:val="sr-Cyrl-RS"/>
        </w:rPr>
        <w:t xml:space="preserve"> - Менично писмо </w:t>
      </w:r>
      <w:r w:rsidRPr="003A27B1">
        <w:rPr>
          <w:rFonts w:eastAsia="TimesNewRomanPSMT" w:cs="Arial"/>
          <w:b/>
          <w:bCs/>
          <w:lang w:val="sr-Cyrl-RS"/>
        </w:rPr>
        <w:t>– овлашћење за корисника бланко сопствене менице,</w:t>
      </w:r>
      <w:r w:rsidRPr="003A27B1">
        <w:rPr>
          <w:rFonts w:eastAsia="TimesNewRomanPSMT" w:cs="Arial"/>
          <w:bCs/>
          <w:lang w:val="sr-Cyrl-RS"/>
        </w:rPr>
        <w:t xml:space="preserve"> који је саставни део ове конкурсне документације</w:t>
      </w:r>
      <w:r w:rsidR="00DD0227">
        <w:rPr>
          <w:rFonts w:eastAsia="TimesNewRomanPSMT" w:cs="Arial"/>
          <w:bCs/>
          <w:lang w:val="sr-Cyrl-RS"/>
        </w:rPr>
        <w:t>,</w:t>
      </w:r>
    </w:p>
    <w:p w14:paraId="261313AA" w14:textId="77777777" w:rsidR="00EE38F1" w:rsidRPr="003F33D8" w:rsidRDefault="00EE38F1" w:rsidP="00EE38F1">
      <w:pPr>
        <w:rPr>
          <w:rFonts w:cs="Arial"/>
        </w:rPr>
      </w:pPr>
      <w:r w:rsidRPr="003F33D8">
        <w:rPr>
          <w:rFonts w:cs="Arial"/>
        </w:rPr>
        <w:t xml:space="preserve">Понуђач је обавезан да Наручиоцу достави, као одложни услов из чл. 74.ст.2. </w:t>
      </w:r>
      <w:r w:rsidR="00301398">
        <w:rPr>
          <w:rFonts w:cs="Arial"/>
          <w:lang w:val="sr-Cyrl-RS"/>
        </w:rPr>
        <w:t xml:space="preserve"> Закона о облигационим односима </w:t>
      </w:r>
      <w:r w:rsidRPr="003F33D8">
        <w:rPr>
          <w:rFonts w:cs="Arial"/>
        </w:rPr>
        <w:t>("Сл. лист СФРJ", бр. 29/78, 39/85, 45/89 - oдлукa УСJ и 57/89, "Сл. лист СРJ", бр. 31/93 и "Сл. лист СЦГ", бр. 1/2003 - Устaвнa пoвeљa), (даље: ЗОО):</w:t>
      </w:r>
    </w:p>
    <w:p w14:paraId="44E63906" w14:textId="77777777" w:rsidR="00EE38F1" w:rsidRPr="003F33D8" w:rsidRDefault="00EE38F1" w:rsidP="00165BB4">
      <w:pPr>
        <w:ind w:left="426"/>
        <w:rPr>
          <w:rFonts w:cs="Arial"/>
        </w:rPr>
      </w:pPr>
      <w:r w:rsidRPr="003F33D8">
        <w:rPr>
          <w:rFonts w:cs="Arial"/>
        </w:rPr>
        <w:t xml:space="preserve">бланко сопствену меницу за </w:t>
      </w:r>
      <w:r w:rsidRPr="003F33D8">
        <w:rPr>
          <w:rFonts w:cs="Arial"/>
          <w:lang w:val="sr-Cyrl-RS"/>
        </w:rPr>
        <w:t>добро извршење посла</w:t>
      </w:r>
      <w:r w:rsidRPr="003F33D8">
        <w:rPr>
          <w:rFonts w:cs="Arial"/>
        </w:rPr>
        <w:t xml:space="preserve"> која </w:t>
      </w:r>
      <w:r w:rsidRPr="003F33D8">
        <w:rPr>
          <w:rFonts w:cs="Arial"/>
          <w:lang w:val="sr-Cyrl-RS"/>
        </w:rPr>
        <w:t>је:</w:t>
      </w:r>
    </w:p>
    <w:p w14:paraId="4F2673F8" w14:textId="77777777" w:rsidR="00EE38F1" w:rsidRPr="003F33D8" w:rsidRDefault="00EE38F1" w:rsidP="00165BB4">
      <w:pPr>
        <w:numPr>
          <w:ilvl w:val="0"/>
          <w:numId w:val="29"/>
        </w:numPr>
        <w:spacing w:after="200" w:line="276" w:lineRule="auto"/>
        <w:ind w:left="426"/>
        <w:contextualSpacing/>
        <w:rPr>
          <w:rFonts w:cs="Arial"/>
        </w:rPr>
      </w:pPr>
      <w:r w:rsidRPr="003F33D8">
        <w:rPr>
          <w:rFonts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3F33D8">
        <w:rPr>
          <w:rFonts w:cs="Arial"/>
          <w:lang w:val="sr-Cyrl-RS"/>
        </w:rPr>
        <w:t>.</w:t>
      </w:r>
      <w:r w:rsidRPr="003F33D8">
        <w:t xml:space="preserve"> </w:t>
      </w:r>
      <w:r w:rsidRPr="003F33D8">
        <w:rPr>
          <w:rFonts w:cs="Arial"/>
          <w:lang w:val="sr-Cyrl-RS"/>
        </w:rPr>
        <w:t xml:space="preserve">Сл. лист ФНРЈ" бр. 104/46, "Сл. лист СФРЈ" бр. 16/65, 54/70 и 57/89 и "Сл. лист СРЈ" бр. 46/96, Сл. </w:t>
      </w:r>
      <w:r w:rsidRPr="003F33D8">
        <w:rPr>
          <w:rFonts w:cs="Arial"/>
          <w:lang w:val="sr-Cyrl-RS"/>
        </w:rPr>
        <w:lastRenderedPageBreak/>
        <w:t>лист СЦГ бр. 01/03 Уст. повеља ,</w:t>
      </w:r>
      <w:r w:rsidRPr="003F33D8">
        <w:t xml:space="preserve"> </w:t>
      </w:r>
      <w:r w:rsidRPr="003F33D8">
        <w:rPr>
          <w:rFonts w:cs="Arial"/>
          <w:lang w:val="sr-Cyrl-RS"/>
        </w:rPr>
        <w:t>Сл.гласник РС 80/15) и Закон о платним услугама  ( Сл. гласник .РС..број 139/2014</w:t>
      </w:r>
      <w:r w:rsidR="00ED1CFE" w:rsidRPr="00ED1CFE">
        <w:rPr>
          <w:rFonts w:cs="Arial"/>
          <w:lang w:val="sr-Cyrl-RS"/>
        </w:rPr>
        <w:t xml:space="preserve"> </w:t>
      </w:r>
      <w:r w:rsidR="00ED1CFE" w:rsidRPr="00A32162">
        <w:rPr>
          <w:rFonts w:cs="Arial"/>
          <w:lang w:val="sr-Cyrl-RS"/>
        </w:rPr>
        <w:t>и 44/2018</w:t>
      </w:r>
      <w:r w:rsidRPr="003F33D8">
        <w:rPr>
          <w:rFonts w:cs="Arial"/>
          <w:lang w:val="sr-Cyrl-RS"/>
        </w:rPr>
        <w:t>).</w:t>
      </w:r>
      <w:r w:rsidRPr="003F33D8">
        <w:rPr>
          <w:rFonts w:cs="Arial"/>
        </w:rPr>
        <w:t xml:space="preserve"> </w:t>
      </w:r>
    </w:p>
    <w:p w14:paraId="113BD44D" w14:textId="77777777" w:rsidR="00EE38F1" w:rsidRPr="003F33D8" w:rsidRDefault="00EE38F1" w:rsidP="00165BB4">
      <w:pPr>
        <w:numPr>
          <w:ilvl w:val="0"/>
          <w:numId w:val="29"/>
        </w:numPr>
        <w:ind w:left="426" w:hanging="284"/>
        <w:rPr>
          <w:rFonts w:cs="Arial"/>
        </w:rPr>
      </w:pPr>
      <w:r w:rsidRPr="003F33D8">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F33D8">
        <w:rPr>
          <w:rFonts w:cs="Arial"/>
          <w:lang w:val="sr-Cyrl-RS"/>
        </w:rPr>
        <w:t xml:space="preserve"> и 80/15</w:t>
      </w:r>
      <w:r w:rsidRPr="003F33D8">
        <w:rPr>
          <w:rFonts w:cs="Arial"/>
        </w:rPr>
        <w:t>)</w:t>
      </w:r>
      <w:r w:rsidRPr="003F33D8">
        <w:rPr>
          <w:rFonts w:cs="Arial"/>
          <w:lang w:val="sr-Cyrl-RS"/>
        </w:rPr>
        <w:t xml:space="preserve"> и д</w:t>
      </w:r>
      <w:r w:rsidRPr="003F33D8">
        <w:rPr>
          <w:rFonts w:cs="Arial"/>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3F33D8">
        <w:rPr>
          <w:rFonts w:cs="Arial"/>
          <w:lang w:val="ru-RU"/>
        </w:rPr>
        <w:t>у складу са Одлуком о ближим условима, садржини и начину вођења регистра меница и овлашћења („Сл. гласник РС“ бр. 56/11 и 80/15,76/2016 и 82/17)</w:t>
      </w:r>
      <w:r w:rsidRPr="003F33D8">
        <w:rPr>
          <w:rFonts w:cs="Arial"/>
          <w:color w:val="000000" w:themeColor="text1"/>
          <w:lang w:val="sr-Cyrl-RS"/>
        </w:rPr>
        <w:t>.</w:t>
      </w:r>
    </w:p>
    <w:p w14:paraId="3F4C5455" w14:textId="58AF681C" w:rsidR="00EE38F1" w:rsidRPr="003F33D8" w:rsidRDefault="00EE38F1" w:rsidP="00165BB4">
      <w:pPr>
        <w:numPr>
          <w:ilvl w:val="0"/>
          <w:numId w:val="29"/>
        </w:numPr>
        <w:ind w:left="426" w:hanging="284"/>
        <w:rPr>
          <w:rFonts w:cs="Arial"/>
        </w:rPr>
      </w:pPr>
      <w:r w:rsidRPr="003F33D8">
        <w:rPr>
          <w:rFonts w:cs="Arial"/>
        </w:rPr>
        <w:t xml:space="preserve">Менично писмо – овлашћење којим понуђач овлашћује наручиоца да може наплатити меницу  на износ од </w:t>
      </w:r>
      <w:r w:rsidR="005B2E73">
        <w:rPr>
          <w:rFonts w:cs="Arial"/>
        </w:rPr>
        <w:t>10</w:t>
      </w:r>
      <w:r w:rsidRPr="003F33D8">
        <w:rPr>
          <w:rFonts w:cs="Arial"/>
        </w:rPr>
        <w:t xml:space="preserve">% од вредности </w:t>
      </w:r>
      <w:r w:rsidRPr="003F33D8">
        <w:rPr>
          <w:rFonts w:cs="Arial"/>
          <w:lang w:val="sr-Cyrl-RS"/>
        </w:rPr>
        <w:t>уговора</w:t>
      </w:r>
      <w:r w:rsidRPr="003F33D8">
        <w:rPr>
          <w:rFonts w:cs="Arial"/>
        </w:rPr>
        <w:t xml:space="preserve"> (без ПДВ) са роком важења </w:t>
      </w:r>
      <w:r w:rsidRPr="003F33D8">
        <w:rPr>
          <w:rFonts w:cs="Arial"/>
          <w:lang w:val="sr-Cyrl-RS"/>
        </w:rPr>
        <w:t>30 (словима:тридесет) дана</w:t>
      </w:r>
      <w:r w:rsidRPr="003F33D8">
        <w:rPr>
          <w:rFonts w:cs="Arial"/>
        </w:rPr>
        <w:t xml:space="preserve"> дужим од рока важења </w:t>
      </w:r>
      <w:r w:rsidRPr="003F33D8">
        <w:rPr>
          <w:rFonts w:cs="Arial"/>
          <w:lang w:val="sr-Cyrl-RS"/>
        </w:rPr>
        <w:t>уговора</w:t>
      </w:r>
      <w:r w:rsidRPr="003F33D8">
        <w:rPr>
          <w:rFonts w:cs="Arial"/>
        </w:rPr>
        <w:t xml:space="preserve">, с тим да евентуални продужетак рока важења </w:t>
      </w:r>
      <w:r w:rsidRPr="003F33D8">
        <w:rPr>
          <w:rFonts w:cs="Arial"/>
          <w:lang w:val="sr-Cyrl-RS"/>
        </w:rPr>
        <w:t>уговора</w:t>
      </w:r>
      <w:r w:rsidRPr="003F33D8">
        <w:rPr>
          <w:rFonts w:cs="Arial"/>
        </w:rPr>
        <w:t xml:space="preserve"> има за последицу и продужење рока важења менице и меничног овлашћења, које мора бити издато на основу Закона о меници</w:t>
      </w:r>
      <w:r w:rsidRPr="003F33D8">
        <w:rPr>
          <w:rFonts w:cs="Arial"/>
          <w:lang w:val="sr-Cyrl-RS"/>
        </w:rPr>
        <w:t>.</w:t>
      </w:r>
    </w:p>
    <w:p w14:paraId="6E4C09DB" w14:textId="77777777" w:rsidR="00EE38F1" w:rsidRPr="003F33D8" w:rsidRDefault="00EE38F1" w:rsidP="00165BB4">
      <w:pPr>
        <w:numPr>
          <w:ilvl w:val="0"/>
          <w:numId w:val="29"/>
        </w:numPr>
        <w:ind w:left="426" w:hanging="284"/>
        <w:rPr>
          <w:rFonts w:cs="Arial"/>
        </w:rPr>
      </w:pPr>
      <w:r w:rsidRPr="003F33D8">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23139C" w14:textId="77777777" w:rsidR="00EE38F1" w:rsidRPr="003F33D8" w:rsidRDefault="00EE38F1" w:rsidP="00165BB4">
      <w:pPr>
        <w:numPr>
          <w:ilvl w:val="0"/>
          <w:numId w:val="29"/>
        </w:numPr>
        <w:ind w:left="426" w:hanging="284"/>
        <w:rPr>
          <w:rFonts w:cs="Arial"/>
        </w:rPr>
      </w:pPr>
      <w:r w:rsidRPr="003F33D8">
        <w:rPr>
          <w:rFonts w:cs="Arial"/>
        </w:rPr>
        <w:t>фотокопију ОП обрасца.</w:t>
      </w:r>
    </w:p>
    <w:p w14:paraId="3AB44E05" w14:textId="77777777" w:rsidR="00EE38F1" w:rsidRPr="003F33D8" w:rsidRDefault="00EE38F1" w:rsidP="00165BB4">
      <w:pPr>
        <w:numPr>
          <w:ilvl w:val="0"/>
          <w:numId w:val="29"/>
        </w:numPr>
        <w:ind w:left="426" w:hanging="284"/>
        <w:rPr>
          <w:rFonts w:cs="Arial"/>
        </w:rPr>
      </w:pPr>
      <w:r w:rsidRPr="003F33D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221E385" w14:textId="77777777" w:rsidR="00EE38F1" w:rsidRDefault="00EE38F1" w:rsidP="00165BB4">
      <w:pPr>
        <w:spacing w:before="0" w:after="120"/>
        <w:ind w:left="426"/>
        <w:rPr>
          <w:rFonts w:eastAsia="TimesNewRomanPSMT"/>
          <w:b/>
          <w:iCs/>
          <w:lang w:val="sr-Cyrl-RS"/>
        </w:rPr>
      </w:pPr>
      <w:r w:rsidRPr="003F33D8">
        <w:rPr>
          <w:rFonts w:cs="Arial"/>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sidRPr="003F33D8">
        <w:rPr>
          <w:rFonts w:cs="Arial"/>
          <w:lang w:val="sr-Cyrl-RS"/>
        </w:rPr>
        <w:t>.</w:t>
      </w:r>
    </w:p>
    <w:p w14:paraId="592226A7" w14:textId="77777777" w:rsidR="00841E3D" w:rsidRPr="00A94BEB" w:rsidRDefault="00841E3D" w:rsidP="007A50C8">
      <w:pPr>
        <w:pStyle w:val="KDPodnaslov3"/>
        <w:keepNext w:val="0"/>
        <w:spacing w:before="0" w:after="12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14:paraId="0E31BD7F" w14:textId="77777777" w:rsidR="00841E3D" w:rsidRPr="00A94BEB" w:rsidRDefault="00841E3D" w:rsidP="007A50C8">
      <w:pPr>
        <w:tabs>
          <w:tab w:val="left" w:pos="567"/>
          <w:tab w:val="left" w:pos="709"/>
        </w:tabs>
        <w:spacing w:before="0" w:after="120"/>
        <w:rPr>
          <w:rFonts w:eastAsia="TimesNewRomanPSMT" w:cs="Arial"/>
          <w:bCs/>
          <w:lang w:val="sr-Cyrl-RS"/>
        </w:rPr>
      </w:pPr>
      <w:r w:rsidRPr="00A94BEB">
        <w:rPr>
          <w:rFonts w:eastAsia="TimesNewRomanPSMT" w:cs="Arial"/>
          <w:bCs/>
          <w:lang w:val="sr-Cyrl-RS"/>
        </w:rPr>
        <w:t>Средс</w:t>
      </w:r>
      <w:r w:rsidR="00B50AF1">
        <w:rPr>
          <w:rFonts w:eastAsia="TimesNewRomanPSMT" w:cs="Arial"/>
          <w:bCs/>
          <w:lang w:val="sr-Cyrl-RS"/>
        </w:rPr>
        <w:t xml:space="preserve">тво финансијског обезбеђења за </w:t>
      </w:r>
      <w:r w:rsidRPr="00A94BEB">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14:paraId="57993806" w14:textId="1167DA74" w:rsidR="00165BB4" w:rsidRDefault="00841E3D" w:rsidP="007A50C8">
      <w:pPr>
        <w:tabs>
          <w:tab w:val="left" w:pos="567"/>
          <w:tab w:val="left" w:pos="709"/>
        </w:tabs>
        <w:spacing w:before="0" w:after="120"/>
        <w:rPr>
          <w:rFonts w:cs="Arial"/>
          <w:b/>
          <w:lang w:val="sr-Cyrl-RS"/>
        </w:rPr>
      </w:pPr>
      <w:r w:rsidRPr="00A94BEB">
        <w:rPr>
          <w:rFonts w:eastAsia="TimesNewRomanPSMT" w:cs="Arial"/>
          <w:bCs/>
          <w:lang w:val="sr-Cyrl-RS"/>
        </w:rPr>
        <w:t>Средство финансијског обез</w:t>
      </w:r>
      <w:r w:rsidR="00B50AF1">
        <w:rPr>
          <w:rFonts w:eastAsia="TimesNewRomanPSMT" w:cs="Arial"/>
          <w:bCs/>
          <w:lang w:val="sr-Cyrl-RS"/>
        </w:rPr>
        <w:t xml:space="preserve">беђења за добро извршење посла </w:t>
      </w:r>
      <w:r w:rsidRPr="00A94BEB">
        <w:rPr>
          <w:rFonts w:eastAsia="TimesNewRomanPSMT" w:cs="Arial"/>
          <w:bCs/>
          <w:lang w:val="sr-Cyrl-RS"/>
        </w:rPr>
        <w:t xml:space="preserve">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14:paraId="0CAD4515" w14:textId="671CD160" w:rsidR="00841E3D" w:rsidRPr="00926481" w:rsidRDefault="00926481" w:rsidP="00165BB4">
      <w:pPr>
        <w:tabs>
          <w:tab w:val="left" w:pos="567"/>
          <w:tab w:val="left" w:pos="709"/>
        </w:tabs>
        <w:spacing w:before="0" w:after="120"/>
        <w:jc w:val="center"/>
        <w:rPr>
          <w:rFonts w:cs="Arial"/>
          <w:b/>
          <w:lang w:val="sr-Cyrl-RS"/>
        </w:rPr>
      </w:pP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6E3FDCB1" w14:textId="77777777" w:rsidR="009319F3" w:rsidRPr="009319F3" w:rsidRDefault="00841E3D" w:rsidP="007A50C8">
      <w:pPr>
        <w:suppressAutoHyphens/>
        <w:spacing w:before="0" w:after="120"/>
        <w:jc w:val="center"/>
        <w:rPr>
          <w:rFonts w:cs="Arial"/>
          <w:b/>
          <w:lang w:val="sr-Cyrl-RS"/>
        </w:rPr>
      </w:pPr>
      <w:r w:rsidRPr="00A94BEB">
        <w:rPr>
          <w:rFonts w:cs="Arial"/>
          <w:b/>
          <w:lang w:val="sr-Cyrl-RS"/>
        </w:rPr>
        <w:t xml:space="preserve"> </w:t>
      </w:r>
      <w:r w:rsidR="005D3CD8">
        <w:rPr>
          <w:rFonts w:cs="Arial"/>
          <w:b/>
          <w:lang w:val="sr-Cyrl-RS"/>
        </w:rPr>
        <w:t>Сектор за набаве и комерцијалне послове</w:t>
      </w:r>
      <w:r w:rsidR="009319F3" w:rsidRPr="009319F3">
        <w:rPr>
          <w:rFonts w:cs="Arial"/>
          <w:b/>
          <w:lang w:val="sr-Cyrl-RS"/>
        </w:rPr>
        <w:t>,</w:t>
      </w:r>
    </w:p>
    <w:p w14:paraId="230256A2" w14:textId="77777777" w:rsidR="00841E3D" w:rsidRPr="00ED1CFE" w:rsidRDefault="00ED1CFE" w:rsidP="00ED1CFE">
      <w:pPr>
        <w:suppressAutoHyphens/>
        <w:spacing w:before="0" w:after="120"/>
        <w:jc w:val="center"/>
        <w:rPr>
          <w:rFonts w:cs="Arial"/>
          <w:b/>
          <w:lang w:val="sr-Cyrl-RS"/>
        </w:rPr>
      </w:pPr>
      <w:r>
        <w:rPr>
          <w:rFonts w:cs="Arial"/>
          <w:b/>
          <w:lang w:val="sr-Cyrl-RS"/>
        </w:rPr>
        <w:t xml:space="preserve">Балканска 13 , </w:t>
      </w:r>
      <w:r w:rsidR="005D3CD8">
        <w:rPr>
          <w:rFonts w:cs="Arial"/>
          <w:b/>
          <w:lang w:val="sr-Cyrl-RS"/>
        </w:rPr>
        <w:t>11000 Београд,</w:t>
      </w:r>
    </w:p>
    <w:p w14:paraId="5639B1B4" w14:textId="3A631E4E" w:rsidR="00EE38F1" w:rsidRDefault="00841E3D" w:rsidP="00165BB4">
      <w:pPr>
        <w:tabs>
          <w:tab w:val="left" w:pos="1134"/>
        </w:tabs>
        <w:spacing w:before="0" w:after="120"/>
        <w:jc w:val="center"/>
        <w:rPr>
          <w:rFonts w:eastAsia="Arial" w:cs="Arial"/>
          <w:b/>
          <w:color w:val="000000"/>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D75281" w:rsidRPr="00405DD0">
        <w:rPr>
          <w:rFonts w:eastAsia="Arial" w:cs="Arial"/>
          <w:b/>
          <w:color w:val="000000"/>
        </w:rPr>
        <w:t>ЈНО/1000/0033/2019  (3084/2019)</w:t>
      </w:r>
    </w:p>
    <w:p w14:paraId="7E631E94" w14:textId="0EAE7824" w:rsidR="00ED1CFE" w:rsidRDefault="001025E6" w:rsidP="001025E6">
      <w:pPr>
        <w:tabs>
          <w:tab w:val="left" w:pos="1134"/>
        </w:tabs>
        <w:spacing w:before="0" w:after="120"/>
        <w:rPr>
          <w:rFonts w:eastAsia="Arial" w:cs="Arial"/>
          <w:b/>
          <w:color w:val="000000"/>
        </w:rPr>
      </w:pPr>
      <w:r w:rsidRPr="00A94BEB">
        <w:rPr>
          <w:rFonts w:eastAsia="TimesNewRomanPSMT" w:cs="Arial"/>
          <w:bCs/>
          <w:lang w:val="sr-Cyrl-RS"/>
        </w:rPr>
        <w:t>Средство финансијског обез</w:t>
      </w:r>
      <w:r>
        <w:rPr>
          <w:rFonts w:eastAsia="TimesNewRomanPSMT" w:cs="Arial"/>
          <w:bCs/>
          <w:lang w:val="sr-Cyrl-RS"/>
        </w:rPr>
        <w:t xml:space="preserve">беђења за отклањање грешака у гарантном року </w:t>
      </w:r>
      <w:r w:rsidRPr="00A94BEB">
        <w:rPr>
          <w:rFonts w:eastAsia="TimesNewRomanPSMT" w:cs="Arial"/>
          <w:bCs/>
          <w:lang w:val="sr-Cyrl-RS"/>
        </w:rPr>
        <w:t xml:space="preserve">гласи на Јавно предузеће „Електропривреда Србије“ Београд, </w:t>
      </w:r>
      <w:r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 xml:space="preserve">и доставља се </w:t>
      </w:r>
      <w:r w:rsidR="00C452FC">
        <w:rPr>
          <w:rFonts w:cs="Arial"/>
          <w:lang w:val="sr-Cyrl-RS"/>
        </w:rPr>
        <w:t>у тренутку испоруке на адресу Наручиоца у месту испоруке, Служби за економско-финансијеске пословем, у зависности за коју се партију закључује Уговор</w:t>
      </w:r>
      <w:r w:rsidRPr="00926481">
        <w:rPr>
          <w:rFonts w:cs="Arial"/>
          <w:b/>
          <w:lang w:val="sr-Cyrl-RS"/>
        </w:rPr>
        <w:t>:</w:t>
      </w:r>
    </w:p>
    <w:p w14:paraId="3B990BF4" w14:textId="77777777" w:rsidR="00771C02" w:rsidRPr="00587A73" w:rsidRDefault="00771C02" w:rsidP="00771C02">
      <w:pPr>
        <w:jc w:val="left"/>
        <w:rPr>
          <w:rFonts w:eastAsia="TimesNewRomanPSMT" w:cs="Arial"/>
          <w:b/>
          <w:bCs/>
          <w:iCs/>
          <w:lang w:val="sr-Cyrl-RS"/>
        </w:rPr>
      </w:pPr>
      <w:r w:rsidRPr="00587A73">
        <w:rPr>
          <w:rFonts w:eastAsia="TimesNewRomanPSMT" w:cs="Arial"/>
          <w:b/>
          <w:bCs/>
          <w:iCs/>
          <w:lang w:val="sr-Cyrl-RS"/>
        </w:rPr>
        <w:t>Средство обезбеђења за отклањање недостатака у гарантном року</w:t>
      </w:r>
    </w:p>
    <w:p w14:paraId="796C509A" w14:textId="6A772353" w:rsidR="00771C02" w:rsidRPr="00587A73" w:rsidRDefault="00771C02" w:rsidP="00771C02">
      <w:pPr>
        <w:rPr>
          <w:rFonts w:cs="Arial"/>
          <w:color w:val="000000" w:themeColor="text1"/>
        </w:rPr>
      </w:pPr>
      <w:r w:rsidRPr="00587A73">
        <w:rPr>
          <w:rFonts w:cs="Arial"/>
          <w:color w:val="000000" w:themeColor="text1"/>
        </w:rPr>
        <w:t xml:space="preserve">Понуђач је обавезан да Наручиоцу </w:t>
      </w:r>
      <w:r w:rsidRPr="00587A73">
        <w:rPr>
          <w:rFonts w:cs="Arial"/>
          <w:color w:val="000000" w:themeColor="text1"/>
          <w:lang w:val="sr-Cyrl-RS"/>
        </w:rPr>
        <w:t xml:space="preserve">у тренутку потписивања </w:t>
      </w:r>
      <w:r w:rsidR="00EE6FB3">
        <w:rPr>
          <w:rFonts w:cs="Arial"/>
          <w:color w:val="000000" w:themeColor="text1"/>
          <w:lang w:val="sr-Cyrl-RS"/>
        </w:rPr>
        <w:t xml:space="preserve">првог </w:t>
      </w:r>
      <w:r w:rsidRPr="00587A73">
        <w:rPr>
          <w:rFonts w:cs="Arial"/>
          <w:color w:val="000000" w:themeColor="text1"/>
          <w:lang w:val="sr-Cyrl-RS"/>
        </w:rPr>
        <w:t xml:space="preserve">записника о квантитативном и квалитативном пријему, </w:t>
      </w:r>
      <w:r w:rsidRPr="00587A73">
        <w:rPr>
          <w:rFonts w:cs="Arial"/>
          <w:color w:val="000000" w:themeColor="text1"/>
        </w:rPr>
        <w:t>достави:</w:t>
      </w:r>
    </w:p>
    <w:p w14:paraId="4B5D104B" w14:textId="27EA4187" w:rsidR="00771C02" w:rsidRPr="00ED1CFE" w:rsidRDefault="00771C02" w:rsidP="00A860EA">
      <w:pPr>
        <w:pStyle w:val="ListParagraph"/>
        <w:numPr>
          <w:ilvl w:val="0"/>
          <w:numId w:val="31"/>
        </w:numPr>
        <w:rPr>
          <w:rFonts w:ascii="Arial" w:hAnsi="Arial" w:cs="Arial"/>
          <w:color w:val="000000" w:themeColor="text1"/>
        </w:rPr>
      </w:pPr>
      <w:r w:rsidRPr="00587A73">
        <w:rPr>
          <w:rFonts w:ascii="Arial" w:hAnsi="Arial" w:cs="Arial"/>
          <w:color w:val="000000" w:themeColor="text1"/>
        </w:rPr>
        <w:t xml:space="preserve">бланко сопствену меницу за </w:t>
      </w:r>
      <w:r w:rsidRPr="00587A73">
        <w:rPr>
          <w:rFonts w:ascii="Arial" w:hAnsi="Arial" w:cs="Arial"/>
          <w:color w:val="000000" w:themeColor="text1"/>
          <w:lang w:val="sr-Cyrl-RS"/>
        </w:rPr>
        <w:t>отклањање недостатака у гарантном року</w:t>
      </w:r>
      <w:r w:rsidRPr="00587A73">
        <w:rPr>
          <w:rFonts w:ascii="Arial" w:hAnsi="Arial" w:cs="Arial"/>
          <w:color w:val="000000" w:themeColor="text1"/>
        </w:rPr>
        <w:t xml:space="preserve"> која је неопозива, без права протеста и наплатива на први позив, потписана и оверена службеним печатом од стране овлашћеног  лица,</w:t>
      </w:r>
      <w:r w:rsidRPr="00587A73">
        <w:rPr>
          <w:rFonts w:ascii="Arial" w:hAnsi="Arial" w:cs="Arial"/>
        </w:rPr>
        <w:t xml:space="preserve"> </w:t>
      </w:r>
      <w:r w:rsidRPr="00587A73">
        <w:rPr>
          <w:rFonts w:ascii="Arial" w:hAnsi="Arial" w:cs="Arial"/>
          <w:color w:val="000000" w:themeColor="text1"/>
        </w:rPr>
        <w:t>у складу са Закон</w:t>
      </w:r>
      <w:r w:rsidR="00A6122D">
        <w:rPr>
          <w:rFonts w:ascii="Arial" w:hAnsi="Arial" w:cs="Arial"/>
          <w:color w:val="000000" w:themeColor="text1"/>
          <w:lang w:val="sr-Cyrl-RS"/>
        </w:rPr>
        <w:t>ом</w:t>
      </w:r>
      <w:r w:rsidRPr="00587A73">
        <w:rPr>
          <w:rFonts w:ascii="Arial" w:hAnsi="Arial" w:cs="Arial"/>
          <w:color w:val="000000" w:themeColor="text1"/>
        </w:rPr>
        <w:t xml:space="preserve"> о меници ("Сл. лист ФНРЈ" бр. 104/46, "Сл. лист СФРЈ" бр. 16/65, 54/70 и 57/89 и "Сл. лист СРЈ" бр. 46/96, Сл. лист СЦГ бр. 01/</w:t>
      </w:r>
      <w:r w:rsidRPr="00ED1CFE">
        <w:rPr>
          <w:rFonts w:ascii="Arial" w:hAnsi="Arial" w:cs="Arial"/>
          <w:color w:val="000000" w:themeColor="text1"/>
        </w:rPr>
        <w:t>03 Уст. повеља Сл.гласник РС 80/15) и Закон</w:t>
      </w:r>
      <w:r w:rsidR="00A6122D">
        <w:rPr>
          <w:rFonts w:ascii="Arial" w:hAnsi="Arial" w:cs="Arial"/>
          <w:color w:val="000000" w:themeColor="text1"/>
          <w:lang w:val="sr-Cyrl-RS"/>
        </w:rPr>
        <w:t>ом</w:t>
      </w:r>
      <w:r w:rsidRPr="00ED1CFE">
        <w:rPr>
          <w:rFonts w:ascii="Arial" w:hAnsi="Arial" w:cs="Arial"/>
          <w:color w:val="000000" w:themeColor="text1"/>
        </w:rPr>
        <w:t xml:space="preserve"> о платним услугама  ( Сл. гласник .РС.број 139/2014</w:t>
      </w:r>
      <w:r w:rsidR="00ED1CFE" w:rsidRPr="00ED1CFE">
        <w:rPr>
          <w:rFonts w:ascii="Arial" w:hAnsi="Arial" w:cs="Arial"/>
          <w:lang w:val="sr-Cyrl-RS"/>
        </w:rPr>
        <w:t xml:space="preserve"> и 44/2018</w:t>
      </w:r>
      <w:r w:rsidRPr="00ED1CFE">
        <w:rPr>
          <w:rFonts w:ascii="Arial" w:hAnsi="Arial" w:cs="Arial"/>
          <w:color w:val="000000" w:themeColor="text1"/>
        </w:rPr>
        <w:t>).</w:t>
      </w:r>
    </w:p>
    <w:p w14:paraId="4C46D9E6" w14:textId="77777777" w:rsidR="00771C02" w:rsidRPr="00587A73" w:rsidRDefault="00771C02" w:rsidP="00A860EA">
      <w:pPr>
        <w:pStyle w:val="ListParagraph"/>
        <w:numPr>
          <w:ilvl w:val="0"/>
          <w:numId w:val="31"/>
        </w:numPr>
        <w:rPr>
          <w:rFonts w:ascii="Arial" w:hAnsi="Arial" w:cs="Arial"/>
          <w:color w:val="000000" w:themeColor="text1"/>
        </w:rPr>
      </w:pPr>
      <w:r w:rsidRPr="00ED1CFE">
        <w:rPr>
          <w:rFonts w:ascii="Arial" w:hAnsi="Arial" w:cs="Arial"/>
          <w:color w:val="000000" w:themeColor="text1"/>
        </w:rPr>
        <w:lastRenderedPageBreak/>
        <w:t xml:space="preserve">Менично писмо – овлашћење којим понуђач овлашћује наручиоца да може наплатити меницу  на износ од </w:t>
      </w:r>
      <w:r w:rsidR="001F0BC2" w:rsidRPr="00ED1CFE">
        <w:rPr>
          <w:rFonts w:ascii="Arial" w:hAnsi="Arial" w:cs="Arial"/>
          <w:color w:val="000000" w:themeColor="text1"/>
          <w:lang w:val="sr-Cyrl-RS"/>
        </w:rPr>
        <w:t>5</w:t>
      </w:r>
      <w:r w:rsidRPr="00ED1CFE">
        <w:rPr>
          <w:rFonts w:ascii="Arial" w:hAnsi="Arial" w:cs="Arial"/>
          <w:color w:val="000000" w:themeColor="text1"/>
        </w:rPr>
        <w:t xml:space="preserve">% од вредности </w:t>
      </w:r>
      <w:r w:rsidR="001F0BC2" w:rsidRPr="00ED1CFE">
        <w:rPr>
          <w:rFonts w:ascii="Arial" w:hAnsi="Arial" w:cs="Arial"/>
          <w:color w:val="000000" w:themeColor="text1"/>
          <w:lang w:val="sr-Cyrl-RS"/>
        </w:rPr>
        <w:t>уговора</w:t>
      </w:r>
      <w:r w:rsidRPr="00ED1CFE">
        <w:rPr>
          <w:rFonts w:ascii="Arial" w:hAnsi="Arial" w:cs="Arial"/>
          <w:color w:val="000000" w:themeColor="text1"/>
          <w:lang w:val="sr-Cyrl-RS"/>
        </w:rPr>
        <w:t xml:space="preserve"> </w:t>
      </w:r>
      <w:r w:rsidRPr="00ED1CFE">
        <w:rPr>
          <w:rFonts w:ascii="Arial" w:hAnsi="Arial" w:cs="Arial"/>
          <w:color w:val="000000" w:themeColor="text1"/>
        </w:rPr>
        <w:t>(без ПДВ) са роком важења</w:t>
      </w:r>
      <w:r w:rsidRPr="00587A73">
        <w:rPr>
          <w:rFonts w:ascii="Arial" w:hAnsi="Arial" w:cs="Arial"/>
          <w:color w:val="000000" w:themeColor="text1"/>
        </w:rPr>
        <w:t xml:space="preserve"> минимално</w:t>
      </w:r>
      <w:r w:rsidRPr="00587A73">
        <w:rPr>
          <w:rFonts w:ascii="Arial" w:hAnsi="Arial" w:cs="Arial"/>
          <w:color w:val="000000" w:themeColor="text1"/>
          <w:lang w:val="sr-Cyrl-RS"/>
        </w:rPr>
        <w:t xml:space="preserve"> 30</w:t>
      </w:r>
      <w:r w:rsidRPr="00587A73">
        <w:rPr>
          <w:rFonts w:ascii="Arial" w:hAnsi="Arial" w:cs="Arial"/>
          <w:color w:val="000000" w:themeColor="text1"/>
        </w:rPr>
        <w:t xml:space="preserve"> </w:t>
      </w:r>
      <w:r w:rsidRPr="00587A73">
        <w:rPr>
          <w:rFonts w:ascii="Arial" w:hAnsi="Arial" w:cs="Arial"/>
          <w:lang w:val="sr-Cyrl-RS"/>
        </w:rPr>
        <w:t>(словима:тридесет)</w:t>
      </w:r>
      <w:r w:rsidRPr="00587A73">
        <w:rPr>
          <w:rFonts w:cs="Arial"/>
          <w:lang w:val="sr-Cyrl-RS"/>
        </w:rPr>
        <w:t xml:space="preserve"> </w:t>
      </w:r>
      <w:r w:rsidRPr="00587A73">
        <w:rPr>
          <w:rFonts w:ascii="Arial" w:hAnsi="Arial" w:cs="Arial"/>
          <w:color w:val="000000" w:themeColor="text1"/>
        </w:rPr>
        <w:t xml:space="preserve">дана дужим од гарантног рока, с тим да евентуални продужетак </w:t>
      </w:r>
      <w:r w:rsidRPr="00587A73">
        <w:rPr>
          <w:rFonts w:ascii="Arial" w:hAnsi="Arial" w:cs="Arial"/>
          <w:color w:val="000000" w:themeColor="text1"/>
          <w:lang w:val="sr-Cyrl-RS"/>
        </w:rPr>
        <w:t xml:space="preserve">гарантног </w:t>
      </w:r>
      <w:r w:rsidRPr="00587A73">
        <w:rPr>
          <w:rFonts w:ascii="Arial" w:hAnsi="Arial" w:cs="Arial"/>
          <w:color w:val="000000" w:themeColor="text1"/>
        </w:rPr>
        <w:t xml:space="preserve">рока има за последицу и продужење рока важења менице и меничног овлашћења, </w:t>
      </w:r>
    </w:p>
    <w:p w14:paraId="55221F6D" w14:textId="77777777" w:rsidR="00771C02" w:rsidRPr="00587A73" w:rsidRDefault="00771C02" w:rsidP="00A860EA">
      <w:pPr>
        <w:pStyle w:val="ListParagraph"/>
        <w:numPr>
          <w:ilvl w:val="0"/>
          <w:numId w:val="31"/>
        </w:numPr>
        <w:spacing w:before="0" w:after="0" w:line="240" w:lineRule="auto"/>
        <w:rPr>
          <w:rFonts w:ascii="Arial" w:hAnsi="Arial" w:cs="Arial"/>
          <w:color w:val="000000" w:themeColor="text1"/>
        </w:rPr>
      </w:pPr>
      <w:r w:rsidRPr="00587A73">
        <w:rPr>
          <w:rFonts w:ascii="Arial" w:hAnsi="Arial"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91C6E65" w14:textId="77777777" w:rsidR="00771C02" w:rsidRPr="00587A73" w:rsidRDefault="00771C02" w:rsidP="00771C02">
      <w:pPr>
        <w:spacing w:before="0"/>
        <w:ind w:left="360"/>
        <w:rPr>
          <w:rFonts w:eastAsia="TimesNewRomanPSMT"/>
          <w:color w:val="000000"/>
        </w:rPr>
      </w:pPr>
      <w:r w:rsidRPr="00587A73">
        <w:rPr>
          <w:rFonts w:eastAsia="TimesNewRomanPSMT"/>
          <w:color w:val="000000"/>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72C3CB57" w14:textId="77777777" w:rsidR="00771C02" w:rsidRPr="00587A73" w:rsidRDefault="00771C02" w:rsidP="00A860EA">
      <w:pPr>
        <w:pStyle w:val="ListParagraph"/>
        <w:numPr>
          <w:ilvl w:val="0"/>
          <w:numId w:val="31"/>
        </w:numPr>
        <w:spacing w:before="0" w:after="0" w:line="240" w:lineRule="auto"/>
        <w:rPr>
          <w:rFonts w:ascii="Arial" w:hAnsi="Arial" w:cs="Arial"/>
          <w:color w:val="000000" w:themeColor="text1"/>
        </w:rPr>
      </w:pPr>
      <w:r w:rsidRPr="00587A73">
        <w:rPr>
          <w:rFonts w:ascii="Arial" w:hAnsi="Arial"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587A73">
        <w:rPr>
          <w:rFonts w:ascii="Arial" w:hAnsi="Arial" w:cs="Arial"/>
          <w:lang w:val="ru-RU"/>
        </w:rPr>
        <w:t>у складу са Одлуком о ближим условима, садржини и начину вођења регистра меница и овлашћења („Сл. гласник РС“ бр. 56/11 и 80/15,76/2016 и 82/17).</w:t>
      </w:r>
    </w:p>
    <w:p w14:paraId="5C5CC0B7" w14:textId="77777777" w:rsidR="001F0BC2" w:rsidRPr="00587A73" w:rsidRDefault="00771C02" w:rsidP="00771C02">
      <w:pPr>
        <w:rPr>
          <w:rFonts w:cs="Arial"/>
          <w:color w:val="000000" w:themeColor="text1"/>
        </w:rPr>
      </w:pPr>
      <w:r w:rsidRPr="00587A73">
        <w:rPr>
          <w:rFonts w:cs="Arial"/>
          <w:color w:val="000000" w:themeColor="text1"/>
        </w:rPr>
        <w:t xml:space="preserve">Меница може бити наплаћена у случају да изабрани понуђач </w:t>
      </w:r>
      <w:r w:rsidRPr="00587A73">
        <w:rPr>
          <w:rFonts w:cs="Arial"/>
          <w:color w:val="000000" w:themeColor="text1"/>
          <w:lang w:val="sr-Cyrl-RS"/>
        </w:rPr>
        <w:t>не отклони недостатке у гарантном року</w:t>
      </w:r>
      <w:r w:rsidRPr="00587A73">
        <w:rPr>
          <w:rFonts w:cs="Arial"/>
          <w:color w:val="000000" w:themeColor="text1"/>
        </w:rPr>
        <w:t xml:space="preserve">. </w:t>
      </w:r>
    </w:p>
    <w:p w14:paraId="6D5A0CE9" w14:textId="77777777" w:rsidR="00771C02" w:rsidRDefault="00771C02" w:rsidP="001F0BC2">
      <w:pPr>
        <w:rPr>
          <w:color w:val="000000" w:themeColor="text1"/>
          <w:sz w:val="24"/>
          <w:szCs w:val="24"/>
          <w:lang w:val="sr-Cyrl-RS"/>
        </w:rPr>
      </w:pPr>
      <w:r w:rsidRPr="00587A73">
        <w:rPr>
          <w:color w:val="000000" w:themeColor="text1"/>
          <w:lang w:val="sr-Cyrl-RS"/>
        </w:rPr>
        <w:t xml:space="preserve">Уколико се средство финансијског обезбеђења не достави у уговореном року, </w:t>
      </w:r>
      <w:r w:rsidRPr="00587A73">
        <w:rPr>
          <w:color w:val="000000" w:themeColor="text1"/>
          <w:lang w:val="sr-Cyrl-RS" w:eastAsia="sr-Latn-RS"/>
        </w:rPr>
        <w:t xml:space="preserve">Наручилац има право </w:t>
      </w:r>
      <w:r w:rsidRPr="00587A73">
        <w:rPr>
          <w:color w:val="000000" w:themeColor="text1"/>
          <w:lang w:val="sr-Cyrl-RS"/>
        </w:rPr>
        <w:t xml:space="preserve"> да наплати средство финансијског обезбеђења за добро извршење посла.</w:t>
      </w:r>
    </w:p>
    <w:p w14:paraId="32AE3E15" w14:textId="77777777" w:rsidR="00E73BB4" w:rsidRDefault="00E73BB4" w:rsidP="007A50C8">
      <w:pPr>
        <w:tabs>
          <w:tab w:val="left" w:pos="1134"/>
        </w:tabs>
        <w:spacing w:before="0" w:after="120"/>
        <w:jc w:val="center"/>
        <w:rPr>
          <w:rFonts w:cs="Arial"/>
          <w:b/>
          <w:lang w:val="sr-Cyrl-RS"/>
        </w:rPr>
      </w:pPr>
    </w:p>
    <w:p w14:paraId="619073C8" w14:textId="77777777" w:rsidR="0085348E" w:rsidRPr="00A94BEB" w:rsidRDefault="0085348E" w:rsidP="00A860EA">
      <w:pPr>
        <w:pStyle w:val="Heading10"/>
        <w:numPr>
          <w:ilvl w:val="1"/>
          <w:numId w:val="28"/>
        </w:numPr>
        <w:rPr>
          <w:rFonts w:cs="Arial"/>
        </w:rPr>
      </w:pPr>
      <w:r w:rsidRPr="00A94BEB">
        <w:rPr>
          <w:rFonts w:cs="Arial"/>
        </w:rPr>
        <w:t>Начин означавања поверљивих података у понуди</w:t>
      </w:r>
    </w:p>
    <w:p w14:paraId="7DB6BCC8" w14:textId="77777777"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67551E5" w14:textId="77777777"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14:paraId="3DD3A72B" w14:textId="77777777"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BC0E273" w14:textId="77777777"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14:paraId="31BC6112" w14:textId="77777777"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14:paraId="22E4BCCB" w14:textId="77777777"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C2B75A3"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A4CC966" w14:textId="77777777"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ED7506F" w14:textId="77777777" w:rsidR="0085348E" w:rsidRPr="007A50C8" w:rsidRDefault="0085348E" w:rsidP="007A50C8">
      <w:pPr>
        <w:pStyle w:val="KDParagraf"/>
        <w:spacing w:before="0" w:after="120"/>
        <w:rPr>
          <w:rFonts w:cs="Arial"/>
          <w:lang w:val="sr-Cyrl-RS"/>
        </w:rPr>
      </w:pPr>
      <w:r w:rsidRPr="00A94BEB">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53567E6" w14:textId="77777777" w:rsidR="0085348E" w:rsidRPr="00A94BEB" w:rsidRDefault="0085348E" w:rsidP="00A860EA">
      <w:pPr>
        <w:pStyle w:val="Heading10"/>
        <w:numPr>
          <w:ilvl w:val="1"/>
          <w:numId w:val="28"/>
        </w:numPr>
        <w:spacing w:before="0" w:after="120"/>
        <w:rPr>
          <w:rFonts w:cs="Arial"/>
        </w:rPr>
      </w:pPr>
      <w:r w:rsidRPr="00A94BEB">
        <w:rPr>
          <w:rFonts w:cs="Arial"/>
        </w:rPr>
        <w:t>Поштовање обавеза које произлазе из прописа о заштити на раду и других прописа</w:t>
      </w:r>
    </w:p>
    <w:p w14:paraId="2CDFB786" w14:textId="77777777" w:rsidR="00773731" w:rsidRPr="00A94BEB" w:rsidRDefault="0085348E" w:rsidP="007A50C8">
      <w:pPr>
        <w:pStyle w:val="KDParagraf"/>
        <w:spacing w:before="0" w:after="12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1D9068C6" w14:textId="77777777" w:rsidR="0085348E" w:rsidRPr="00A94BEB" w:rsidRDefault="0085348E" w:rsidP="00A860EA">
      <w:pPr>
        <w:pStyle w:val="Heading10"/>
        <w:numPr>
          <w:ilvl w:val="1"/>
          <w:numId w:val="28"/>
        </w:numPr>
        <w:spacing w:before="0" w:after="120"/>
        <w:rPr>
          <w:rFonts w:cs="Arial"/>
        </w:rPr>
      </w:pPr>
      <w:r w:rsidRPr="00A94BEB">
        <w:rPr>
          <w:rFonts w:cs="Arial"/>
        </w:rPr>
        <w:t>Накнада за коришћење патената</w:t>
      </w:r>
    </w:p>
    <w:p w14:paraId="48102648" w14:textId="77777777" w:rsidR="007C12C3" w:rsidRPr="00A94BEB" w:rsidRDefault="0085348E" w:rsidP="007A50C8">
      <w:pPr>
        <w:pStyle w:val="KDParagraf"/>
        <w:spacing w:before="0" w:after="12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E997465" w14:textId="77777777" w:rsidR="0085348E" w:rsidRPr="00A94BEB" w:rsidRDefault="008F774C" w:rsidP="00A860EA">
      <w:pPr>
        <w:pStyle w:val="Heading10"/>
        <w:numPr>
          <w:ilvl w:val="1"/>
          <w:numId w:val="28"/>
        </w:numPr>
        <w:spacing w:before="0" w:after="120"/>
        <w:rPr>
          <w:rFonts w:cs="Arial"/>
        </w:rPr>
      </w:pPr>
      <w:r w:rsidRPr="00A94BEB">
        <w:rPr>
          <w:rFonts w:cs="Arial"/>
        </w:rPr>
        <w:lastRenderedPageBreak/>
        <w:t>Начело заштите животне средине и обезбеђивања енергетске ефикасности</w:t>
      </w:r>
    </w:p>
    <w:p w14:paraId="5013112B" w14:textId="77777777" w:rsidR="008D2B23" w:rsidRPr="007A50C8" w:rsidRDefault="008F774C" w:rsidP="007A50C8">
      <w:pPr>
        <w:pStyle w:val="KDParagraf"/>
        <w:spacing w:before="0" w:after="12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6868D98" w14:textId="77777777" w:rsidR="008D2B23" w:rsidRPr="00A94BEB" w:rsidRDefault="008D2B23" w:rsidP="00A860EA">
      <w:pPr>
        <w:pStyle w:val="KDPodnaslov2"/>
        <w:numPr>
          <w:ilvl w:val="1"/>
          <w:numId w:val="28"/>
        </w:numPr>
        <w:spacing w:before="0" w:after="120"/>
        <w:jc w:val="both"/>
        <w:rPr>
          <w:rFonts w:cs="Arial"/>
        </w:rPr>
      </w:pPr>
      <w:bookmarkStart w:id="229" w:name="_Toc441651602"/>
      <w:bookmarkStart w:id="230" w:name="_Toc442559913"/>
      <w:r w:rsidRPr="00A94BEB">
        <w:rPr>
          <w:rFonts w:cs="Arial"/>
        </w:rPr>
        <w:t>Додатне информације и објашњења</w:t>
      </w:r>
      <w:bookmarkEnd w:id="229"/>
      <w:bookmarkEnd w:id="230"/>
    </w:p>
    <w:p w14:paraId="72F2B411" w14:textId="77777777" w:rsidR="009319F3" w:rsidRDefault="009319F3" w:rsidP="007A50C8">
      <w:pPr>
        <w:pStyle w:val="KDParagraf"/>
        <w:spacing w:before="0" w:after="12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3F2E4B0" w14:textId="68DD4A34" w:rsidR="009319F3" w:rsidRPr="005D3CD8" w:rsidRDefault="009319F3" w:rsidP="007A50C8">
      <w:pPr>
        <w:pStyle w:val="KDParagraf"/>
        <w:spacing w:before="0" w:after="120"/>
        <w:rPr>
          <w:rFonts w:cs="Arial"/>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„Захтев за додатним информацијама или појашњењима за јавну набавку добара</w:t>
      </w:r>
      <w:r w:rsidR="00122BE4">
        <w:rPr>
          <w:rFonts w:cs="Arial"/>
          <w:b/>
          <w:lang w:val="ru-RU"/>
        </w:rPr>
        <w:t xml:space="preserve"> </w:t>
      </w:r>
      <w:r w:rsidR="00743BED">
        <w:rPr>
          <w:rFonts w:cs="Arial"/>
          <w:b/>
          <w:lang w:val="ru-RU"/>
        </w:rPr>
        <w:t xml:space="preserve">– </w:t>
      </w:r>
      <w:r w:rsidR="00D75281">
        <w:rPr>
          <w:rFonts w:eastAsia="Arial" w:cs="Arial"/>
          <w:color w:val="000000"/>
        </w:rPr>
        <w:t>Канцеларијске машине, апарати и опрема</w:t>
      </w:r>
      <w:r w:rsidR="00743BED">
        <w:rPr>
          <w:rFonts w:cs="Arial"/>
          <w:b/>
          <w:lang w:val="ru-RU"/>
        </w:rPr>
        <w:t xml:space="preserve"> </w:t>
      </w:r>
      <w:r w:rsidR="00D75281" w:rsidRPr="00405DD0">
        <w:rPr>
          <w:rFonts w:eastAsia="Arial" w:cs="Arial"/>
          <w:b/>
          <w:color w:val="000000"/>
        </w:rPr>
        <w:t>ЈНО/1000/0033/2019  (3084/2019)</w:t>
      </w:r>
      <w:r w:rsidR="00636D3C">
        <w:rPr>
          <w:rFonts w:eastAsia="Arial" w:cs="Arial"/>
          <w:b/>
          <w:color w:val="000000"/>
          <w:lang w:val="sr-Cyrl-RS"/>
        </w:rPr>
        <w:t>, за партију бр: ____</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0" w:history="1">
        <w:r w:rsidR="005D3CD8" w:rsidRPr="0019135A">
          <w:rPr>
            <w:rStyle w:val="Hyperlink"/>
            <w:rFonts w:cs="Arial"/>
            <w:lang w:val="sr-Latn-RS"/>
          </w:rPr>
          <w:t>popovic.aleksandar</w:t>
        </w:r>
        <w:r w:rsidR="005D3CD8" w:rsidRPr="0019135A">
          <w:rPr>
            <w:rStyle w:val="Hyperlink"/>
            <w:rFonts w:cs="Arial"/>
          </w:rPr>
          <w:t>@eps.rs</w:t>
        </w:r>
      </w:hyperlink>
      <w:r w:rsidRPr="009319F3">
        <w:rPr>
          <w:rFonts w:cs="Arial"/>
          <w:lang w:val="ru-RU"/>
        </w:rPr>
        <w:t xml:space="preserve">, </w:t>
      </w:r>
      <w:r w:rsidR="005D3CD8">
        <w:rPr>
          <w:rFonts w:cs="Arial"/>
        </w:rPr>
        <w:t xml:space="preserve"> </w:t>
      </w:r>
    </w:p>
    <w:p w14:paraId="783C1F28" w14:textId="77777777" w:rsidR="009319F3" w:rsidRDefault="009319F3" w:rsidP="007A50C8">
      <w:pPr>
        <w:pStyle w:val="KDParagraf"/>
        <w:spacing w:before="0" w:after="12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14:paraId="35843EF6" w14:textId="77777777" w:rsidR="009319F3" w:rsidRPr="009319F3" w:rsidRDefault="009319F3" w:rsidP="007A50C8">
      <w:pPr>
        <w:pStyle w:val="KDParagraf"/>
        <w:spacing w:before="0" w:after="12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14:paraId="2D703FE8" w14:textId="77777777" w:rsidR="009319F3" w:rsidRPr="009319F3" w:rsidRDefault="009319F3" w:rsidP="007A50C8">
      <w:pPr>
        <w:pStyle w:val="KDParagraf"/>
        <w:spacing w:before="0" w:after="12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6506745" w14:textId="77777777" w:rsidR="009319F3" w:rsidRPr="009319F3" w:rsidRDefault="009319F3" w:rsidP="007A50C8">
      <w:pPr>
        <w:pStyle w:val="KDParagraf"/>
        <w:spacing w:before="0" w:after="12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596A08E" w14:textId="77777777" w:rsidR="009319F3" w:rsidRPr="009319F3" w:rsidRDefault="009319F3" w:rsidP="007A50C8">
      <w:pPr>
        <w:pStyle w:val="KDParagraf"/>
        <w:spacing w:before="0" w:after="120"/>
        <w:rPr>
          <w:rFonts w:cs="Arial"/>
          <w:lang w:val="ru-RU"/>
        </w:rPr>
      </w:pPr>
      <w:r w:rsidRPr="009319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E9A1CEF" w14:textId="77777777" w:rsidR="008D2B23" w:rsidRPr="007A50C8" w:rsidRDefault="009319F3" w:rsidP="007A50C8">
      <w:pPr>
        <w:pStyle w:val="KDParagraf"/>
        <w:spacing w:before="0" w:after="12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14:paraId="0954E341" w14:textId="77777777" w:rsidR="008D2B23" w:rsidRPr="00A94BEB" w:rsidRDefault="008D2B23" w:rsidP="00A860EA">
      <w:pPr>
        <w:pStyle w:val="KDPodnaslov2"/>
        <w:numPr>
          <w:ilvl w:val="1"/>
          <w:numId w:val="28"/>
        </w:numPr>
        <w:spacing w:before="0"/>
        <w:jc w:val="both"/>
        <w:rPr>
          <w:rFonts w:cs="Arial"/>
        </w:rPr>
      </w:pPr>
      <w:bookmarkStart w:id="231" w:name="_Toc441651603"/>
      <w:bookmarkStart w:id="232" w:name="_Toc442559914"/>
      <w:r w:rsidRPr="00A94BEB">
        <w:rPr>
          <w:rFonts w:cs="Arial"/>
        </w:rPr>
        <w:t>Трошкови понуде</w:t>
      </w:r>
      <w:bookmarkEnd w:id="231"/>
      <w:bookmarkEnd w:id="232"/>
    </w:p>
    <w:p w14:paraId="189EF3B5" w14:textId="3ADD3BA6"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r w:rsidR="005B2E73">
        <w:rPr>
          <w:rFonts w:cs="Arial"/>
        </w:rPr>
        <w:t xml:space="preserve">, </w:t>
      </w:r>
      <w:r w:rsidR="005B2E73">
        <w:rPr>
          <w:rFonts w:cs="Arial"/>
          <w:lang w:val="sr-Cyrl-RS"/>
        </w:rPr>
        <w:t xml:space="preserve">осим трошкова прибављања </w:t>
      </w:r>
      <w:r w:rsidR="005B2E73" w:rsidRPr="00A94BEB">
        <w:rPr>
          <w:rFonts w:cs="Arial"/>
        </w:rPr>
        <w:t xml:space="preserve">средства </w:t>
      </w:r>
      <w:r w:rsidR="005B2E73">
        <w:rPr>
          <w:rFonts w:cs="Arial"/>
          <w:lang w:val="sr-Cyrl-RS"/>
        </w:rPr>
        <w:t xml:space="preserve">финансијског </w:t>
      </w:r>
      <w:r w:rsidR="005B2E73" w:rsidRPr="00A94BEB">
        <w:rPr>
          <w:rFonts w:cs="Arial"/>
        </w:rPr>
        <w:t>обезбеђења</w:t>
      </w:r>
      <w:r w:rsidRPr="00A94BEB">
        <w:rPr>
          <w:rFonts w:cs="Arial"/>
          <w:lang w:val="ru-RU"/>
        </w:rPr>
        <w:t>.</w:t>
      </w:r>
    </w:p>
    <w:p w14:paraId="24F817FC" w14:textId="77777777"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CBCDEFC" w14:textId="3E903728" w:rsidR="008D2B23" w:rsidRPr="005B2E73" w:rsidRDefault="008D2B23" w:rsidP="00CE588A">
      <w:pPr>
        <w:pStyle w:val="KDParagraf"/>
        <w:spacing w:before="0"/>
        <w:rPr>
          <w:rFonts w:cs="Arial"/>
          <w:lang w:val="sr-Cyrl-RS"/>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прибављања средства</w:t>
      </w:r>
      <w:r w:rsidR="002479F9" w:rsidRPr="00A94BEB">
        <w:rPr>
          <w:rFonts w:cs="Arial"/>
        </w:rPr>
        <w:t xml:space="preserve"> </w:t>
      </w:r>
      <w:r w:rsidR="005B2E73">
        <w:rPr>
          <w:rFonts w:cs="Arial"/>
          <w:lang w:val="sr-Cyrl-RS"/>
        </w:rPr>
        <w:t xml:space="preserve">финансијског </w:t>
      </w:r>
      <w:r w:rsidR="002479F9" w:rsidRPr="00A94BEB">
        <w:rPr>
          <w:rFonts w:cs="Arial"/>
        </w:rPr>
        <w:t>обезбеђења, под условом да је П</w:t>
      </w:r>
      <w:r w:rsidRPr="00A94BEB">
        <w:rPr>
          <w:rFonts w:cs="Arial"/>
        </w:rPr>
        <w:t>онуђач тражио накнаду тих трошкова у својој понуди.</w:t>
      </w:r>
      <w:r w:rsidR="005B2E73">
        <w:rPr>
          <w:rFonts w:cs="Arial"/>
          <w:lang w:val="sr-Cyrl-RS"/>
        </w:rPr>
        <w:t xml:space="preserve"> </w:t>
      </w:r>
    </w:p>
    <w:p w14:paraId="54C34B7A" w14:textId="77777777" w:rsidR="008D2B23" w:rsidRPr="00A94BEB" w:rsidRDefault="008D2B23" w:rsidP="00CE588A">
      <w:pPr>
        <w:pStyle w:val="KDParagraf"/>
        <w:spacing w:before="0"/>
        <w:rPr>
          <w:rFonts w:cs="Arial"/>
        </w:rPr>
      </w:pPr>
    </w:p>
    <w:p w14:paraId="633370AB" w14:textId="77777777" w:rsidR="00C14152" w:rsidRPr="00A94BEB" w:rsidRDefault="00C14152" w:rsidP="00A860EA">
      <w:pPr>
        <w:pStyle w:val="KDPodnaslov2"/>
        <w:numPr>
          <w:ilvl w:val="1"/>
          <w:numId w:val="28"/>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477638CC" w14:textId="77777777"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D6DBA6F"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15960360" w14:textId="77777777" w:rsidR="00C14152" w:rsidRPr="00A94BEB" w:rsidRDefault="002479F9" w:rsidP="00CE588A">
      <w:pPr>
        <w:pStyle w:val="KDParagraf"/>
        <w:spacing w:before="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370C458E" w14:textId="77777777" w:rsidR="00C14152" w:rsidRDefault="00C14152" w:rsidP="00CE588A">
      <w:pPr>
        <w:pStyle w:val="KDParagraf"/>
        <w:spacing w:before="0"/>
        <w:rPr>
          <w:rFonts w:eastAsia="TimesNewRomanPSMT" w:cs="Arial"/>
        </w:rPr>
      </w:pPr>
      <w:r w:rsidRPr="00A94BEB">
        <w:rPr>
          <w:rFonts w:eastAsia="TimesNewRomanPSMT" w:cs="Arial"/>
        </w:rPr>
        <w:lastRenderedPageBreak/>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14:paraId="6CD51D98" w14:textId="77777777" w:rsidR="008D2B23" w:rsidRPr="00A94BEB" w:rsidRDefault="008D2B23" w:rsidP="00CE588A">
      <w:pPr>
        <w:spacing w:before="0"/>
        <w:rPr>
          <w:rFonts w:cs="Arial"/>
        </w:rPr>
      </w:pPr>
    </w:p>
    <w:p w14:paraId="46DD3539" w14:textId="77777777" w:rsidR="00B20A6C" w:rsidRPr="00A94BEB" w:rsidRDefault="00B20A6C" w:rsidP="00A860EA">
      <w:pPr>
        <w:pStyle w:val="KDPodnaslov2"/>
        <w:numPr>
          <w:ilvl w:val="1"/>
          <w:numId w:val="28"/>
        </w:numPr>
        <w:spacing w:before="0"/>
        <w:jc w:val="both"/>
        <w:rPr>
          <w:rFonts w:cs="Arial"/>
        </w:rPr>
      </w:pPr>
      <w:bookmarkStart w:id="233" w:name="_Toc442559917"/>
      <w:bookmarkStart w:id="234" w:name="_Toc441651606"/>
      <w:r w:rsidRPr="00A94BEB">
        <w:rPr>
          <w:rFonts w:cs="Arial"/>
        </w:rPr>
        <w:t>Разлози за одбијање понуде</w:t>
      </w:r>
      <w:bookmarkEnd w:id="233"/>
      <w:r w:rsidRPr="00A94BEB">
        <w:rPr>
          <w:rFonts w:cs="Arial"/>
        </w:rPr>
        <w:t xml:space="preserve"> </w:t>
      </w:r>
      <w:bookmarkEnd w:id="234"/>
    </w:p>
    <w:p w14:paraId="2F4F9FDA"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1CB4475D"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4B22741B"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14:paraId="03CD07EE"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има битне недостатке сходно члану 106. ЗЈН</w:t>
      </w:r>
    </w:p>
    <w:p w14:paraId="6BB5D9F3" w14:textId="77777777" w:rsidR="00B20A6C" w:rsidRPr="00A94BEB" w:rsidRDefault="00B20A6C" w:rsidP="00CE588A">
      <w:pPr>
        <w:spacing w:before="0"/>
        <w:rPr>
          <w:rFonts w:cs="Arial"/>
        </w:rPr>
      </w:pPr>
      <w:r w:rsidRPr="00A94BEB">
        <w:rPr>
          <w:rFonts w:cs="Arial"/>
        </w:rPr>
        <w:t>Наручилац ће донети одлуку о обустави поступка јавне набавке у складу са чланом 109. Закона.</w:t>
      </w:r>
    </w:p>
    <w:p w14:paraId="3A772ABA"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08AEE755" w14:textId="77777777" w:rsidR="008D2B23" w:rsidRPr="00A94BEB" w:rsidRDefault="00C14152" w:rsidP="00A860EA">
      <w:pPr>
        <w:pStyle w:val="KDPodnaslov2"/>
        <w:numPr>
          <w:ilvl w:val="1"/>
          <w:numId w:val="28"/>
        </w:numPr>
        <w:spacing w:before="0" w:after="120"/>
        <w:jc w:val="both"/>
        <w:rPr>
          <w:rFonts w:cs="Arial"/>
        </w:rPr>
      </w:pPr>
      <w:r w:rsidRPr="00A94BEB">
        <w:rPr>
          <w:rFonts w:cs="Arial"/>
        </w:rPr>
        <w:t>Рок за доношење Одлуке о додели уговора/обустави</w:t>
      </w:r>
    </w:p>
    <w:p w14:paraId="38ED5F7A" w14:textId="77777777" w:rsidR="00985431" w:rsidRPr="00E70D44" w:rsidRDefault="00C14152" w:rsidP="00E70D44">
      <w:pPr>
        <w:pStyle w:val="KDParagraf"/>
        <w:spacing w:before="0" w:after="120"/>
        <w:rPr>
          <w:rFonts w:eastAsia="TimesNewRomanPSMT" w:cs="Arial"/>
          <w:lang w:val="sr-Cyrl-RS"/>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05749C9F" w14:textId="77777777" w:rsidR="008D2B23" w:rsidRPr="00E70D44" w:rsidRDefault="00C14152" w:rsidP="00E70D44">
      <w:pPr>
        <w:pStyle w:val="KDParagraf"/>
        <w:spacing w:before="0" w:after="120"/>
        <w:rPr>
          <w:rFonts w:eastAsia="TimesNewRomanPSMT" w:cs="Arial"/>
          <w:lang w:val="sr-Cyrl-RS"/>
        </w:rPr>
      </w:pPr>
      <w:r w:rsidRPr="00A94BE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65A9364F" w14:textId="77777777" w:rsidR="008D2B23" w:rsidRPr="00A94BEB" w:rsidRDefault="008D2B23" w:rsidP="00A860EA">
      <w:pPr>
        <w:pStyle w:val="KDPodnaslov2"/>
        <w:numPr>
          <w:ilvl w:val="1"/>
          <w:numId w:val="28"/>
        </w:numPr>
        <w:spacing w:before="0" w:after="120"/>
        <w:jc w:val="both"/>
        <w:rPr>
          <w:rFonts w:cs="Arial"/>
          <w:lang w:val="ru-RU"/>
        </w:rPr>
      </w:pPr>
      <w:bookmarkStart w:id="235" w:name="_Toc441651607"/>
      <w:bookmarkStart w:id="236" w:name="_Toc442559918"/>
      <w:r w:rsidRPr="00A94BEB">
        <w:rPr>
          <w:rFonts w:cs="Arial"/>
          <w:lang w:val="ru-RU"/>
        </w:rPr>
        <w:t>Н</w:t>
      </w:r>
      <w:r w:rsidRPr="00A94BEB">
        <w:rPr>
          <w:rFonts w:cs="Arial"/>
        </w:rPr>
        <w:t>егативне референце</w:t>
      </w:r>
      <w:bookmarkEnd w:id="235"/>
      <w:bookmarkEnd w:id="236"/>
    </w:p>
    <w:p w14:paraId="27955788" w14:textId="77777777" w:rsidR="008D2B23" w:rsidRPr="00E70D44" w:rsidRDefault="00985431" w:rsidP="00E70D44">
      <w:pPr>
        <w:pStyle w:val="KDParagraf"/>
        <w:spacing w:before="0" w:after="120"/>
        <w:rPr>
          <w:rFonts w:cs="Arial"/>
          <w:lang w:val="sr-Cyrl-RS" w:bidi="en-US"/>
        </w:rPr>
      </w:pPr>
      <w:r w:rsidRPr="00985431">
        <w:rPr>
          <w:rFonts w:cs="Arial"/>
          <w:lang w:val="ru-RU"/>
        </w:rPr>
        <w:t>Наручилац може одбити понуду уколико поседује доказе наведене у члану 82. Закона о јавним набавкама.</w:t>
      </w:r>
    </w:p>
    <w:p w14:paraId="274BC64A" w14:textId="77777777" w:rsidR="008D2B23" w:rsidRPr="00A94BEB" w:rsidRDefault="008D2B23" w:rsidP="00A860EA">
      <w:pPr>
        <w:pStyle w:val="KDPodnaslov2"/>
        <w:numPr>
          <w:ilvl w:val="1"/>
          <w:numId w:val="28"/>
        </w:numPr>
        <w:spacing w:before="0" w:after="120"/>
        <w:jc w:val="both"/>
        <w:rPr>
          <w:rFonts w:cs="Arial"/>
        </w:rPr>
      </w:pPr>
      <w:bookmarkStart w:id="237" w:name="_Toc441651608"/>
      <w:bookmarkStart w:id="238" w:name="_Toc442559919"/>
      <w:r w:rsidRPr="00A94BEB">
        <w:rPr>
          <w:rFonts w:cs="Arial"/>
        </w:rPr>
        <w:t>Увид у документацију</w:t>
      </w:r>
      <w:bookmarkEnd w:id="237"/>
      <w:bookmarkEnd w:id="238"/>
    </w:p>
    <w:p w14:paraId="2102BC1B" w14:textId="77777777" w:rsidR="008D2B23" w:rsidRPr="00A94BEB" w:rsidRDefault="008D2B23" w:rsidP="00E70D44">
      <w:pPr>
        <w:pStyle w:val="KDParagraf"/>
        <w:spacing w:before="0" w:after="120"/>
        <w:rPr>
          <w:rFonts w:cs="Arial"/>
          <w:lang w:bidi="en-US"/>
        </w:rPr>
      </w:pPr>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0F72CA2" w14:textId="77777777" w:rsidR="008D2B23" w:rsidRPr="00A94BEB" w:rsidRDefault="008D2B23" w:rsidP="00CE588A">
      <w:pPr>
        <w:pStyle w:val="KDParagraf"/>
        <w:spacing w:before="0"/>
        <w:rPr>
          <w:rFonts w:cs="Arial"/>
          <w:lang w:bidi="en-US"/>
        </w:rPr>
      </w:pPr>
      <w:r w:rsidRPr="00A94BE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77E7A5" w14:textId="77777777" w:rsidR="008D2B23" w:rsidRPr="00A94BEB" w:rsidRDefault="008D2B23" w:rsidP="00CE588A">
      <w:pPr>
        <w:pStyle w:val="KDParagraf"/>
        <w:spacing w:before="0"/>
        <w:rPr>
          <w:rFonts w:cs="Arial"/>
          <w:lang w:bidi="en-US"/>
        </w:rPr>
      </w:pPr>
    </w:p>
    <w:p w14:paraId="03FE5F8A" w14:textId="77777777" w:rsidR="008D2B23" w:rsidRPr="00A94BEB" w:rsidRDefault="008D2B23" w:rsidP="00A860EA">
      <w:pPr>
        <w:pStyle w:val="KDPodnaslov2"/>
        <w:numPr>
          <w:ilvl w:val="1"/>
          <w:numId w:val="28"/>
        </w:numPr>
        <w:spacing w:before="0"/>
        <w:jc w:val="both"/>
        <w:rPr>
          <w:rFonts w:cs="Arial"/>
        </w:rPr>
      </w:pPr>
      <w:bookmarkStart w:id="239" w:name="_Toc441651609"/>
      <w:bookmarkStart w:id="240" w:name="_Toc442559920"/>
      <w:r w:rsidRPr="00A94BEB">
        <w:rPr>
          <w:rFonts w:cs="Arial"/>
          <w:lang w:val="ru-RU"/>
        </w:rPr>
        <w:t>З</w:t>
      </w:r>
      <w:r w:rsidRPr="00A94BEB">
        <w:rPr>
          <w:rFonts w:cs="Arial"/>
        </w:rPr>
        <w:t>аштита права понуђача</w:t>
      </w:r>
      <w:bookmarkEnd w:id="239"/>
      <w:bookmarkEnd w:id="240"/>
      <w:r w:rsidR="00832CBE">
        <w:rPr>
          <w:rFonts w:cs="Arial"/>
        </w:rPr>
        <w:t xml:space="preserve"> </w:t>
      </w:r>
    </w:p>
    <w:p w14:paraId="50A3F1C2" w14:textId="0D37D840" w:rsidR="00886827" w:rsidRDefault="00886827" w:rsidP="00E70D44">
      <w:pPr>
        <w:pStyle w:val="KDParagraf"/>
        <w:spacing w:before="0" w:after="12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C7E7FA6" w14:textId="77777777" w:rsidR="00886827" w:rsidRPr="00A94BEB" w:rsidRDefault="00886827" w:rsidP="00E70D44">
      <w:pPr>
        <w:pStyle w:val="KDParagraf"/>
        <w:spacing w:before="0" w:after="120"/>
        <w:rPr>
          <w:rFonts w:cs="Arial"/>
          <w:b/>
          <w:lang w:bidi="en-US"/>
        </w:rPr>
      </w:pPr>
      <w:r w:rsidRPr="00A94BEB">
        <w:rPr>
          <w:rFonts w:cs="Arial"/>
          <w:b/>
          <w:lang w:bidi="en-US"/>
        </w:rPr>
        <w:t>Рокови и начин подношења захтева за заштиту права:</w:t>
      </w:r>
    </w:p>
    <w:p w14:paraId="5BF3CF21" w14:textId="77777777" w:rsidR="00985431" w:rsidRDefault="00886827" w:rsidP="00EE38F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14:paraId="335E1E4C" w14:textId="67A9225D" w:rsidR="00EE38F1" w:rsidRPr="00985431" w:rsidRDefault="00F40BA8" w:rsidP="00EE38F1">
      <w:pPr>
        <w:tabs>
          <w:tab w:val="left" w:pos="284"/>
          <w:tab w:val="left" w:pos="330"/>
        </w:tabs>
        <w:spacing w:before="0"/>
        <w:ind w:left="284"/>
        <w:rPr>
          <w:rFonts w:cs="Arial"/>
          <w:b/>
          <w:bCs/>
          <w:lang w:val="sr-Cyrl-RS"/>
        </w:rPr>
      </w:pPr>
      <w:r>
        <w:rPr>
          <w:rFonts w:cs="Arial"/>
          <w:b/>
          <w:bCs/>
          <w:lang w:val="sr-Cyrl-RS"/>
        </w:rPr>
        <w:t xml:space="preserve">ЈАВНО ПРЕДУЗЕЋЕ </w:t>
      </w:r>
      <w:r w:rsidR="00985431" w:rsidRPr="00985431">
        <w:rPr>
          <w:rFonts w:cs="Arial"/>
          <w:b/>
          <w:bCs/>
          <w:lang w:val="sr-Cyrl-RS"/>
        </w:rPr>
        <w:t>„Електропривреда Србије“ Београд,</w:t>
      </w:r>
      <w:r w:rsidR="00EE38F1">
        <w:rPr>
          <w:rFonts w:cs="Arial"/>
          <w:b/>
          <w:bCs/>
          <w:lang w:val="sr-Cyrl-RS"/>
        </w:rPr>
        <w:t xml:space="preserve"> </w:t>
      </w:r>
      <w:r w:rsidR="005D3CD8">
        <w:rPr>
          <w:rFonts w:cs="Arial"/>
          <w:b/>
          <w:bCs/>
          <w:lang w:val="sr-Cyrl-RS"/>
        </w:rPr>
        <w:t>Писарница – УПРАВА ЈП ЕПС БЕОГРАД, ул. Балканска 13</w:t>
      </w:r>
      <w:r w:rsidR="00985431" w:rsidRPr="00985431">
        <w:rPr>
          <w:rFonts w:cs="Arial"/>
          <w:b/>
          <w:bCs/>
        </w:rPr>
        <w:t>,</w:t>
      </w:r>
      <w:r w:rsidR="00EE38F1">
        <w:rPr>
          <w:rFonts w:cs="Arial"/>
          <w:b/>
          <w:bCs/>
          <w:lang w:val="sr-Cyrl-RS"/>
        </w:rPr>
        <w:t xml:space="preserve"> </w:t>
      </w:r>
      <w:r w:rsidR="005D3CD8">
        <w:rPr>
          <w:rFonts w:cs="Arial"/>
          <w:b/>
          <w:bCs/>
        </w:rPr>
        <w:t>11000 Београд</w:t>
      </w:r>
      <w:r w:rsidR="00EE38F1">
        <w:rPr>
          <w:rFonts w:cs="Arial"/>
          <w:b/>
          <w:bCs/>
          <w:lang w:val="sr-Cyrl-RS"/>
        </w:rPr>
        <w:t xml:space="preserve">, </w:t>
      </w:r>
      <w:r w:rsidR="00985431" w:rsidRPr="00985431">
        <w:rPr>
          <w:rFonts w:cs="Arial"/>
          <w:b/>
          <w:bCs/>
          <w:lang w:val="sr-Cyrl-RS"/>
        </w:rPr>
        <w:t>са назнаком Захтев за заштиту права за ЈН добра</w:t>
      </w:r>
      <w:r w:rsidR="00EE38F1">
        <w:rPr>
          <w:rFonts w:cs="Arial"/>
          <w:b/>
          <w:bCs/>
          <w:lang w:val="sr-Cyrl-RS"/>
        </w:rPr>
        <w:t>:</w:t>
      </w:r>
    </w:p>
    <w:p w14:paraId="3CBD265F" w14:textId="3C59F124" w:rsidR="00886827" w:rsidRPr="00A94BEB" w:rsidRDefault="00D75281" w:rsidP="00985431">
      <w:pPr>
        <w:pStyle w:val="KDParagraf"/>
        <w:spacing w:before="0"/>
        <w:rPr>
          <w:rFonts w:cs="Arial"/>
          <w:lang w:bidi="en-US"/>
        </w:rPr>
      </w:pPr>
      <w:r>
        <w:rPr>
          <w:rFonts w:eastAsia="Arial" w:cs="Arial"/>
          <w:color w:val="000000"/>
        </w:rPr>
        <w:t>Канцеларијске машине, апарати и опрема</w:t>
      </w:r>
      <w:r w:rsidR="00743BED">
        <w:rPr>
          <w:rFonts w:cs="Arial"/>
          <w:b/>
          <w:bCs/>
          <w:lang w:val="sr-Cyrl-RS"/>
        </w:rPr>
        <w:t xml:space="preserve"> - </w:t>
      </w:r>
      <w:r w:rsidRPr="00405DD0">
        <w:rPr>
          <w:rFonts w:eastAsia="Arial" w:cs="Arial"/>
          <w:b/>
          <w:color w:val="000000"/>
        </w:rPr>
        <w:t>ЈНО/1000/0033/2019 (3084/2019)</w:t>
      </w:r>
      <w:r w:rsidR="00636D3C">
        <w:rPr>
          <w:rFonts w:eastAsia="Arial" w:cs="Arial"/>
          <w:b/>
          <w:color w:val="000000"/>
          <w:lang w:val="sr-Cyrl-RS"/>
        </w:rPr>
        <w:t xml:space="preserve"> за партију бр: ____</w:t>
      </w:r>
      <w:r w:rsidR="00AA12E5" w:rsidRPr="00A94BEB">
        <w:rPr>
          <w:rFonts w:cs="Arial"/>
          <w:lang w:val="sr-Cyrl-RS" w:bidi="en-US"/>
        </w:rPr>
        <w:t>,</w:t>
      </w:r>
      <w:r w:rsidR="00886827" w:rsidRPr="00A94BEB">
        <w:rPr>
          <w:rFonts w:cs="Arial"/>
          <w:lang w:bidi="en-US"/>
        </w:rPr>
        <w:t xml:space="preserve"> а копија се истовремено доставља Републичкој комисији.</w:t>
      </w:r>
    </w:p>
    <w:p w14:paraId="3F75DF68" w14:textId="77777777" w:rsidR="00886827" w:rsidRPr="00743BED" w:rsidRDefault="00886827" w:rsidP="00CE588A">
      <w:pPr>
        <w:pStyle w:val="KDParagraf"/>
        <w:spacing w:before="0"/>
        <w:rPr>
          <w:rFonts w:cs="Arial"/>
          <w:lang w:val="sr-Cyrl-RS"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1" w:history="1">
        <w:r w:rsidR="005D3CD8" w:rsidRPr="0019135A">
          <w:rPr>
            <w:rStyle w:val="Hyperlink"/>
            <w:rFonts w:cs="Arial"/>
            <w:lang w:val="sr-Latn-RS"/>
          </w:rPr>
          <w:t>popovic.aleksandar</w:t>
        </w:r>
        <w:r w:rsidR="005D3CD8" w:rsidRPr="0019135A">
          <w:rPr>
            <w:rStyle w:val="Hyperlink"/>
            <w:rFonts w:cs="Arial"/>
          </w:rPr>
          <w:t>@eps.rs</w:t>
        </w:r>
      </w:hyperlink>
      <w:r w:rsidR="005D3CD8">
        <w:rPr>
          <w:rFonts w:cs="Arial"/>
          <w:lang w:val="sr-Latn-RS"/>
        </w:rPr>
        <w:t>.</w:t>
      </w:r>
      <w:r w:rsidRPr="00A94BEB">
        <w:rPr>
          <w:rFonts w:cs="Arial"/>
          <w:lang w:bidi="en-US"/>
        </w:rPr>
        <w:t xml:space="preserve"> </w:t>
      </w:r>
      <w:r w:rsidR="005D3CD8">
        <w:rPr>
          <w:rFonts w:cs="Arial"/>
          <w:lang w:bidi="en-US"/>
        </w:rPr>
        <w:t xml:space="preserve"> </w:t>
      </w:r>
      <w:r w:rsidR="00743BED">
        <w:rPr>
          <w:rFonts w:cs="Arial"/>
          <w:lang w:val="sr-Cyrl-RS" w:bidi="en-US"/>
        </w:rPr>
        <w:t xml:space="preserve"> </w:t>
      </w:r>
    </w:p>
    <w:p w14:paraId="28086AE8"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F9FCC1"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26253FA"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13C6BD2" w14:textId="77777777" w:rsidR="00886827" w:rsidRPr="00A94BEB" w:rsidRDefault="00886827" w:rsidP="00CE588A">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16013481"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301398" w:rsidRPr="00301398">
        <w:rPr>
          <w:rFonts w:cs="Arial"/>
          <w:lang w:bidi="en-US"/>
        </w:rPr>
        <w:t>Закона</w:t>
      </w:r>
      <w:r w:rsidRPr="00A94BEB">
        <w:rPr>
          <w:rFonts w:cs="Arial"/>
          <w:lang w:bidi="en-US"/>
        </w:rPr>
        <w:t xml:space="preserve">. </w:t>
      </w:r>
    </w:p>
    <w:p w14:paraId="4747EAD7" w14:textId="77777777" w:rsidR="008824F8" w:rsidRPr="00A94BEB" w:rsidRDefault="00886827" w:rsidP="00CE588A">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D0919DE"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132125E" w14:textId="77777777" w:rsidR="00886827" w:rsidRPr="00A94BEB" w:rsidRDefault="00886827" w:rsidP="00CE588A">
      <w:pPr>
        <w:pStyle w:val="KDParagraf"/>
        <w:spacing w:before="0"/>
        <w:rPr>
          <w:rFonts w:cs="Arial"/>
          <w:lang w:bidi="en-US"/>
        </w:rPr>
      </w:pPr>
    </w:p>
    <w:p w14:paraId="08F78D3F" w14:textId="77777777" w:rsidR="00886827" w:rsidRPr="00A94BEB" w:rsidRDefault="00886827" w:rsidP="00CE588A">
      <w:pPr>
        <w:pStyle w:val="KDParagraf"/>
        <w:spacing w:before="0"/>
        <w:rPr>
          <w:rFonts w:cs="Arial"/>
          <w:lang w:bidi="en-US"/>
        </w:rPr>
      </w:pPr>
      <w:r w:rsidRPr="00A94BEB">
        <w:rPr>
          <w:rFonts w:cs="Arial"/>
          <w:b/>
          <w:lang w:bidi="en-US"/>
        </w:rPr>
        <w:t>Детаљно упутство о садржини потпуног захтева за заштиту права</w:t>
      </w:r>
      <w:r w:rsidR="003D1BB6">
        <w:rPr>
          <w:rFonts w:cs="Arial"/>
          <w:lang w:bidi="en-US"/>
        </w:rPr>
        <w:t xml:space="preserve"> у складу са чланом </w:t>
      </w:r>
      <w:r w:rsidRPr="00A94BEB">
        <w:rPr>
          <w:rFonts w:cs="Arial"/>
          <w:lang w:bidi="en-US"/>
        </w:rPr>
        <w:t xml:space="preserve">151. став 1. тач. 1) – 7) </w:t>
      </w:r>
      <w:r w:rsidR="00301398" w:rsidRPr="00301398">
        <w:rPr>
          <w:rFonts w:cs="Arial"/>
          <w:lang w:bidi="en-US"/>
        </w:rPr>
        <w:t>Закона</w:t>
      </w:r>
      <w:r w:rsidRPr="00A94BEB">
        <w:rPr>
          <w:rFonts w:cs="Arial"/>
          <w:lang w:bidi="en-US"/>
        </w:rPr>
        <w:t>:</w:t>
      </w:r>
    </w:p>
    <w:p w14:paraId="1BF26F59"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3EA66B6B" w14:textId="77777777"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14:paraId="1173C9A8" w14:textId="77777777"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14:paraId="220BE715" w14:textId="77777777"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14:paraId="3DACDB2F" w14:textId="77777777"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14:paraId="2B6169A6" w14:textId="77777777"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14:paraId="531EDB65" w14:textId="77777777" w:rsidR="00886827" w:rsidRPr="00A94BEB" w:rsidRDefault="00886827" w:rsidP="00CE588A">
      <w:pPr>
        <w:pStyle w:val="KDParagraf"/>
        <w:spacing w:before="0"/>
        <w:rPr>
          <w:rFonts w:cs="Arial"/>
          <w:lang w:bidi="en-US"/>
        </w:rPr>
      </w:pPr>
      <w:r w:rsidRPr="00A94BEB">
        <w:rPr>
          <w:rFonts w:cs="Arial"/>
          <w:lang w:bidi="en-US"/>
        </w:rPr>
        <w:t xml:space="preserve">6) потврду о уплати таксе из члана 156. </w:t>
      </w:r>
      <w:r w:rsidR="00301398" w:rsidRPr="00301398">
        <w:rPr>
          <w:rFonts w:cs="Arial"/>
          <w:lang w:bidi="en-US"/>
        </w:rPr>
        <w:t>Закона</w:t>
      </w:r>
    </w:p>
    <w:p w14:paraId="61D3A694" w14:textId="77777777" w:rsidR="00886827" w:rsidRPr="00A94BEB" w:rsidRDefault="00886827" w:rsidP="00CE588A">
      <w:pPr>
        <w:pStyle w:val="KDParagraf"/>
        <w:spacing w:before="0"/>
        <w:rPr>
          <w:rFonts w:cs="Arial"/>
          <w:lang w:bidi="en-US"/>
        </w:rPr>
      </w:pPr>
      <w:r w:rsidRPr="00A94BEB">
        <w:rPr>
          <w:rFonts w:cs="Arial"/>
          <w:lang w:bidi="en-US"/>
        </w:rPr>
        <w:t>7) потпис подносиоца.</w:t>
      </w:r>
    </w:p>
    <w:p w14:paraId="0FAA6365" w14:textId="77777777" w:rsidR="008824F8" w:rsidRPr="00A94BEB" w:rsidRDefault="008824F8" w:rsidP="00CE588A">
      <w:pPr>
        <w:pStyle w:val="KDParagraf"/>
        <w:spacing w:before="0"/>
        <w:rPr>
          <w:rFonts w:cs="Arial"/>
          <w:b/>
          <w:lang w:val="sr-Cyrl-CS" w:bidi="en-US"/>
        </w:rPr>
      </w:pPr>
    </w:p>
    <w:p w14:paraId="16B3D530" w14:textId="77777777" w:rsidR="00886827" w:rsidRPr="00A94BEB" w:rsidRDefault="00886827" w:rsidP="00CE588A">
      <w:pPr>
        <w:pStyle w:val="KDParagraf"/>
        <w:spacing w:before="0"/>
        <w:rPr>
          <w:rFonts w:cs="Arial"/>
          <w:b/>
          <w:lang w:bidi="en-US"/>
        </w:rPr>
      </w:pPr>
      <w:r w:rsidRPr="00A94BEB">
        <w:rPr>
          <w:rFonts w:cs="Arial"/>
          <w:b/>
          <w:lang w:bidi="en-US"/>
        </w:rPr>
        <w:t>Ако поднети захтев за заштиту права не</w:t>
      </w:r>
      <w:r w:rsidR="003D1BB6">
        <w:rPr>
          <w:rFonts w:cs="Arial"/>
          <w:b/>
          <w:lang w:bidi="en-US"/>
        </w:rPr>
        <w:t xml:space="preserve"> садржи све обавезне елементе </w:t>
      </w:r>
      <w:r w:rsidRPr="00A94BEB">
        <w:rPr>
          <w:rFonts w:cs="Arial"/>
          <w:b/>
          <w:lang w:bidi="en-US"/>
        </w:rPr>
        <w:t xml:space="preserve">наручилац ће такав захтев одбацити закључком. </w:t>
      </w:r>
    </w:p>
    <w:p w14:paraId="0C064E75" w14:textId="77777777" w:rsidR="00886827" w:rsidRPr="00A94BEB" w:rsidRDefault="003D1BB6" w:rsidP="00CE588A">
      <w:pPr>
        <w:pStyle w:val="KDParagraf"/>
        <w:spacing w:before="0"/>
        <w:rPr>
          <w:rFonts w:cs="Arial"/>
          <w:lang w:bidi="en-US"/>
        </w:rPr>
      </w:pPr>
      <w:r>
        <w:rPr>
          <w:rFonts w:cs="Arial"/>
          <w:lang w:bidi="en-US"/>
        </w:rPr>
        <w:t xml:space="preserve">Закључак </w:t>
      </w:r>
      <w:r w:rsidR="00886827" w:rsidRPr="00A94BEB">
        <w:rPr>
          <w:rFonts w:cs="Arial"/>
          <w:lang w:bidi="en-US"/>
        </w:rPr>
        <w:t xml:space="preserve">наручилац доставља подносиоцу захтева и Републичкој комисији у року од три дана од дана доношења. </w:t>
      </w:r>
    </w:p>
    <w:p w14:paraId="68FCA4EF" w14:textId="77777777"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F505B23" w14:textId="77777777" w:rsidR="00886827" w:rsidRPr="00A94BEB" w:rsidRDefault="00886827" w:rsidP="00CE588A">
      <w:pPr>
        <w:pStyle w:val="KDParagraf"/>
        <w:spacing w:before="0"/>
        <w:rPr>
          <w:rFonts w:cs="Arial"/>
          <w:lang w:bidi="en-US"/>
        </w:rPr>
      </w:pPr>
    </w:p>
    <w:p w14:paraId="08C5204A" w14:textId="77777777" w:rsidR="00886827" w:rsidRPr="00A94BEB" w:rsidRDefault="00886827" w:rsidP="00CE588A">
      <w:pPr>
        <w:pStyle w:val="KDParagraf"/>
        <w:spacing w:before="0"/>
        <w:rPr>
          <w:rFonts w:cs="Arial"/>
          <w:b/>
          <w:lang w:bidi="en-US"/>
        </w:rPr>
      </w:pPr>
      <w:r w:rsidRPr="00A94BEB">
        <w:rPr>
          <w:rFonts w:cs="Arial"/>
          <w:b/>
          <w:lang w:bidi="en-US"/>
        </w:rPr>
        <w:t xml:space="preserve">Износ таксе из члана 156. став 1. тач. 1)- 3) </w:t>
      </w:r>
      <w:r w:rsidR="00301398" w:rsidRPr="00301398">
        <w:rPr>
          <w:rFonts w:cs="Arial"/>
          <w:b/>
          <w:lang w:bidi="en-US"/>
        </w:rPr>
        <w:t>Закона</w:t>
      </w:r>
      <w:r w:rsidRPr="00A94BEB">
        <w:rPr>
          <w:rFonts w:cs="Arial"/>
          <w:b/>
          <w:lang w:bidi="en-US"/>
        </w:rPr>
        <w:t>:</w:t>
      </w:r>
    </w:p>
    <w:p w14:paraId="0D7470CE" w14:textId="73B6DB03"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9C7C9B">
        <w:rPr>
          <w:rFonts w:eastAsia="Arial" w:cs="Arial"/>
          <w:b/>
          <w:color w:val="000000"/>
        </w:rPr>
        <w:t>ЈН</w:t>
      </w:r>
      <w:r w:rsidR="00D75281">
        <w:rPr>
          <w:rFonts w:eastAsia="Arial" w:cs="Arial"/>
          <w:b/>
          <w:color w:val="000000"/>
        </w:rPr>
        <w:t>O</w:t>
      </w:r>
      <w:r w:rsidR="009C7C9B">
        <w:rPr>
          <w:rFonts w:eastAsia="Arial" w:cs="Arial"/>
          <w:b/>
          <w:color w:val="000000"/>
        </w:rPr>
        <w:t>10000</w:t>
      </w:r>
      <w:r w:rsidR="00D75281">
        <w:rPr>
          <w:rFonts w:eastAsia="Arial" w:cs="Arial"/>
          <w:b/>
          <w:color w:val="000000"/>
          <w:lang w:val="sr-Cyrl-RS"/>
        </w:rPr>
        <w:t>033</w:t>
      </w:r>
      <w:r w:rsidR="000A7D09" w:rsidRPr="00572879">
        <w:rPr>
          <w:rFonts w:eastAsia="Arial" w:cs="Arial"/>
          <w:b/>
          <w:color w:val="000000"/>
        </w:rPr>
        <w:t>2019</w:t>
      </w:r>
      <w:r w:rsidRPr="00A94BEB">
        <w:rPr>
          <w:rFonts w:cs="Arial"/>
        </w:rPr>
        <w:t xml:space="preserve">, сврха: ЗЗП, ЈП ЕПС, јн. бр. </w:t>
      </w:r>
      <w:r w:rsidR="00D75281" w:rsidRPr="00405DD0">
        <w:rPr>
          <w:rFonts w:eastAsia="Arial" w:cs="Arial"/>
          <w:b/>
          <w:color w:val="000000"/>
        </w:rPr>
        <w:t>ЈНО/1000/0033/2019  (3084/2019)</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0B0D8DB5" w14:textId="041315D6" w:rsidR="00B50AF1" w:rsidRPr="00B50AF1" w:rsidRDefault="00743BED" w:rsidP="00B50AF1">
      <w:pPr>
        <w:pStyle w:val="KDParagraf"/>
        <w:spacing w:before="0"/>
        <w:rPr>
          <w:rFonts w:cs="Arial"/>
          <w:lang w:val="sr-Cyrl-RS" w:bidi="en-US"/>
        </w:rPr>
      </w:pPr>
      <w:r>
        <w:rPr>
          <w:rFonts w:cs="Arial"/>
          <w:lang w:val="sr-Cyrl-RS" w:bidi="en-US"/>
        </w:rPr>
        <w:t xml:space="preserve"> </w:t>
      </w:r>
      <w:r w:rsidR="00B50AF1" w:rsidRPr="00B50AF1">
        <w:rPr>
          <w:rFonts w:cs="Arial"/>
          <w:lang w:val="sr-Cyrl-RS" w:bidi="en-US"/>
        </w:rPr>
        <w:t>1)</w:t>
      </w:r>
      <w:r w:rsidR="00B50AF1" w:rsidRPr="00B50AF1">
        <w:rPr>
          <w:rFonts w:cs="Arial"/>
          <w:lang w:val="sr-Cyrl-RS" w:bidi="en-US"/>
        </w:rPr>
        <w:tab/>
        <w:t xml:space="preserve">120.000 динара ако се захтев за заштиту права подноси пре отварања понуда и ако процењена вредност није већа од 120.000.000 динара </w:t>
      </w:r>
    </w:p>
    <w:p w14:paraId="220220D6" w14:textId="77777777" w:rsidR="0008263C" w:rsidRDefault="00B50AF1" w:rsidP="00B50AF1">
      <w:pPr>
        <w:pStyle w:val="KDParagraf"/>
        <w:spacing w:before="0"/>
        <w:rPr>
          <w:rFonts w:cs="Arial"/>
          <w:lang w:val="sr-Cyrl-RS" w:bidi="en-US"/>
        </w:rPr>
      </w:pPr>
      <w:r w:rsidRPr="00B50AF1">
        <w:rPr>
          <w:rFonts w:cs="Arial"/>
          <w:lang w:val="sr-Cyrl-RS" w:bidi="en-US"/>
        </w:rPr>
        <w:t>2)</w:t>
      </w:r>
      <w:r w:rsidRPr="00B50AF1">
        <w:rPr>
          <w:rFonts w:cs="Arial"/>
          <w:lang w:val="sr-Cyrl-RS" w:bidi="en-US"/>
        </w:rPr>
        <w:tab/>
        <w:t>120.000 динара ако се захтев за заштиту права подноси након отварања понуда и ако процењена вредност није већа од 120.000.000 динара</w:t>
      </w:r>
    </w:p>
    <w:p w14:paraId="49207621" w14:textId="77777777"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14:paraId="7D60B883"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2936258" w14:textId="77777777"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B307B0B"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DED543A" w14:textId="77777777"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14:paraId="54C50FF5" w14:textId="77777777"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7021082" w14:textId="77777777" w:rsidR="00886827"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14:paraId="1540114A" w14:textId="77777777" w:rsidR="003D1BB6" w:rsidRDefault="003D1BB6" w:rsidP="00CE588A">
      <w:pPr>
        <w:pStyle w:val="KDParagraf"/>
        <w:spacing w:before="0"/>
        <w:rPr>
          <w:rFonts w:cs="Arial"/>
          <w:b/>
          <w:lang w:val="sr-Cyrl-RS" w:bidi="en-US"/>
        </w:rPr>
      </w:pPr>
    </w:p>
    <w:p w14:paraId="55E3F0FD" w14:textId="77777777" w:rsidR="00886827" w:rsidRPr="00A94BEB" w:rsidRDefault="00886827" w:rsidP="00CE588A">
      <w:pPr>
        <w:pStyle w:val="KDParagraf"/>
        <w:spacing w:before="0"/>
        <w:rPr>
          <w:rFonts w:cs="Arial"/>
          <w:b/>
          <w:lang w:bidi="en-US"/>
        </w:rPr>
      </w:pPr>
      <w:r w:rsidRPr="00A94BEB">
        <w:rPr>
          <w:rFonts w:cs="Arial"/>
          <w:b/>
          <w:lang w:bidi="en-US"/>
        </w:rPr>
        <w:lastRenderedPageBreak/>
        <w:t xml:space="preserve">Детаљно упутство о потврди из члана 151. став 1. тачка 6) </w:t>
      </w:r>
      <w:r w:rsidR="00301398" w:rsidRPr="00301398">
        <w:rPr>
          <w:rFonts w:cs="Arial"/>
          <w:b/>
          <w:lang w:bidi="en-US"/>
        </w:rPr>
        <w:t>Закона</w:t>
      </w:r>
    </w:p>
    <w:p w14:paraId="24A10117"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B38767" w14:textId="77777777"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55E4F2A" w14:textId="77777777" w:rsidR="00886827" w:rsidRPr="00A94BEB" w:rsidRDefault="00886827" w:rsidP="00CE588A">
      <w:pPr>
        <w:pStyle w:val="KDParagraf"/>
        <w:spacing w:before="0"/>
        <w:rPr>
          <w:rFonts w:cs="Arial"/>
          <w:lang w:bidi="en-US"/>
        </w:rPr>
      </w:pPr>
      <w:r w:rsidRPr="00A94BEB">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301398" w:rsidRPr="00301398">
        <w:rPr>
          <w:rFonts w:cs="Arial"/>
          <w:lang w:bidi="en-US"/>
        </w:rPr>
        <w:t>Закона</w:t>
      </w:r>
    </w:p>
    <w:p w14:paraId="7E0FC270" w14:textId="77777777" w:rsidR="00886827" w:rsidRPr="00A94BEB" w:rsidRDefault="00886827" w:rsidP="00CE588A">
      <w:pPr>
        <w:pStyle w:val="KDParagraf"/>
        <w:spacing w:before="0"/>
        <w:rPr>
          <w:rFonts w:cs="Arial"/>
          <w:lang w:bidi="en-US"/>
        </w:rPr>
      </w:pPr>
      <w:r w:rsidRPr="00A94BEB">
        <w:rPr>
          <w:rFonts w:cs="Arial"/>
          <w:lang w:bidi="en-US"/>
        </w:rPr>
        <w:t xml:space="preserve">Као доказ о уплати таксе, у смислу члана 151. став 1. тачка 6) </w:t>
      </w:r>
      <w:r w:rsidR="00301398" w:rsidRPr="00301398">
        <w:rPr>
          <w:rFonts w:cs="Arial"/>
          <w:lang w:bidi="en-US"/>
        </w:rPr>
        <w:t>Закона</w:t>
      </w:r>
      <w:r w:rsidRPr="00A94BEB">
        <w:rPr>
          <w:rFonts w:cs="Arial"/>
          <w:lang w:bidi="en-US"/>
        </w:rPr>
        <w:t>, прихватиће се:</w:t>
      </w:r>
    </w:p>
    <w:p w14:paraId="3DA34E21" w14:textId="77777777" w:rsidR="00886827" w:rsidRPr="00A94BEB" w:rsidRDefault="00886827" w:rsidP="00CE588A">
      <w:pPr>
        <w:pStyle w:val="KDParagraf"/>
        <w:spacing w:before="0"/>
        <w:rPr>
          <w:rFonts w:cs="Arial"/>
          <w:lang w:bidi="en-US"/>
        </w:rPr>
      </w:pPr>
    </w:p>
    <w:p w14:paraId="3CF9232D" w14:textId="77777777" w:rsidR="00886827" w:rsidRPr="00A94BEB" w:rsidRDefault="00886827" w:rsidP="00CE588A">
      <w:pPr>
        <w:pStyle w:val="KDParagraf"/>
        <w:spacing w:before="0"/>
        <w:rPr>
          <w:rFonts w:cs="Arial"/>
          <w:lang w:bidi="en-US"/>
        </w:rPr>
      </w:pPr>
      <w:r w:rsidRPr="00A94BEB">
        <w:rPr>
          <w:rFonts w:cs="Arial"/>
          <w:lang w:bidi="en-US"/>
        </w:rPr>
        <w:t xml:space="preserve">1. Потврда о извршеној уплати таксе из члана 156. </w:t>
      </w:r>
      <w:r w:rsidR="00301398" w:rsidRPr="00301398">
        <w:rPr>
          <w:rFonts w:cs="Arial"/>
          <w:lang w:bidi="en-US"/>
        </w:rPr>
        <w:t>Закона</w:t>
      </w:r>
      <w:r w:rsidRPr="00A94BEB">
        <w:rPr>
          <w:rFonts w:cs="Arial"/>
          <w:lang w:bidi="en-US"/>
        </w:rPr>
        <w:t xml:space="preserve"> која садржи следеће елементе:</w:t>
      </w:r>
    </w:p>
    <w:p w14:paraId="3CC7515C" w14:textId="77777777" w:rsidR="00886827" w:rsidRPr="00A94BEB" w:rsidRDefault="00886827" w:rsidP="00CE588A">
      <w:pPr>
        <w:pStyle w:val="KDParagraf"/>
        <w:spacing w:before="0"/>
        <w:rPr>
          <w:rFonts w:cs="Arial"/>
          <w:lang w:bidi="en-US"/>
        </w:rPr>
      </w:pPr>
      <w:r w:rsidRPr="00A94BEB">
        <w:rPr>
          <w:rFonts w:cs="Arial"/>
          <w:lang w:bidi="en-US"/>
        </w:rPr>
        <w:t>(1) да буде издата од стране банке и да садржи печат банке;</w:t>
      </w:r>
    </w:p>
    <w:p w14:paraId="4589125C" w14:textId="77777777"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3D1BB6">
        <w:rPr>
          <w:rFonts w:cs="Arial"/>
          <w:lang w:bidi="en-US"/>
        </w:rPr>
        <w:t xml:space="preserve"> као и датум извршења налога. *</w:t>
      </w:r>
      <w:r w:rsidRPr="00A94BEB">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6922864" w14:textId="77777777"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14:paraId="20245D6C" w14:textId="77777777" w:rsidR="00886827" w:rsidRPr="00A94BEB" w:rsidRDefault="00886827" w:rsidP="00CE588A">
      <w:pPr>
        <w:pStyle w:val="KDParagraf"/>
        <w:spacing w:before="0"/>
        <w:rPr>
          <w:rFonts w:cs="Arial"/>
          <w:lang w:bidi="en-US"/>
        </w:rPr>
      </w:pPr>
      <w:r w:rsidRPr="00A94BEB">
        <w:rPr>
          <w:rFonts w:cs="Arial"/>
          <w:lang w:bidi="en-US"/>
        </w:rPr>
        <w:t>(4) број рачуна: 840-30678845-06;</w:t>
      </w:r>
    </w:p>
    <w:p w14:paraId="2E20AA96" w14:textId="77777777"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14:paraId="363D18BB" w14:textId="77777777"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14:paraId="60EA8869" w14:textId="77777777"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14:paraId="2080131E" w14:textId="77777777"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14:paraId="6C6A19BF" w14:textId="77777777"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14:paraId="3D6AA8E7" w14:textId="77777777" w:rsidR="00886827" w:rsidRPr="00A94BEB" w:rsidRDefault="00886827" w:rsidP="00CE588A">
      <w:pPr>
        <w:pStyle w:val="KDParagraf"/>
        <w:spacing w:before="0"/>
        <w:rPr>
          <w:rFonts w:cs="Arial"/>
          <w:lang w:bidi="en-US"/>
        </w:rPr>
      </w:pPr>
      <w:r w:rsidRPr="00A94BEB">
        <w:rPr>
          <w:rFonts w:cs="Arial"/>
          <w:lang w:bidi="en-US"/>
        </w:rPr>
        <w:t>(10) потпис овлашћеног лица банке.</w:t>
      </w:r>
    </w:p>
    <w:p w14:paraId="3FDE6AC7"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2B32B5C"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9344CF" w14:textId="77777777" w:rsidR="00886827" w:rsidRPr="00A94BEB"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2C3919E"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3B61AC4"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4C2D85CD" w14:textId="77777777" w:rsidR="00886827" w:rsidRPr="00A94BEB" w:rsidRDefault="00886827" w:rsidP="00CE588A">
      <w:pPr>
        <w:pStyle w:val="KDParagraf"/>
        <w:spacing w:before="0"/>
        <w:rPr>
          <w:rFonts w:cs="Arial"/>
          <w:lang w:bidi="en-US"/>
        </w:rPr>
      </w:pPr>
    </w:p>
    <w:p w14:paraId="0972F6F2" w14:textId="77777777" w:rsidR="00886827" w:rsidRPr="00A94BEB" w:rsidRDefault="00886827" w:rsidP="00213352">
      <w:pPr>
        <w:pStyle w:val="KDParagraf"/>
        <w:spacing w:before="0"/>
        <w:rPr>
          <w:rFonts w:cs="Arial"/>
          <w:lang w:bidi="en-US"/>
        </w:rPr>
      </w:pPr>
      <w:r w:rsidRPr="00A94BEB">
        <w:rPr>
          <w:rFonts w:cs="Arial"/>
          <w:lang w:bidi="en-US"/>
        </w:rPr>
        <w:t>УПЛАТА ИЗ ИНОСТРАНСТВА</w:t>
      </w:r>
    </w:p>
    <w:p w14:paraId="1A7863DB" w14:textId="77777777" w:rsidR="00886827" w:rsidRPr="007A50C8" w:rsidRDefault="00886827" w:rsidP="007A50C8">
      <w:pPr>
        <w:pStyle w:val="KDParagraf"/>
        <w:spacing w:before="0" w:after="120"/>
        <w:rPr>
          <w:rFonts w:cs="Arial"/>
          <w:lang w:val="sr-Cyrl-RS"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79B760B" w14:textId="77777777" w:rsidR="00886827" w:rsidRPr="00A94BEB" w:rsidRDefault="00886827" w:rsidP="007A50C8">
      <w:pPr>
        <w:pStyle w:val="KDParagraf"/>
        <w:spacing w:before="0"/>
        <w:rPr>
          <w:rFonts w:cs="Arial"/>
          <w:lang w:bidi="en-US"/>
        </w:rPr>
      </w:pPr>
      <w:r w:rsidRPr="00A94BEB">
        <w:rPr>
          <w:rFonts w:cs="Arial"/>
          <w:lang w:bidi="en-US"/>
        </w:rPr>
        <w:t>НАЗИВ И АДРЕСА БАНКЕ:</w:t>
      </w:r>
    </w:p>
    <w:p w14:paraId="420C414A" w14:textId="77777777" w:rsidR="00886827" w:rsidRPr="00A94BEB" w:rsidRDefault="00886827" w:rsidP="007A50C8">
      <w:pPr>
        <w:pStyle w:val="KDParagraf"/>
        <w:spacing w:before="0"/>
        <w:rPr>
          <w:rFonts w:cs="Arial"/>
          <w:lang w:bidi="en-US"/>
        </w:rPr>
      </w:pPr>
      <w:r w:rsidRPr="00A94BEB">
        <w:rPr>
          <w:rFonts w:cs="Arial"/>
          <w:lang w:bidi="en-US"/>
        </w:rPr>
        <w:t>Народна банка Србије (НБС)</w:t>
      </w:r>
    </w:p>
    <w:p w14:paraId="6B317DAF" w14:textId="77777777" w:rsidR="00886827" w:rsidRPr="00A94BEB" w:rsidRDefault="00886827" w:rsidP="007A50C8">
      <w:pPr>
        <w:pStyle w:val="KDParagraf"/>
        <w:spacing w:before="0"/>
        <w:rPr>
          <w:rFonts w:cs="Arial"/>
          <w:lang w:bidi="en-US"/>
        </w:rPr>
      </w:pPr>
      <w:r w:rsidRPr="00A94BEB">
        <w:rPr>
          <w:rFonts w:cs="Arial"/>
          <w:lang w:bidi="en-US"/>
        </w:rPr>
        <w:t>11000 Београд, ул. Немањина бр. 17</w:t>
      </w:r>
    </w:p>
    <w:p w14:paraId="64AF9F8D" w14:textId="77777777" w:rsidR="00886827" w:rsidRPr="00A94BEB" w:rsidRDefault="00886827" w:rsidP="007A50C8">
      <w:pPr>
        <w:pStyle w:val="KDParagraf"/>
        <w:spacing w:before="0"/>
        <w:rPr>
          <w:rFonts w:cs="Arial"/>
          <w:lang w:bidi="en-US"/>
        </w:rPr>
      </w:pPr>
      <w:r w:rsidRPr="00A94BEB">
        <w:rPr>
          <w:rFonts w:cs="Arial"/>
          <w:lang w:bidi="en-US"/>
        </w:rPr>
        <w:t>Србија</w:t>
      </w:r>
    </w:p>
    <w:p w14:paraId="4088E387" w14:textId="77777777" w:rsidR="00886827" w:rsidRPr="007A50C8" w:rsidRDefault="00886827" w:rsidP="007A50C8">
      <w:pPr>
        <w:pStyle w:val="KDParagraf"/>
        <w:spacing w:before="0" w:after="120"/>
        <w:rPr>
          <w:rFonts w:cs="Arial"/>
          <w:lang w:val="sr-Cyrl-RS" w:bidi="en-US"/>
        </w:rPr>
      </w:pPr>
      <w:r w:rsidRPr="00A94BEB">
        <w:rPr>
          <w:rFonts w:cs="Arial"/>
          <w:lang w:bidi="en-US"/>
        </w:rPr>
        <w:t>SWIFT CODE: NBSRRSBGXXX</w:t>
      </w:r>
    </w:p>
    <w:p w14:paraId="5E8D7CD2" w14:textId="77777777" w:rsidR="00886827" w:rsidRPr="00A94BEB" w:rsidRDefault="00886827" w:rsidP="007A50C8">
      <w:pPr>
        <w:pStyle w:val="KDParagraf"/>
        <w:spacing w:before="0"/>
        <w:rPr>
          <w:rFonts w:cs="Arial"/>
          <w:lang w:bidi="en-US"/>
        </w:rPr>
      </w:pPr>
      <w:r w:rsidRPr="00A94BEB">
        <w:rPr>
          <w:rFonts w:cs="Arial"/>
          <w:lang w:bidi="en-US"/>
        </w:rPr>
        <w:t>НАЗИВ И АДРЕСА ИНСТИТУЦИЈЕ:</w:t>
      </w:r>
    </w:p>
    <w:p w14:paraId="74FA68C4" w14:textId="77777777" w:rsidR="00886827" w:rsidRPr="00A94BEB" w:rsidRDefault="00886827" w:rsidP="007A50C8">
      <w:pPr>
        <w:pStyle w:val="KDParagraf"/>
        <w:spacing w:before="0"/>
        <w:rPr>
          <w:rFonts w:cs="Arial"/>
          <w:lang w:bidi="en-US"/>
        </w:rPr>
      </w:pPr>
      <w:r w:rsidRPr="00A94BEB">
        <w:rPr>
          <w:rFonts w:cs="Arial"/>
          <w:lang w:bidi="en-US"/>
        </w:rPr>
        <w:t>Министарство финансија</w:t>
      </w:r>
    </w:p>
    <w:p w14:paraId="4592174C" w14:textId="77777777" w:rsidR="00886827" w:rsidRPr="00A94BEB" w:rsidRDefault="00886827" w:rsidP="007A50C8">
      <w:pPr>
        <w:pStyle w:val="KDParagraf"/>
        <w:spacing w:before="0"/>
        <w:rPr>
          <w:rFonts w:cs="Arial"/>
          <w:lang w:bidi="en-US"/>
        </w:rPr>
      </w:pPr>
      <w:r w:rsidRPr="00A94BEB">
        <w:rPr>
          <w:rFonts w:cs="Arial"/>
          <w:lang w:bidi="en-US"/>
        </w:rPr>
        <w:lastRenderedPageBreak/>
        <w:t>Управа за трезор</w:t>
      </w:r>
    </w:p>
    <w:p w14:paraId="10948E43" w14:textId="77777777" w:rsidR="00886827" w:rsidRPr="00A94BEB" w:rsidRDefault="00886827" w:rsidP="007A50C8">
      <w:pPr>
        <w:pStyle w:val="KDParagraf"/>
        <w:spacing w:before="0"/>
        <w:rPr>
          <w:rFonts w:cs="Arial"/>
          <w:lang w:bidi="en-US"/>
        </w:rPr>
      </w:pPr>
      <w:r w:rsidRPr="00A94BEB">
        <w:rPr>
          <w:rFonts w:cs="Arial"/>
          <w:lang w:bidi="en-US"/>
        </w:rPr>
        <w:t>ул. Поп Лукина бр. 7-9</w:t>
      </w:r>
    </w:p>
    <w:p w14:paraId="2E22570A" w14:textId="77777777" w:rsidR="00886827" w:rsidRPr="00A94BEB" w:rsidRDefault="00886827" w:rsidP="007A50C8">
      <w:pPr>
        <w:pStyle w:val="KDParagraf"/>
        <w:spacing w:before="0"/>
        <w:rPr>
          <w:rFonts w:cs="Arial"/>
          <w:lang w:bidi="en-US"/>
        </w:rPr>
      </w:pPr>
      <w:r w:rsidRPr="00A94BEB">
        <w:rPr>
          <w:rFonts w:cs="Arial"/>
          <w:lang w:bidi="en-US"/>
        </w:rPr>
        <w:t>11000 Београд</w:t>
      </w:r>
    </w:p>
    <w:p w14:paraId="7671E509" w14:textId="77777777" w:rsidR="00886827" w:rsidRPr="007A50C8" w:rsidRDefault="00886827" w:rsidP="007A50C8">
      <w:pPr>
        <w:pStyle w:val="KDParagraf"/>
        <w:spacing w:before="0" w:after="120"/>
        <w:rPr>
          <w:rFonts w:cs="Arial"/>
          <w:lang w:val="sr-Cyrl-RS" w:bidi="en-US"/>
        </w:rPr>
      </w:pPr>
      <w:r w:rsidRPr="00A94BEB">
        <w:rPr>
          <w:rFonts w:cs="Arial"/>
          <w:lang w:bidi="en-US"/>
        </w:rPr>
        <w:t>IBAN: RS 35908500103019323073</w:t>
      </w:r>
    </w:p>
    <w:p w14:paraId="0A6C7246" w14:textId="77777777" w:rsidR="00886827" w:rsidRPr="00A94BEB" w:rsidRDefault="00886827" w:rsidP="007A50C8">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7D689F66" w14:textId="77777777" w:rsidR="00886827" w:rsidRPr="00A94BEB" w:rsidRDefault="00886827" w:rsidP="007A50C8">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14:paraId="31B80032" w14:textId="77777777" w:rsidR="00886827" w:rsidRPr="00A94BEB" w:rsidRDefault="00886827" w:rsidP="007A50C8">
      <w:pPr>
        <w:pStyle w:val="KDParagraf"/>
        <w:spacing w:before="0"/>
        <w:rPr>
          <w:rFonts w:cs="Arial"/>
          <w:lang w:bidi="en-US"/>
        </w:rPr>
      </w:pPr>
      <w:r w:rsidRPr="00A94BEB">
        <w:rPr>
          <w:rFonts w:cs="Arial"/>
          <w:lang w:bidi="en-US"/>
        </w:rPr>
        <w:t>назив наручиоца у поступку јавне набавке.</w:t>
      </w:r>
    </w:p>
    <w:p w14:paraId="7AEC469E" w14:textId="77777777" w:rsidR="00886827" w:rsidRPr="007A50C8" w:rsidRDefault="00886827" w:rsidP="007A50C8">
      <w:pPr>
        <w:pStyle w:val="KDParagraf"/>
        <w:spacing w:before="0"/>
        <w:rPr>
          <w:rFonts w:cs="Arial"/>
          <w:lang w:val="sr-Cyrl-RS" w:bidi="en-US"/>
        </w:rPr>
      </w:pPr>
      <w:r w:rsidRPr="00A94BEB">
        <w:rPr>
          <w:rFonts w:cs="Arial"/>
          <w:lang w:bidi="en-US"/>
        </w:rPr>
        <w:t>У прилогу су инструкције за уплате у валутама: EUR и USD.</w:t>
      </w:r>
    </w:p>
    <w:p w14:paraId="555E0E0A" w14:textId="77777777" w:rsidR="00886827" w:rsidRPr="00A94BEB" w:rsidRDefault="00886827" w:rsidP="00743BED">
      <w:pPr>
        <w:pStyle w:val="KDParagraf"/>
        <w:spacing w:before="0"/>
        <w:rPr>
          <w:rFonts w:cs="Arial"/>
          <w:lang w:bidi="en-US"/>
        </w:rPr>
      </w:pPr>
      <w:r w:rsidRPr="00A94BEB">
        <w:rPr>
          <w:rFonts w:cs="Arial"/>
          <w:lang w:bidi="en-US"/>
        </w:rPr>
        <w:t xml:space="preserve">PAYMENT INSTRUCTIONS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776"/>
      </w:tblGrid>
      <w:tr w:rsidR="00886827" w:rsidRPr="00213352" w14:paraId="793BCC51" w14:textId="77777777" w:rsidTr="00EE38F1">
        <w:trPr>
          <w:trHeight w:val="30"/>
        </w:trPr>
        <w:tc>
          <w:tcPr>
            <w:tcW w:w="10065" w:type="dxa"/>
            <w:gridSpan w:val="2"/>
            <w:shd w:val="clear" w:color="auto" w:fill="auto"/>
          </w:tcPr>
          <w:p w14:paraId="144D6C2E"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SWIFT MESSAGE MT103 – EUR</w:t>
            </w:r>
          </w:p>
        </w:tc>
      </w:tr>
      <w:tr w:rsidR="00886827" w:rsidRPr="00213352" w14:paraId="3B63DB1E" w14:textId="77777777" w:rsidTr="00213352">
        <w:trPr>
          <w:trHeight w:val="20"/>
        </w:trPr>
        <w:tc>
          <w:tcPr>
            <w:tcW w:w="3289" w:type="dxa"/>
            <w:shd w:val="clear" w:color="auto" w:fill="auto"/>
          </w:tcPr>
          <w:p w14:paraId="061A34B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32A: </w:t>
            </w:r>
          </w:p>
        </w:tc>
        <w:tc>
          <w:tcPr>
            <w:tcW w:w="6776" w:type="dxa"/>
            <w:shd w:val="clear" w:color="auto" w:fill="auto"/>
          </w:tcPr>
          <w:p w14:paraId="3664281E"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VALUE DATE – EUR- AMOUNT</w:t>
            </w:r>
          </w:p>
        </w:tc>
      </w:tr>
      <w:tr w:rsidR="00886827" w:rsidRPr="00213352" w14:paraId="271FC816" w14:textId="77777777" w:rsidTr="00213352">
        <w:trPr>
          <w:trHeight w:val="20"/>
        </w:trPr>
        <w:tc>
          <w:tcPr>
            <w:tcW w:w="3289" w:type="dxa"/>
            <w:shd w:val="clear" w:color="auto" w:fill="auto"/>
          </w:tcPr>
          <w:p w14:paraId="00D9EE09"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50K:  </w:t>
            </w:r>
          </w:p>
        </w:tc>
        <w:tc>
          <w:tcPr>
            <w:tcW w:w="6776" w:type="dxa"/>
            <w:shd w:val="clear" w:color="auto" w:fill="auto"/>
          </w:tcPr>
          <w:p w14:paraId="438D8478"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ORDERING CUSTOMER</w:t>
            </w:r>
          </w:p>
        </w:tc>
      </w:tr>
      <w:tr w:rsidR="00886827" w:rsidRPr="00213352" w14:paraId="565F8864" w14:textId="77777777" w:rsidTr="00213352">
        <w:trPr>
          <w:trHeight w:val="20"/>
        </w:trPr>
        <w:tc>
          <w:tcPr>
            <w:tcW w:w="3289" w:type="dxa"/>
            <w:shd w:val="clear" w:color="auto" w:fill="auto"/>
          </w:tcPr>
          <w:p w14:paraId="094BC6CB"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50K:  </w:t>
            </w:r>
          </w:p>
        </w:tc>
        <w:tc>
          <w:tcPr>
            <w:tcW w:w="6776" w:type="dxa"/>
            <w:shd w:val="clear" w:color="auto" w:fill="auto"/>
          </w:tcPr>
          <w:p w14:paraId="3B160235"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ORDERING CUSTOMER</w:t>
            </w:r>
          </w:p>
        </w:tc>
      </w:tr>
      <w:tr w:rsidR="00886827" w:rsidRPr="00213352" w14:paraId="24538E63" w14:textId="77777777" w:rsidTr="00213352">
        <w:trPr>
          <w:trHeight w:val="412"/>
        </w:trPr>
        <w:tc>
          <w:tcPr>
            <w:tcW w:w="3289" w:type="dxa"/>
            <w:shd w:val="clear" w:color="auto" w:fill="auto"/>
          </w:tcPr>
          <w:p w14:paraId="2A0035B4"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56A:</w:t>
            </w:r>
          </w:p>
          <w:p w14:paraId="6518F7E8"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(INTERMEDIARY)</w:t>
            </w:r>
          </w:p>
        </w:tc>
        <w:tc>
          <w:tcPr>
            <w:tcW w:w="6776" w:type="dxa"/>
            <w:shd w:val="clear" w:color="auto" w:fill="auto"/>
          </w:tcPr>
          <w:p w14:paraId="09EB5DFF"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DEUTDEFFXXX</w:t>
            </w:r>
          </w:p>
          <w:p w14:paraId="796B4C1B" w14:textId="744CFD8F" w:rsidR="00886827" w:rsidRPr="00213352" w:rsidRDefault="00886827" w:rsidP="00CE588A">
            <w:pPr>
              <w:pStyle w:val="KDParagraf"/>
              <w:spacing w:before="0"/>
              <w:rPr>
                <w:rFonts w:cs="Arial"/>
                <w:sz w:val="20"/>
                <w:szCs w:val="20"/>
                <w:lang w:bidi="en-US"/>
              </w:rPr>
            </w:pPr>
            <w:r w:rsidRPr="00213352">
              <w:rPr>
                <w:rFonts w:cs="Arial"/>
                <w:sz w:val="20"/>
                <w:szCs w:val="20"/>
                <w:lang w:bidi="en-US"/>
              </w:rPr>
              <w:t>DEUTSCHE BANK AG, F/M</w:t>
            </w:r>
            <w:r w:rsidR="00213352">
              <w:rPr>
                <w:rFonts w:cs="Arial"/>
                <w:sz w:val="20"/>
                <w:szCs w:val="20"/>
                <w:lang w:bidi="en-US"/>
              </w:rPr>
              <w:t xml:space="preserve">, </w:t>
            </w:r>
            <w:r w:rsidRPr="00213352">
              <w:rPr>
                <w:rFonts w:cs="Arial"/>
                <w:sz w:val="20"/>
                <w:szCs w:val="20"/>
                <w:lang w:bidi="en-US"/>
              </w:rPr>
              <w:t>TAUNUSANLAGE 12</w:t>
            </w:r>
            <w:r w:rsidR="00743BED" w:rsidRPr="00213352">
              <w:rPr>
                <w:rFonts w:cs="Arial"/>
                <w:sz w:val="20"/>
                <w:szCs w:val="20"/>
                <w:lang w:val="sr-Cyrl-RS" w:bidi="en-US"/>
              </w:rPr>
              <w:t xml:space="preserve">, </w:t>
            </w:r>
            <w:r w:rsidRPr="00213352">
              <w:rPr>
                <w:rFonts w:cs="Arial"/>
                <w:sz w:val="20"/>
                <w:szCs w:val="20"/>
                <w:lang w:bidi="en-US"/>
              </w:rPr>
              <w:t>GERMANY</w:t>
            </w:r>
          </w:p>
        </w:tc>
      </w:tr>
      <w:tr w:rsidR="00886827" w:rsidRPr="00213352" w14:paraId="6169A460" w14:textId="77777777" w:rsidTr="00213352">
        <w:trPr>
          <w:trHeight w:val="677"/>
        </w:trPr>
        <w:tc>
          <w:tcPr>
            <w:tcW w:w="3289" w:type="dxa"/>
            <w:shd w:val="clear" w:color="auto" w:fill="auto"/>
          </w:tcPr>
          <w:p w14:paraId="348A391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57A:</w:t>
            </w:r>
          </w:p>
          <w:p w14:paraId="35BC177E"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(ACC. WITH BANK)</w:t>
            </w:r>
          </w:p>
        </w:tc>
        <w:tc>
          <w:tcPr>
            <w:tcW w:w="6776" w:type="dxa"/>
            <w:shd w:val="clear" w:color="auto" w:fill="auto"/>
          </w:tcPr>
          <w:p w14:paraId="0BDE2035"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/DE20500700100935930800</w:t>
            </w:r>
          </w:p>
          <w:p w14:paraId="63864627"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NBSRRSBGXXX</w:t>
            </w:r>
          </w:p>
          <w:p w14:paraId="313E2926"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NARODNA BANKA SRBIJE (NATIONAL</w:t>
            </w:r>
          </w:p>
          <w:p w14:paraId="56499F1B" w14:textId="2564CFA6" w:rsidR="00886827" w:rsidRPr="00213352" w:rsidRDefault="00886827" w:rsidP="00CE588A">
            <w:pPr>
              <w:pStyle w:val="KDParagraf"/>
              <w:spacing w:before="0"/>
              <w:rPr>
                <w:rFonts w:cs="Arial"/>
                <w:sz w:val="20"/>
                <w:szCs w:val="20"/>
                <w:lang w:bidi="en-US"/>
              </w:rPr>
            </w:pPr>
            <w:r w:rsidRPr="00213352">
              <w:rPr>
                <w:rFonts w:cs="Arial"/>
                <w:sz w:val="20"/>
                <w:szCs w:val="20"/>
                <w:lang w:bidi="en-US"/>
              </w:rPr>
              <w:t>BANK OF SERBIA – NBS BEOGRAD,</w:t>
            </w:r>
            <w:r w:rsidR="00213352">
              <w:rPr>
                <w:rFonts w:cs="Arial"/>
                <w:sz w:val="20"/>
                <w:szCs w:val="20"/>
                <w:lang w:bidi="en-US"/>
              </w:rPr>
              <w:t xml:space="preserve"> </w:t>
            </w:r>
            <w:r w:rsidRPr="00213352">
              <w:rPr>
                <w:rFonts w:cs="Arial"/>
                <w:sz w:val="20"/>
                <w:szCs w:val="20"/>
                <w:lang w:bidi="en-US"/>
              </w:rPr>
              <w:t>NEMANJINA 17</w:t>
            </w:r>
            <w:r w:rsidR="00743BED" w:rsidRPr="00213352">
              <w:rPr>
                <w:rFonts w:cs="Arial"/>
                <w:sz w:val="20"/>
                <w:szCs w:val="20"/>
                <w:lang w:val="sr-Cyrl-RS" w:bidi="en-US"/>
              </w:rPr>
              <w:t xml:space="preserve">, </w:t>
            </w:r>
            <w:r w:rsidRPr="00213352">
              <w:rPr>
                <w:rFonts w:cs="Arial"/>
                <w:sz w:val="20"/>
                <w:szCs w:val="20"/>
                <w:lang w:bidi="en-US"/>
              </w:rPr>
              <w:t>SERBIA</w:t>
            </w:r>
          </w:p>
        </w:tc>
      </w:tr>
      <w:tr w:rsidR="00886827" w:rsidRPr="00213352" w14:paraId="2528BC68" w14:textId="77777777" w:rsidTr="00213352">
        <w:trPr>
          <w:trHeight w:val="20"/>
        </w:trPr>
        <w:tc>
          <w:tcPr>
            <w:tcW w:w="3289" w:type="dxa"/>
            <w:shd w:val="clear" w:color="auto" w:fill="auto"/>
          </w:tcPr>
          <w:p w14:paraId="2CD3E159"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59:</w:t>
            </w:r>
          </w:p>
          <w:p w14:paraId="5778F17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(BENEFICIARY)</w:t>
            </w:r>
          </w:p>
        </w:tc>
        <w:tc>
          <w:tcPr>
            <w:tcW w:w="6776" w:type="dxa"/>
            <w:shd w:val="clear" w:color="auto" w:fill="auto"/>
          </w:tcPr>
          <w:p w14:paraId="55D35B49"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/RS35908500103019323073</w:t>
            </w:r>
          </w:p>
          <w:p w14:paraId="2861D43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MINISTARSTVO FINANSIJA</w:t>
            </w:r>
          </w:p>
          <w:p w14:paraId="06CA97A8" w14:textId="4C345112" w:rsidR="00886827" w:rsidRPr="00213352" w:rsidRDefault="00886827" w:rsidP="00CE588A">
            <w:pPr>
              <w:pStyle w:val="KDParagraf"/>
              <w:spacing w:before="0"/>
              <w:rPr>
                <w:rFonts w:cs="Arial"/>
                <w:sz w:val="20"/>
                <w:szCs w:val="20"/>
                <w:lang w:bidi="en-US"/>
              </w:rPr>
            </w:pPr>
            <w:r w:rsidRPr="00213352">
              <w:rPr>
                <w:rFonts w:cs="Arial"/>
                <w:sz w:val="20"/>
                <w:szCs w:val="20"/>
                <w:lang w:bidi="en-US"/>
              </w:rPr>
              <w:t>UPRAVA ZA TREZOR</w:t>
            </w:r>
            <w:r w:rsidR="00213352">
              <w:rPr>
                <w:rFonts w:cs="Arial"/>
                <w:sz w:val="20"/>
                <w:szCs w:val="20"/>
                <w:lang w:bidi="en-US"/>
              </w:rPr>
              <w:t xml:space="preserve">, </w:t>
            </w:r>
            <w:r w:rsidRPr="00213352">
              <w:rPr>
                <w:rFonts w:cs="Arial"/>
                <w:sz w:val="20"/>
                <w:szCs w:val="20"/>
                <w:lang w:bidi="en-US"/>
              </w:rPr>
              <w:t>POP LUKINA7-9</w:t>
            </w:r>
            <w:r w:rsidR="00743BED" w:rsidRPr="00213352">
              <w:rPr>
                <w:rFonts w:cs="Arial"/>
                <w:sz w:val="20"/>
                <w:szCs w:val="20"/>
                <w:lang w:val="sr-Cyrl-RS" w:bidi="en-US"/>
              </w:rPr>
              <w:t xml:space="preserve">, </w:t>
            </w:r>
            <w:r w:rsidRPr="00213352">
              <w:rPr>
                <w:rFonts w:cs="Arial"/>
                <w:sz w:val="20"/>
                <w:szCs w:val="20"/>
                <w:lang w:bidi="en-US"/>
              </w:rPr>
              <w:t>BEOGRAD</w:t>
            </w:r>
          </w:p>
        </w:tc>
      </w:tr>
      <w:tr w:rsidR="00886827" w:rsidRPr="00213352" w14:paraId="2E303793" w14:textId="77777777" w:rsidTr="00213352">
        <w:trPr>
          <w:trHeight w:val="20"/>
        </w:trPr>
        <w:tc>
          <w:tcPr>
            <w:tcW w:w="3289" w:type="dxa"/>
            <w:shd w:val="clear" w:color="auto" w:fill="auto"/>
          </w:tcPr>
          <w:p w14:paraId="26D0BA59"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70:  </w:t>
            </w:r>
          </w:p>
        </w:tc>
        <w:tc>
          <w:tcPr>
            <w:tcW w:w="6776" w:type="dxa"/>
            <w:shd w:val="clear" w:color="auto" w:fill="auto"/>
          </w:tcPr>
          <w:p w14:paraId="3089B6A2"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DETAILS OF PAYMENT</w:t>
            </w:r>
          </w:p>
        </w:tc>
      </w:tr>
    </w:tbl>
    <w:p w14:paraId="0AD0CA43" w14:textId="77777777" w:rsidR="00886827" w:rsidRPr="00213352" w:rsidRDefault="00886827" w:rsidP="00CE588A">
      <w:pPr>
        <w:pStyle w:val="KDParagraf"/>
        <w:spacing w:before="0"/>
        <w:rPr>
          <w:rFonts w:cs="Arial"/>
          <w:sz w:val="20"/>
          <w:szCs w:val="20"/>
          <w:lang w:val="sr-Cyrl-RS" w:bidi="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776"/>
      </w:tblGrid>
      <w:tr w:rsidR="00886827" w:rsidRPr="00213352" w14:paraId="0FE0C827" w14:textId="77777777" w:rsidTr="00213352">
        <w:tc>
          <w:tcPr>
            <w:tcW w:w="3289" w:type="dxa"/>
            <w:shd w:val="clear" w:color="auto" w:fill="auto"/>
          </w:tcPr>
          <w:p w14:paraId="06EC273D"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SWIFT MESSAGE MT103 – USD</w:t>
            </w:r>
          </w:p>
        </w:tc>
        <w:tc>
          <w:tcPr>
            <w:tcW w:w="6776" w:type="dxa"/>
            <w:shd w:val="clear" w:color="auto" w:fill="auto"/>
          </w:tcPr>
          <w:p w14:paraId="2CA9F9CC" w14:textId="77777777" w:rsidR="00886827" w:rsidRPr="00213352" w:rsidRDefault="00886827" w:rsidP="00CE588A">
            <w:pPr>
              <w:pStyle w:val="KDParagraf"/>
              <w:spacing w:before="0"/>
              <w:rPr>
                <w:rFonts w:cs="Arial"/>
                <w:sz w:val="20"/>
                <w:szCs w:val="20"/>
                <w:lang w:bidi="en-US"/>
              </w:rPr>
            </w:pPr>
          </w:p>
        </w:tc>
      </w:tr>
      <w:tr w:rsidR="00886827" w:rsidRPr="00213352" w14:paraId="5DECC53B" w14:textId="77777777" w:rsidTr="00213352">
        <w:tc>
          <w:tcPr>
            <w:tcW w:w="3289" w:type="dxa"/>
            <w:shd w:val="clear" w:color="auto" w:fill="auto"/>
          </w:tcPr>
          <w:p w14:paraId="3D6B26C2"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32A: </w:t>
            </w:r>
          </w:p>
        </w:tc>
        <w:tc>
          <w:tcPr>
            <w:tcW w:w="6776" w:type="dxa"/>
            <w:shd w:val="clear" w:color="auto" w:fill="auto"/>
          </w:tcPr>
          <w:p w14:paraId="52BAA8DB"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VALUE DATE – USD- AMOUNT</w:t>
            </w:r>
          </w:p>
        </w:tc>
      </w:tr>
      <w:tr w:rsidR="00886827" w:rsidRPr="00213352" w14:paraId="4DF8FCDA" w14:textId="77777777" w:rsidTr="00213352">
        <w:tc>
          <w:tcPr>
            <w:tcW w:w="3289" w:type="dxa"/>
            <w:shd w:val="clear" w:color="auto" w:fill="auto"/>
          </w:tcPr>
          <w:p w14:paraId="5F5742F2"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50K:  </w:t>
            </w:r>
          </w:p>
        </w:tc>
        <w:tc>
          <w:tcPr>
            <w:tcW w:w="6776" w:type="dxa"/>
            <w:shd w:val="clear" w:color="auto" w:fill="auto"/>
          </w:tcPr>
          <w:p w14:paraId="31B027F0"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ORDERING CUSTOMER</w:t>
            </w:r>
          </w:p>
        </w:tc>
      </w:tr>
      <w:tr w:rsidR="00886827" w:rsidRPr="00213352" w14:paraId="7DFA767D" w14:textId="77777777" w:rsidTr="00213352">
        <w:tc>
          <w:tcPr>
            <w:tcW w:w="3289" w:type="dxa"/>
            <w:shd w:val="clear" w:color="auto" w:fill="auto"/>
          </w:tcPr>
          <w:p w14:paraId="640908CA"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56A:</w:t>
            </w:r>
          </w:p>
          <w:p w14:paraId="49A3262B"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(INTERMEDIARY)</w:t>
            </w:r>
          </w:p>
          <w:p w14:paraId="12FC11F8" w14:textId="77777777" w:rsidR="00886827" w:rsidRPr="00213352" w:rsidRDefault="00886827" w:rsidP="00CE588A">
            <w:pPr>
              <w:pStyle w:val="KDParagraf"/>
              <w:spacing w:before="0"/>
              <w:rPr>
                <w:rFonts w:cs="Arial"/>
                <w:sz w:val="20"/>
                <w:szCs w:val="20"/>
                <w:lang w:bidi="en-US"/>
              </w:rPr>
            </w:pPr>
          </w:p>
        </w:tc>
        <w:tc>
          <w:tcPr>
            <w:tcW w:w="6776" w:type="dxa"/>
            <w:shd w:val="clear" w:color="auto" w:fill="auto"/>
          </w:tcPr>
          <w:p w14:paraId="6B4A2278"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BKTRUS33XXX</w:t>
            </w:r>
          </w:p>
          <w:p w14:paraId="16194B75"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DEUTSCHE BANK TRUST COMPANIY</w:t>
            </w:r>
          </w:p>
          <w:p w14:paraId="71525101" w14:textId="51E7F838" w:rsidR="00886827" w:rsidRPr="00213352" w:rsidRDefault="00886827" w:rsidP="00CE588A">
            <w:pPr>
              <w:pStyle w:val="KDParagraf"/>
              <w:spacing w:before="0"/>
              <w:rPr>
                <w:rFonts w:cs="Arial"/>
                <w:sz w:val="20"/>
                <w:szCs w:val="20"/>
                <w:lang w:bidi="en-US"/>
              </w:rPr>
            </w:pPr>
            <w:r w:rsidRPr="00213352">
              <w:rPr>
                <w:rFonts w:cs="Arial"/>
                <w:sz w:val="20"/>
                <w:szCs w:val="20"/>
                <w:lang w:bidi="en-US"/>
              </w:rPr>
              <w:t>AMERICAS, NEW YORK</w:t>
            </w:r>
            <w:r w:rsidR="00213352">
              <w:rPr>
                <w:rFonts w:cs="Arial"/>
                <w:sz w:val="20"/>
                <w:szCs w:val="20"/>
                <w:lang w:bidi="en-US"/>
              </w:rPr>
              <w:t xml:space="preserve">, </w:t>
            </w:r>
            <w:r w:rsidRPr="00213352">
              <w:rPr>
                <w:rFonts w:cs="Arial"/>
                <w:sz w:val="20"/>
                <w:szCs w:val="20"/>
                <w:lang w:bidi="en-US"/>
              </w:rPr>
              <w:t>60 WALL STREET</w:t>
            </w:r>
            <w:r w:rsidR="00743BED" w:rsidRPr="00213352">
              <w:rPr>
                <w:rFonts w:cs="Arial"/>
                <w:sz w:val="20"/>
                <w:szCs w:val="20"/>
                <w:lang w:val="sr-Cyrl-RS" w:bidi="en-US"/>
              </w:rPr>
              <w:t xml:space="preserve">, </w:t>
            </w:r>
            <w:r w:rsidRPr="00213352">
              <w:rPr>
                <w:rFonts w:cs="Arial"/>
                <w:sz w:val="20"/>
                <w:szCs w:val="20"/>
                <w:lang w:bidi="en-US"/>
              </w:rPr>
              <w:t>UNITED STATES</w:t>
            </w:r>
          </w:p>
        </w:tc>
      </w:tr>
      <w:tr w:rsidR="00886827" w:rsidRPr="00213352" w14:paraId="4AE7EE02" w14:textId="77777777" w:rsidTr="00213352">
        <w:tc>
          <w:tcPr>
            <w:tcW w:w="3289" w:type="dxa"/>
            <w:shd w:val="clear" w:color="auto" w:fill="auto"/>
          </w:tcPr>
          <w:p w14:paraId="0CA0A59B"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57A:</w:t>
            </w:r>
          </w:p>
          <w:p w14:paraId="09FDD918"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(ACC. WITH BANK)</w:t>
            </w:r>
          </w:p>
          <w:p w14:paraId="6A7E2085" w14:textId="77777777" w:rsidR="00886827" w:rsidRPr="00213352" w:rsidRDefault="00886827" w:rsidP="00CE588A">
            <w:pPr>
              <w:pStyle w:val="KDParagraf"/>
              <w:spacing w:before="0"/>
              <w:rPr>
                <w:rFonts w:cs="Arial"/>
                <w:sz w:val="20"/>
                <w:szCs w:val="20"/>
                <w:lang w:bidi="en-US"/>
              </w:rPr>
            </w:pPr>
          </w:p>
        </w:tc>
        <w:tc>
          <w:tcPr>
            <w:tcW w:w="6776" w:type="dxa"/>
            <w:shd w:val="clear" w:color="auto" w:fill="auto"/>
          </w:tcPr>
          <w:p w14:paraId="03B26E0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NBSRRSBGXXX</w:t>
            </w:r>
          </w:p>
          <w:p w14:paraId="6F32CE1D"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NARODNA BANKA SRBIJE (NATIONAL</w:t>
            </w:r>
          </w:p>
          <w:p w14:paraId="0440F447" w14:textId="6E2B8328" w:rsidR="00886827" w:rsidRPr="00213352" w:rsidRDefault="00886827" w:rsidP="00CE588A">
            <w:pPr>
              <w:pStyle w:val="KDParagraf"/>
              <w:spacing w:before="0"/>
              <w:rPr>
                <w:rFonts w:cs="Arial"/>
                <w:sz w:val="20"/>
                <w:szCs w:val="20"/>
                <w:lang w:bidi="en-US"/>
              </w:rPr>
            </w:pPr>
            <w:r w:rsidRPr="00213352">
              <w:rPr>
                <w:rFonts w:cs="Arial"/>
                <w:sz w:val="20"/>
                <w:szCs w:val="20"/>
                <w:lang w:bidi="en-US"/>
              </w:rPr>
              <w:t>BANK OF SERBIA – NB BEOGRAD,</w:t>
            </w:r>
            <w:r w:rsidR="00213352">
              <w:rPr>
                <w:rFonts w:cs="Arial"/>
                <w:sz w:val="20"/>
                <w:szCs w:val="20"/>
                <w:lang w:bidi="en-US"/>
              </w:rPr>
              <w:t xml:space="preserve"> </w:t>
            </w:r>
            <w:r w:rsidRPr="00213352">
              <w:rPr>
                <w:rFonts w:cs="Arial"/>
                <w:sz w:val="20"/>
                <w:szCs w:val="20"/>
                <w:lang w:bidi="en-US"/>
              </w:rPr>
              <w:t>NEMANJINA 17</w:t>
            </w:r>
            <w:r w:rsidR="00743BED" w:rsidRPr="00213352">
              <w:rPr>
                <w:rFonts w:cs="Arial"/>
                <w:sz w:val="20"/>
                <w:szCs w:val="20"/>
                <w:lang w:val="sr-Cyrl-RS" w:bidi="en-US"/>
              </w:rPr>
              <w:t xml:space="preserve">, </w:t>
            </w:r>
            <w:r w:rsidRPr="00213352">
              <w:rPr>
                <w:rFonts w:cs="Arial"/>
                <w:sz w:val="20"/>
                <w:szCs w:val="20"/>
                <w:lang w:bidi="en-US"/>
              </w:rPr>
              <w:t>SERBIA</w:t>
            </w:r>
          </w:p>
        </w:tc>
      </w:tr>
      <w:tr w:rsidR="00886827" w:rsidRPr="00213352" w14:paraId="2A54F7F9" w14:textId="77777777" w:rsidTr="00213352">
        <w:tc>
          <w:tcPr>
            <w:tcW w:w="3289" w:type="dxa"/>
            <w:shd w:val="clear" w:color="auto" w:fill="auto"/>
          </w:tcPr>
          <w:p w14:paraId="3EA28EA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FIELD 59:</w:t>
            </w:r>
          </w:p>
          <w:p w14:paraId="7D469066"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(BENEFICIARY)</w:t>
            </w:r>
          </w:p>
          <w:p w14:paraId="171E9810" w14:textId="77777777" w:rsidR="00886827" w:rsidRPr="00213352" w:rsidRDefault="00886827" w:rsidP="00CE588A">
            <w:pPr>
              <w:pStyle w:val="KDParagraf"/>
              <w:spacing w:before="0"/>
              <w:rPr>
                <w:rFonts w:cs="Arial"/>
                <w:sz w:val="20"/>
                <w:szCs w:val="20"/>
                <w:lang w:bidi="en-US"/>
              </w:rPr>
            </w:pPr>
          </w:p>
        </w:tc>
        <w:tc>
          <w:tcPr>
            <w:tcW w:w="6776" w:type="dxa"/>
            <w:shd w:val="clear" w:color="auto" w:fill="auto"/>
          </w:tcPr>
          <w:p w14:paraId="0BBC4CCC"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/RS35908500103019323073</w:t>
            </w:r>
          </w:p>
          <w:p w14:paraId="51DADD50"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MINISTARSTVO FINANSIJA</w:t>
            </w:r>
          </w:p>
          <w:p w14:paraId="6277D5E1" w14:textId="082BC4EF" w:rsidR="00886827" w:rsidRPr="00213352" w:rsidRDefault="00886827" w:rsidP="00CE588A">
            <w:pPr>
              <w:pStyle w:val="KDParagraf"/>
              <w:spacing w:before="0"/>
              <w:rPr>
                <w:rFonts w:cs="Arial"/>
                <w:sz w:val="20"/>
                <w:szCs w:val="20"/>
                <w:lang w:bidi="en-US"/>
              </w:rPr>
            </w:pPr>
            <w:r w:rsidRPr="00213352">
              <w:rPr>
                <w:rFonts w:cs="Arial"/>
                <w:sz w:val="20"/>
                <w:szCs w:val="20"/>
                <w:lang w:bidi="en-US"/>
              </w:rPr>
              <w:t>UPRAVA ZA TREZOR</w:t>
            </w:r>
            <w:r w:rsidR="00213352">
              <w:rPr>
                <w:rFonts w:cs="Arial"/>
                <w:sz w:val="20"/>
                <w:szCs w:val="20"/>
                <w:lang w:bidi="en-US"/>
              </w:rPr>
              <w:t xml:space="preserve">, </w:t>
            </w:r>
            <w:r w:rsidRPr="00213352">
              <w:rPr>
                <w:rFonts w:cs="Arial"/>
                <w:sz w:val="20"/>
                <w:szCs w:val="20"/>
                <w:lang w:bidi="en-US"/>
              </w:rPr>
              <w:t>POP LUKINA7-9</w:t>
            </w:r>
            <w:r w:rsidR="00743BED" w:rsidRPr="00213352">
              <w:rPr>
                <w:rFonts w:cs="Arial"/>
                <w:sz w:val="20"/>
                <w:szCs w:val="20"/>
                <w:lang w:val="sr-Cyrl-RS" w:bidi="en-US"/>
              </w:rPr>
              <w:t xml:space="preserve">, </w:t>
            </w:r>
            <w:r w:rsidRPr="00213352">
              <w:rPr>
                <w:rFonts w:cs="Arial"/>
                <w:sz w:val="20"/>
                <w:szCs w:val="20"/>
                <w:lang w:bidi="en-US"/>
              </w:rPr>
              <w:t>BEOGRAD</w:t>
            </w:r>
          </w:p>
        </w:tc>
      </w:tr>
      <w:tr w:rsidR="00886827" w:rsidRPr="00213352" w14:paraId="54CC2717" w14:textId="77777777" w:rsidTr="00213352">
        <w:tc>
          <w:tcPr>
            <w:tcW w:w="3289" w:type="dxa"/>
            <w:shd w:val="clear" w:color="auto" w:fill="auto"/>
          </w:tcPr>
          <w:p w14:paraId="18B9E021"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 xml:space="preserve">FIELD 70:  </w:t>
            </w:r>
          </w:p>
        </w:tc>
        <w:tc>
          <w:tcPr>
            <w:tcW w:w="6776" w:type="dxa"/>
            <w:shd w:val="clear" w:color="auto" w:fill="auto"/>
          </w:tcPr>
          <w:p w14:paraId="2DD80F35" w14:textId="77777777" w:rsidR="00886827" w:rsidRPr="00213352" w:rsidRDefault="00886827" w:rsidP="00CE588A">
            <w:pPr>
              <w:pStyle w:val="KDParagraf"/>
              <w:spacing w:before="0"/>
              <w:rPr>
                <w:rFonts w:cs="Arial"/>
                <w:sz w:val="20"/>
                <w:szCs w:val="20"/>
                <w:lang w:bidi="en-US"/>
              </w:rPr>
            </w:pPr>
            <w:r w:rsidRPr="00213352">
              <w:rPr>
                <w:rFonts w:cs="Arial"/>
                <w:sz w:val="20"/>
                <w:szCs w:val="20"/>
                <w:lang w:bidi="en-US"/>
              </w:rPr>
              <w:t>DETAILS OF PAYMENT</w:t>
            </w:r>
          </w:p>
        </w:tc>
      </w:tr>
    </w:tbl>
    <w:p w14:paraId="37047818" w14:textId="77777777" w:rsidR="0008263C" w:rsidRPr="00A94BEB" w:rsidRDefault="0008263C" w:rsidP="00CE588A">
      <w:pPr>
        <w:spacing w:before="0"/>
        <w:rPr>
          <w:rFonts w:cs="Arial"/>
        </w:rPr>
      </w:pPr>
      <w:bookmarkStart w:id="241" w:name="_Toc441651610"/>
      <w:bookmarkStart w:id="242" w:name="_Toc442559921"/>
    </w:p>
    <w:p w14:paraId="41800949" w14:textId="77777777" w:rsidR="008D2B23" w:rsidRPr="00A94BEB" w:rsidRDefault="008D2B23" w:rsidP="00A860EA">
      <w:pPr>
        <w:pStyle w:val="KDPodnaslov2"/>
        <w:numPr>
          <w:ilvl w:val="1"/>
          <w:numId w:val="28"/>
        </w:numPr>
        <w:spacing w:before="0"/>
        <w:jc w:val="both"/>
        <w:rPr>
          <w:rFonts w:cs="Arial"/>
        </w:rPr>
      </w:pPr>
      <w:r w:rsidRPr="00A94BEB">
        <w:rPr>
          <w:rFonts w:cs="Arial"/>
        </w:rPr>
        <w:t>Закључивање уговора</w:t>
      </w:r>
      <w:bookmarkEnd w:id="241"/>
      <w:bookmarkEnd w:id="242"/>
    </w:p>
    <w:p w14:paraId="67F103D1" w14:textId="77777777" w:rsidR="008D2B23" w:rsidRPr="00A94BEB" w:rsidRDefault="008D2B23" w:rsidP="00CE588A">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926481">
        <w:rPr>
          <w:rFonts w:cs="Arial"/>
          <w:lang w:val="ru-RU"/>
        </w:rPr>
        <w:t>8 (</w:t>
      </w:r>
      <w:r w:rsidR="00301398">
        <w:rPr>
          <w:rFonts w:cs="Arial"/>
          <w:lang w:val="ru-RU"/>
        </w:rPr>
        <w:t xml:space="preserve">словима: </w:t>
      </w:r>
      <w:r w:rsidR="00AA12E5" w:rsidRPr="00A94BEB">
        <w:rPr>
          <w:rFonts w:cs="Arial"/>
          <w:lang w:val="ru-RU"/>
        </w:rPr>
        <w:t xml:space="preserve">осам) </w:t>
      </w:r>
      <w:r w:rsidRPr="00A94BEB">
        <w:rPr>
          <w:rFonts w:cs="Arial"/>
        </w:rPr>
        <w:t>дана од протека рока за под</w:t>
      </w:r>
      <w:r w:rsidR="007E3AF6" w:rsidRPr="00A94BEB">
        <w:rPr>
          <w:rFonts w:cs="Arial"/>
        </w:rPr>
        <w:t>ношење захтева за заштиту права.</w:t>
      </w:r>
    </w:p>
    <w:p w14:paraId="242C6203" w14:textId="77777777"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926481">
        <w:rPr>
          <w:rFonts w:cs="Arial"/>
          <w:lang w:val="ru-RU"/>
        </w:rPr>
        <w:t>8 (</w:t>
      </w:r>
      <w:r w:rsidR="00AA12E5" w:rsidRPr="00A94BEB">
        <w:rPr>
          <w:rFonts w:cs="Arial"/>
          <w:lang w:val="ru-RU"/>
        </w:rPr>
        <w:t xml:space="preserve">осам) </w:t>
      </w:r>
      <w:r w:rsidR="00F2311C" w:rsidRPr="00A94BEB">
        <w:rPr>
          <w:rFonts w:cs="Arial"/>
          <w:lang w:val="ru-RU"/>
        </w:rPr>
        <w:t>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r w:rsidR="002441BC">
        <w:rPr>
          <w:rFonts w:cs="Arial"/>
          <w:lang w:val="ru-RU"/>
        </w:rPr>
        <w:t>стим да Наручилац има право да реализује СФО за озбиљност Понуде , Понуђача који одбије да потпише Уговор.</w:t>
      </w:r>
    </w:p>
    <w:p w14:paraId="55B8D4F2"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01398" w:rsidRPr="00301398">
        <w:rPr>
          <w:rFonts w:cs="Arial"/>
          <w:lang w:val="ru-RU"/>
        </w:rPr>
        <w:t>Закона</w:t>
      </w:r>
      <w:r w:rsidR="00301398" w:rsidRPr="00301398" w:rsidDel="00301398">
        <w:rPr>
          <w:rFonts w:cs="Arial"/>
          <w:lang w:val="ru-RU"/>
        </w:rPr>
        <w:t xml:space="preserve"> </w:t>
      </w:r>
      <w:r w:rsidRPr="00A94BEB">
        <w:rPr>
          <w:rFonts w:cs="Arial"/>
          <w:lang w:val="ru-RU"/>
        </w:rPr>
        <w:t xml:space="preserve">закључити уговор са понуђачем и пре истека рока за подношење захтева за заштиту права. </w:t>
      </w:r>
    </w:p>
    <w:p w14:paraId="2ECE292C" w14:textId="77777777" w:rsidR="00AA12E5" w:rsidRPr="00A94BEB" w:rsidRDefault="00AA12E5" w:rsidP="00CE588A">
      <w:pPr>
        <w:spacing w:before="0"/>
        <w:rPr>
          <w:rFonts w:cs="Arial"/>
          <w:lang w:val="ru-RU"/>
        </w:rPr>
      </w:pPr>
    </w:p>
    <w:p w14:paraId="360E4DFC" w14:textId="77777777" w:rsidR="008D2B23" w:rsidRPr="00A94BEB" w:rsidRDefault="008D2B23" w:rsidP="00A860EA">
      <w:pPr>
        <w:pStyle w:val="KDPodnaslov2"/>
        <w:numPr>
          <w:ilvl w:val="1"/>
          <w:numId w:val="28"/>
        </w:numPr>
        <w:spacing w:before="0"/>
        <w:jc w:val="both"/>
        <w:rPr>
          <w:rFonts w:cs="Arial"/>
        </w:rPr>
      </w:pPr>
      <w:bookmarkStart w:id="243" w:name="_Toc441651611"/>
      <w:bookmarkStart w:id="244" w:name="_Toc442559922"/>
      <w:r w:rsidRPr="00A94BEB">
        <w:rPr>
          <w:rFonts w:cs="Arial"/>
        </w:rPr>
        <w:t>Измене током трајања уговора</w:t>
      </w:r>
      <w:bookmarkEnd w:id="243"/>
      <w:bookmarkEnd w:id="244"/>
    </w:p>
    <w:p w14:paraId="5DD27D95" w14:textId="77777777" w:rsidR="00D778B2" w:rsidRDefault="00D778B2" w:rsidP="00D778B2">
      <w:pPr>
        <w:spacing w:before="0"/>
        <w:rPr>
          <w:rFonts w:cs="Arial"/>
          <w:noProof/>
          <w:lang w:val="sr-Cyrl-CS" w:eastAsia="sr-Latn-CS"/>
        </w:rPr>
      </w:pPr>
      <w:r w:rsidRPr="00D778B2">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9B0DB74" w14:textId="77777777" w:rsidR="00A6122D" w:rsidRPr="00D778B2" w:rsidRDefault="00A6122D" w:rsidP="00D778B2">
      <w:pPr>
        <w:spacing w:before="0"/>
        <w:rPr>
          <w:rFonts w:cs="Arial"/>
          <w:noProof/>
          <w:lang w:val="sr-Cyrl-CS" w:eastAsia="sr-Latn-CS"/>
        </w:rPr>
      </w:pPr>
    </w:p>
    <w:p w14:paraId="6F28B071" w14:textId="77777777" w:rsidR="00D778B2" w:rsidRPr="00D778B2" w:rsidRDefault="00D778B2" w:rsidP="00D778B2">
      <w:pPr>
        <w:spacing w:before="0"/>
        <w:rPr>
          <w:rFonts w:cs="Arial"/>
          <w:noProof/>
          <w:lang w:val="sr-Cyrl-CS" w:eastAsia="sr-Latn-CS"/>
        </w:rPr>
      </w:pPr>
      <w:r w:rsidRPr="00D778B2">
        <w:rPr>
          <w:rFonts w:cs="Arial"/>
          <w:noProof/>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w:t>
      </w:r>
      <w:r w:rsidRPr="00D778B2">
        <w:rPr>
          <w:rFonts w:cs="Arial"/>
          <w:noProof/>
          <w:lang w:val="sr-Cyrl-CS" w:eastAsia="sr-Latn-CS"/>
        </w:rPr>
        <w:lastRenderedPageBreak/>
        <w:t>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00DFACCA" w14:textId="3AA15590" w:rsidR="00A6122D" w:rsidRPr="00D778B2" w:rsidRDefault="00D778B2" w:rsidP="00D778B2">
      <w:pPr>
        <w:rPr>
          <w:rFonts w:cs="Arial"/>
          <w:noProof/>
          <w:lang w:val="sr-Cyrl-CS"/>
        </w:rPr>
      </w:pPr>
      <w:r w:rsidRPr="00D778B2">
        <w:rPr>
          <w:rFonts w:cs="Arial"/>
          <w:noProof/>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D778B2">
        <w:rPr>
          <w:rFonts w:cs="Arial"/>
          <w:noProof/>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04B4D092" w14:textId="77777777" w:rsidR="00EB7695" w:rsidRPr="00D778B2" w:rsidRDefault="00D778B2" w:rsidP="00D778B2">
      <w:pPr>
        <w:spacing w:before="0"/>
        <w:rPr>
          <w:rFonts w:cs="Arial"/>
          <w:lang w:eastAsia="sr-Latn-CS"/>
        </w:rPr>
      </w:pPr>
      <w:r w:rsidRPr="00D778B2">
        <w:rPr>
          <w:rFonts w:cs="Arial"/>
          <w:noProof/>
          <w:lang w:val="sr-Cyrl-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301398">
        <w:rPr>
          <w:rFonts w:cs="Arial"/>
          <w:noProof/>
          <w:lang w:val="sr-Cyrl-CS"/>
        </w:rPr>
        <w:t>3 (словима:</w:t>
      </w:r>
      <w:r w:rsidRPr="00D778B2">
        <w:rPr>
          <w:rFonts w:cs="Arial"/>
          <w:noProof/>
          <w:lang w:val="sr-Cyrl-CS"/>
        </w:rPr>
        <w:t>три</w:t>
      </w:r>
      <w:r w:rsidR="00301398">
        <w:rPr>
          <w:rFonts w:cs="Arial"/>
          <w:noProof/>
          <w:lang w:val="sr-Cyrl-CS"/>
        </w:rPr>
        <w:t>)</w:t>
      </w:r>
      <w:r w:rsidRPr="00D778B2">
        <w:rPr>
          <w:rFonts w:cs="Arial"/>
          <w:noProof/>
          <w:lang w:val="sr-Cyrl-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7B23321" w14:textId="25EFA728" w:rsidR="00D778B2" w:rsidRDefault="00D778B2" w:rsidP="00E70D44">
      <w:pPr>
        <w:spacing w:before="0"/>
        <w:rPr>
          <w:rFonts w:cs="Arial"/>
          <w:lang w:eastAsia="sr-Latn-CS"/>
        </w:rPr>
      </w:pPr>
    </w:p>
    <w:p w14:paraId="75EC7B5A" w14:textId="2EE88600" w:rsidR="00BE6593" w:rsidRDefault="00BE6593" w:rsidP="00E70D44">
      <w:pPr>
        <w:spacing w:before="0"/>
        <w:rPr>
          <w:rFonts w:cs="Arial"/>
          <w:lang w:eastAsia="sr-Latn-CS"/>
        </w:rPr>
      </w:pPr>
    </w:p>
    <w:p w14:paraId="29697F00" w14:textId="3FD583D4" w:rsidR="00BE6593" w:rsidRDefault="00BE6593" w:rsidP="00E70D44">
      <w:pPr>
        <w:spacing w:before="0"/>
        <w:rPr>
          <w:rFonts w:cs="Arial"/>
          <w:lang w:eastAsia="sr-Latn-CS"/>
        </w:rPr>
      </w:pPr>
    </w:p>
    <w:p w14:paraId="7D2F3DCB" w14:textId="366344DA" w:rsidR="00BE6593" w:rsidRDefault="00BE6593" w:rsidP="00E70D44">
      <w:pPr>
        <w:spacing w:before="0"/>
        <w:rPr>
          <w:rFonts w:cs="Arial"/>
          <w:lang w:eastAsia="sr-Latn-CS"/>
        </w:rPr>
      </w:pPr>
    </w:p>
    <w:p w14:paraId="19552F72" w14:textId="2F675434" w:rsidR="00BE6593" w:rsidRDefault="00BE6593" w:rsidP="00E70D44">
      <w:pPr>
        <w:spacing w:before="0"/>
        <w:rPr>
          <w:rFonts w:cs="Arial"/>
          <w:lang w:eastAsia="sr-Latn-CS"/>
        </w:rPr>
      </w:pPr>
    </w:p>
    <w:p w14:paraId="2A16268F" w14:textId="104D69FE" w:rsidR="00BE6593" w:rsidRDefault="00BE6593" w:rsidP="00E70D44">
      <w:pPr>
        <w:spacing w:before="0"/>
        <w:rPr>
          <w:rFonts w:cs="Arial"/>
          <w:lang w:eastAsia="sr-Latn-CS"/>
        </w:rPr>
      </w:pPr>
    </w:p>
    <w:p w14:paraId="04E7EDC6" w14:textId="0C6E471D" w:rsidR="00BE6593" w:rsidRDefault="00BE6593" w:rsidP="00E70D44">
      <w:pPr>
        <w:spacing w:before="0"/>
        <w:rPr>
          <w:rFonts w:cs="Arial"/>
          <w:lang w:eastAsia="sr-Latn-CS"/>
        </w:rPr>
      </w:pPr>
    </w:p>
    <w:p w14:paraId="7DAADD14" w14:textId="7D1CC0CA" w:rsidR="00BE6593" w:rsidRDefault="00BE6593" w:rsidP="00E70D44">
      <w:pPr>
        <w:spacing w:before="0"/>
        <w:rPr>
          <w:rFonts w:cs="Arial"/>
          <w:lang w:eastAsia="sr-Latn-CS"/>
        </w:rPr>
      </w:pPr>
    </w:p>
    <w:p w14:paraId="531D0296" w14:textId="37ED219A" w:rsidR="00BE6593" w:rsidRDefault="00BE6593" w:rsidP="00E70D44">
      <w:pPr>
        <w:spacing w:before="0"/>
        <w:rPr>
          <w:rFonts w:cs="Arial"/>
          <w:lang w:eastAsia="sr-Latn-CS"/>
        </w:rPr>
      </w:pPr>
    </w:p>
    <w:p w14:paraId="1F2ED86E" w14:textId="03F6E503" w:rsidR="00BE6593" w:rsidRDefault="00BE6593" w:rsidP="00E70D44">
      <w:pPr>
        <w:spacing w:before="0"/>
        <w:rPr>
          <w:rFonts w:cs="Arial"/>
          <w:lang w:eastAsia="sr-Latn-CS"/>
        </w:rPr>
      </w:pPr>
    </w:p>
    <w:p w14:paraId="31BC6009" w14:textId="51F1E4A0" w:rsidR="00BE6593" w:rsidRDefault="00BE6593" w:rsidP="00E70D44">
      <w:pPr>
        <w:spacing w:before="0"/>
        <w:rPr>
          <w:rFonts w:cs="Arial"/>
          <w:lang w:eastAsia="sr-Latn-CS"/>
        </w:rPr>
      </w:pPr>
    </w:p>
    <w:p w14:paraId="47DCBF7E" w14:textId="0C935330" w:rsidR="00BE6593" w:rsidRDefault="00BE6593" w:rsidP="00E70D44">
      <w:pPr>
        <w:spacing w:before="0"/>
        <w:rPr>
          <w:rFonts w:cs="Arial"/>
          <w:lang w:eastAsia="sr-Latn-CS"/>
        </w:rPr>
      </w:pPr>
    </w:p>
    <w:p w14:paraId="0AEB2013" w14:textId="08C2F668" w:rsidR="00BE6593" w:rsidRDefault="00BE6593" w:rsidP="00E70D44">
      <w:pPr>
        <w:spacing w:before="0"/>
        <w:rPr>
          <w:rFonts w:cs="Arial"/>
          <w:lang w:eastAsia="sr-Latn-CS"/>
        </w:rPr>
      </w:pPr>
    </w:p>
    <w:p w14:paraId="3A739BDE" w14:textId="5F8E727F" w:rsidR="00BE6593" w:rsidRDefault="00BE6593" w:rsidP="00E70D44">
      <w:pPr>
        <w:spacing w:before="0"/>
        <w:rPr>
          <w:rFonts w:cs="Arial"/>
          <w:lang w:eastAsia="sr-Latn-CS"/>
        </w:rPr>
      </w:pPr>
    </w:p>
    <w:p w14:paraId="76CB5138" w14:textId="44FBE5A5" w:rsidR="00BE6593" w:rsidRDefault="00BE6593" w:rsidP="00E70D44">
      <w:pPr>
        <w:spacing w:before="0"/>
        <w:rPr>
          <w:rFonts w:cs="Arial"/>
          <w:lang w:eastAsia="sr-Latn-CS"/>
        </w:rPr>
      </w:pPr>
    </w:p>
    <w:p w14:paraId="0EA5B3ED" w14:textId="504F735D" w:rsidR="00BE6593" w:rsidRDefault="00BE6593" w:rsidP="00E70D44">
      <w:pPr>
        <w:spacing w:before="0"/>
        <w:rPr>
          <w:rFonts w:cs="Arial"/>
          <w:lang w:eastAsia="sr-Latn-CS"/>
        </w:rPr>
      </w:pPr>
    </w:p>
    <w:p w14:paraId="13099E7D" w14:textId="1E9F869B" w:rsidR="00BE6593" w:rsidRDefault="00BE6593" w:rsidP="00E70D44">
      <w:pPr>
        <w:spacing w:before="0"/>
        <w:rPr>
          <w:rFonts w:cs="Arial"/>
          <w:lang w:eastAsia="sr-Latn-CS"/>
        </w:rPr>
      </w:pPr>
    </w:p>
    <w:p w14:paraId="68FBA4D9" w14:textId="6CCE68F2" w:rsidR="00BE6593" w:rsidRDefault="00BE6593" w:rsidP="00E70D44">
      <w:pPr>
        <w:spacing w:before="0"/>
        <w:rPr>
          <w:rFonts w:cs="Arial"/>
          <w:lang w:eastAsia="sr-Latn-CS"/>
        </w:rPr>
      </w:pPr>
    </w:p>
    <w:p w14:paraId="459D0586" w14:textId="22840C62" w:rsidR="00BE6593" w:rsidRDefault="00BE6593" w:rsidP="00E70D44">
      <w:pPr>
        <w:spacing w:before="0"/>
        <w:rPr>
          <w:rFonts w:cs="Arial"/>
          <w:lang w:eastAsia="sr-Latn-CS"/>
        </w:rPr>
      </w:pPr>
    </w:p>
    <w:p w14:paraId="3EDBCC7D" w14:textId="023A32B9" w:rsidR="00BE6593" w:rsidRDefault="00BE6593" w:rsidP="00E70D44">
      <w:pPr>
        <w:spacing w:before="0"/>
        <w:rPr>
          <w:rFonts w:cs="Arial"/>
          <w:lang w:eastAsia="sr-Latn-CS"/>
        </w:rPr>
      </w:pPr>
    </w:p>
    <w:p w14:paraId="0DB8969C" w14:textId="143E4E41" w:rsidR="00BE6593" w:rsidRDefault="00BE6593" w:rsidP="00E70D44">
      <w:pPr>
        <w:spacing w:before="0"/>
        <w:rPr>
          <w:rFonts w:cs="Arial"/>
          <w:lang w:eastAsia="sr-Latn-CS"/>
        </w:rPr>
      </w:pPr>
    </w:p>
    <w:p w14:paraId="354CC5AB" w14:textId="7EB3B81E" w:rsidR="00BE6593" w:rsidRDefault="00BE6593" w:rsidP="00E70D44">
      <w:pPr>
        <w:spacing w:before="0"/>
        <w:rPr>
          <w:rFonts w:cs="Arial"/>
          <w:lang w:eastAsia="sr-Latn-CS"/>
        </w:rPr>
      </w:pPr>
    </w:p>
    <w:p w14:paraId="4FAB56CD" w14:textId="02334F9B" w:rsidR="00BE6593" w:rsidRDefault="00BE6593" w:rsidP="00E70D44">
      <w:pPr>
        <w:spacing w:before="0"/>
        <w:rPr>
          <w:rFonts w:cs="Arial"/>
          <w:lang w:eastAsia="sr-Latn-CS"/>
        </w:rPr>
      </w:pPr>
    </w:p>
    <w:p w14:paraId="05818C7C" w14:textId="508EEAF5" w:rsidR="00BE6593" w:rsidRDefault="00BE6593" w:rsidP="00E70D44">
      <w:pPr>
        <w:spacing w:before="0"/>
        <w:rPr>
          <w:rFonts w:cs="Arial"/>
          <w:lang w:eastAsia="sr-Latn-CS"/>
        </w:rPr>
      </w:pPr>
    </w:p>
    <w:p w14:paraId="15D8A79A" w14:textId="202BCBEE" w:rsidR="00BE6593" w:rsidRDefault="00BE6593" w:rsidP="00E70D44">
      <w:pPr>
        <w:spacing w:before="0"/>
        <w:rPr>
          <w:rFonts w:cs="Arial"/>
          <w:lang w:eastAsia="sr-Latn-CS"/>
        </w:rPr>
      </w:pPr>
    </w:p>
    <w:p w14:paraId="4B3B3404" w14:textId="227E7E61" w:rsidR="00BE6593" w:rsidRDefault="00BE6593" w:rsidP="00E70D44">
      <w:pPr>
        <w:spacing w:before="0"/>
        <w:rPr>
          <w:rFonts w:cs="Arial"/>
          <w:lang w:eastAsia="sr-Latn-CS"/>
        </w:rPr>
      </w:pPr>
    </w:p>
    <w:p w14:paraId="69C30B41" w14:textId="5CB4238E" w:rsidR="00BE6593" w:rsidRDefault="00BE6593" w:rsidP="00E70D44">
      <w:pPr>
        <w:spacing w:before="0"/>
        <w:rPr>
          <w:rFonts w:cs="Arial"/>
          <w:lang w:eastAsia="sr-Latn-CS"/>
        </w:rPr>
      </w:pPr>
    </w:p>
    <w:p w14:paraId="05C4D8CE" w14:textId="5D187D1C" w:rsidR="00BE6593" w:rsidRDefault="00BE6593" w:rsidP="00E70D44">
      <w:pPr>
        <w:spacing w:before="0"/>
        <w:rPr>
          <w:rFonts w:cs="Arial"/>
          <w:lang w:eastAsia="sr-Latn-CS"/>
        </w:rPr>
      </w:pPr>
    </w:p>
    <w:p w14:paraId="0F84869F" w14:textId="466DD2BC" w:rsidR="00BE6593" w:rsidRDefault="00BE6593" w:rsidP="00E70D44">
      <w:pPr>
        <w:spacing w:before="0"/>
        <w:rPr>
          <w:rFonts w:cs="Arial"/>
          <w:lang w:eastAsia="sr-Latn-CS"/>
        </w:rPr>
      </w:pPr>
    </w:p>
    <w:p w14:paraId="7E3A4066" w14:textId="52F44082" w:rsidR="00BE6593" w:rsidRDefault="00BE6593" w:rsidP="00E70D44">
      <w:pPr>
        <w:spacing w:before="0"/>
        <w:rPr>
          <w:rFonts w:cs="Arial"/>
          <w:lang w:eastAsia="sr-Latn-CS"/>
        </w:rPr>
      </w:pPr>
    </w:p>
    <w:p w14:paraId="7F5B979C" w14:textId="6F824C7D" w:rsidR="00BE6593" w:rsidRDefault="00BE6593" w:rsidP="00E70D44">
      <w:pPr>
        <w:spacing w:before="0"/>
        <w:rPr>
          <w:rFonts w:cs="Arial"/>
          <w:lang w:eastAsia="sr-Latn-CS"/>
        </w:rPr>
      </w:pPr>
    </w:p>
    <w:p w14:paraId="74BD378A" w14:textId="79090B94" w:rsidR="00BE6593" w:rsidRDefault="00BE6593" w:rsidP="00E70D44">
      <w:pPr>
        <w:spacing w:before="0"/>
        <w:rPr>
          <w:rFonts w:cs="Arial"/>
          <w:lang w:eastAsia="sr-Latn-CS"/>
        </w:rPr>
      </w:pPr>
    </w:p>
    <w:p w14:paraId="6B0E24E0" w14:textId="0217D926" w:rsidR="00BE6593" w:rsidRDefault="00BE6593" w:rsidP="00E70D44">
      <w:pPr>
        <w:spacing w:before="0"/>
        <w:rPr>
          <w:rFonts w:cs="Arial"/>
          <w:lang w:eastAsia="sr-Latn-CS"/>
        </w:rPr>
      </w:pPr>
    </w:p>
    <w:p w14:paraId="67F24A2A" w14:textId="7F4F80EA" w:rsidR="00BE6593" w:rsidRDefault="00BE6593" w:rsidP="00E70D44">
      <w:pPr>
        <w:spacing w:before="0"/>
        <w:rPr>
          <w:rFonts w:cs="Arial"/>
          <w:lang w:eastAsia="sr-Latn-CS"/>
        </w:rPr>
      </w:pPr>
    </w:p>
    <w:p w14:paraId="281193E9" w14:textId="2FCCBD26" w:rsidR="00BE6593" w:rsidRDefault="00BE6593" w:rsidP="00E70D44">
      <w:pPr>
        <w:spacing w:before="0"/>
        <w:rPr>
          <w:rFonts w:cs="Arial"/>
          <w:lang w:eastAsia="sr-Latn-CS"/>
        </w:rPr>
      </w:pPr>
    </w:p>
    <w:p w14:paraId="5C811A1E" w14:textId="51A18928" w:rsidR="00BE6593" w:rsidRDefault="00BE6593" w:rsidP="00E70D44">
      <w:pPr>
        <w:spacing w:before="0"/>
        <w:rPr>
          <w:rFonts w:cs="Arial"/>
          <w:lang w:eastAsia="sr-Latn-CS"/>
        </w:rPr>
      </w:pPr>
    </w:p>
    <w:p w14:paraId="3D179A39" w14:textId="05A271FD" w:rsidR="00BE6593" w:rsidRDefault="00BE6593" w:rsidP="00E70D44">
      <w:pPr>
        <w:spacing w:before="0"/>
        <w:rPr>
          <w:rFonts w:cs="Arial"/>
          <w:lang w:eastAsia="sr-Latn-CS"/>
        </w:rPr>
      </w:pPr>
    </w:p>
    <w:p w14:paraId="43FBB9D2" w14:textId="475B5767" w:rsidR="00BE6593" w:rsidRDefault="00BE6593" w:rsidP="00E70D44">
      <w:pPr>
        <w:spacing w:before="0"/>
        <w:rPr>
          <w:rFonts w:cs="Arial"/>
          <w:lang w:eastAsia="sr-Latn-CS"/>
        </w:rPr>
      </w:pPr>
    </w:p>
    <w:p w14:paraId="1634E35C" w14:textId="6BD83A5B" w:rsidR="00BE6593" w:rsidRDefault="00BE6593" w:rsidP="00E70D44">
      <w:pPr>
        <w:spacing w:before="0"/>
        <w:rPr>
          <w:rFonts w:cs="Arial"/>
          <w:lang w:eastAsia="sr-Latn-CS"/>
        </w:rPr>
      </w:pPr>
    </w:p>
    <w:p w14:paraId="6143AC6B" w14:textId="245A5662" w:rsidR="00BE6593" w:rsidRDefault="00BE6593" w:rsidP="00E70D44">
      <w:pPr>
        <w:spacing w:before="0"/>
        <w:rPr>
          <w:rFonts w:cs="Arial"/>
          <w:lang w:eastAsia="sr-Latn-CS"/>
        </w:rPr>
      </w:pPr>
    </w:p>
    <w:p w14:paraId="38B0C4BE" w14:textId="041825D6" w:rsidR="00BE6593" w:rsidRDefault="00BE6593" w:rsidP="00E70D44">
      <w:pPr>
        <w:spacing w:before="0"/>
        <w:rPr>
          <w:rFonts w:cs="Arial"/>
          <w:lang w:eastAsia="sr-Latn-CS"/>
        </w:rPr>
      </w:pPr>
    </w:p>
    <w:p w14:paraId="2D703698" w14:textId="77777777" w:rsidR="00BE6593" w:rsidRDefault="00BE6593" w:rsidP="00E70D44">
      <w:pPr>
        <w:spacing w:before="0"/>
        <w:rPr>
          <w:rFonts w:cs="Arial"/>
          <w:lang w:eastAsia="sr-Latn-CS"/>
        </w:rPr>
      </w:pPr>
    </w:p>
    <w:p w14:paraId="536179E6" w14:textId="77777777" w:rsidR="001D27B2" w:rsidRDefault="001D27B2" w:rsidP="00E70D44">
      <w:pPr>
        <w:spacing w:before="0"/>
        <w:rPr>
          <w:rFonts w:cs="Arial"/>
          <w:lang w:eastAsia="sr-Latn-CS"/>
        </w:rPr>
      </w:pPr>
    </w:p>
    <w:p w14:paraId="149E49A9" w14:textId="77777777" w:rsidR="00465640" w:rsidRPr="00D778B2" w:rsidRDefault="008B2170" w:rsidP="00CE588A">
      <w:pPr>
        <w:spacing w:before="0"/>
        <w:rPr>
          <w:rFonts w:cs="Arial"/>
          <w:color w:val="00B0F0"/>
          <w:lang w:val="sr-Cyrl-RS" w:eastAsia="sr-Latn-CS"/>
        </w:rPr>
      </w:pPr>
      <w:r>
        <w:rPr>
          <w:rFonts w:cs="Arial"/>
          <w:color w:val="00B0F0"/>
          <w:lang w:val="sr-Cyrl-RS" w:eastAsia="sr-Latn-CS"/>
        </w:rPr>
        <w:t>ОБРАСЦИ</w:t>
      </w:r>
    </w:p>
    <w:p w14:paraId="177C8342" w14:textId="77777777" w:rsidR="00343A18" w:rsidRPr="00A94BEB" w:rsidRDefault="00343A18" w:rsidP="00CE588A">
      <w:pPr>
        <w:pStyle w:val="KDObrazac"/>
        <w:spacing w:before="0"/>
        <w:rPr>
          <w:noProof/>
        </w:rPr>
      </w:pPr>
      <w:bookmarkStart w:id="245" w:name="_Toc442559924"/>
      <w:r w:rsidRPr="00A94BEB">
        <w:t xml:space="preserve">ОБРАЗАЦ </w:t>
      </w:r>
      <w:r w:rsidR="00AA12E5" w:rsidRPr="00A94BEB">
        <w:rPr>
          <w:lang w:val="sr-Cyrl-RS"/>
        </w:rPr>
        <w:t>1</w:t>
      </w:r>
      <w:r w:rsidRPr="00A94BEB">
        <w:rPr>
          <w:noProof/>
        </w:rPr>
        <w:t>.</w:t>
      </w:r>
      <w:bookmarkEnd w:id="245"/>
    </w:p>
    <w:p w14:paraId="1EC42A8F" w14:textId="77777777" w:rsidR="00EB7695" w:rsidRPr="00EB7695" w:rsidRDefault="00EB7695" w:rsidP="00EB7695">
      <w:pPr>
        <w:autoSpaceDE w:val="0"/>
        <w:autoSpaceDN w:val="0"/>
        <w:adjustRightInd w:val="0"/>
        <w:jc w:val="center"/>
        <w:rPr>
          <w:rFonts w:cs="Arial"/>
          <w:b/>
        </w:rPr>
      </w:pPr>
      <w:r w:rsidRPr="00EB7695">
        <w:rPr>
          <w:rFonts w:cs="Arial"/>
          <w:b/>
          <w:lang w:val="sr-Cyrl-RS"/>
        </w:rPr>
        <w:t>П О Н У Д А</w:t>
      </w:r>
    </w:p>
    <w:p w14:paraId="66A17089" w14:textId="4542A8F3" w:rsidR="00EB7695" w:rsidRPr="00D778B2"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w:t>
      </w:r>
      <w:r w:rsidR="00D75281">
        <w:rPr>
          <w:rFonts w:eastAsia="Arial" w:cs="Arial"/>
          <w:color w:val="000000"/>
        </w:rPr>
        <w:t>Канцеларијске машине, апарати и опрема</w:t>
      </w:r>
      <w:r w:rsidR="0074612D">
        <w:rPr>
          <w:rFonts w:cs="Arial"/>
          <w:b/>
          <w:bCs/>
          <w:lang w:val="sr-Cyrl-RS"/>
        </w:rPr>
        <w:t xml:space="preserve"> </w:t>
      </w:r>
      <w:r w:rsidRPr="00EB7695">
        <w:rPr>
          <w:rFonts w:cs="Arial"/>
          <w:b/>
          <w:bCs/>
          <w:lang w:val="sr-Cyrl-RS"/>
        </w:rPr>
        <w:t xml:space="preserve">ЈН бр. </w:t>
      </w:r>
      <w:r w:rsidR="00D75281" w:rsidRPr="00405DD0">
        <w:rPr>
          <w:rFonts w:eastAsia="Arial" w:cs="Arial"/>
          <w:b/>
          <w:color w:val="000000"/>
        </w:rPr>
        <w:t>ЈНО/1000/0033/2019  (3084/2019)</w:t>
      </w:r>
      <w:r w:rsidR="00D778B2">
        <w:rPr>
          <w:rFonts w:eastAsia="Arial" w:cs="Arial"/>
          <w:b/>
          <w:color w:val="000000"/>
          <w:lang w:val="sr-Cyrl-RS"/>
        </w:rPr>
        <w:t xml:space="preserve"> </w:t>
      </w:r>
    </w:p>
    <w:p w14:paraId="5A6727A3" w14:textId="77777777"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036"/>
        <w:gridCol w:w="5890"/>
      </w:tblGrid>
      <w:tr w:rsidR="00EB7695" w:rsidRPr="00EB7695" w14:paraId="3D2A8F43" w14:textId="77777777" w:rsidTr="008B2170">
        <w:trPr>
          <w:trHeight w:val="838"/>
        </w:trPr>
        <w:tc>
          <w:tcPr>
            <w:tcW w:w="10172" w:type="dxa"/>
            <w:gridSpan w:val="2"/>
            <w:shd w:val="clear" w:color="auto" w:fill="D9D9D9"/>
          </w:tcPr>
          <w:p w14:paraId="42687952" w14:textId="77777777" w:rsidR="00EB7695" w:rsidRPr="00EB7695" w:rsidRDefault="00EB7695" w:rsidP="00C3117D">
            <w:pPr>
              <w:autoSpaceDE w:val="0"/>
              <w:autoSpaceDN w:val="0"/>
              <w:adjustRightInd w:val="0"/>
              <w:jc w:val="center"/>
              <w:rPr>
                <w:rFonts w:cs="Arial"/>
                <w:b/>
                <w:bCs/>
                <w:lang w:val="sr-Cyrl-RS"/>
              </w:rPr>
            </w:pPr>
          </w:p>
          <w:p w14:paraId="3D032837" w14:textId="77777777"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14:paraId="0E132DE5" w14:textId="77777777" w:rsidTr="008B2170">
        <w:trPr>
          <w:trHeight w:val="1108"/>
        </w:trPr>
        <w:tc>
          <w:tcPr>
            <w:tcW w:w="4111" w:type="dxa"/>
            <w:vAlign w:val="center"/>
          </w:tcPr>
          <w:p w14:paraId="24C6C98B" w14:textId="77777777"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r w:rsidR="00ED1CFE">
              <w:rPr>
                <w:rFonts w:cs="Arial"/>
                <w:i/>
                <w:iCs/>
                <w:color w:val="00B0F0"/>
              </w:rPr>
              <w:t xml:space="preserve"> (микро, мало, средње, велико или </w:t>
            </w:r>
            <w:r w:rsidR="00ED1CFE" w:rsidRPr="00196433">
              <w:rPr>
                <w:rFonts w:cs="Arial"/>
                <w:i/>
                <w:iCs/>
                <w:color w:val="00B0F0"/>
              </w:rPr>
              <w:t>физичко лице</w:t>
            </w:r>
            <w:r w:rsidR="00ED1CFE">
              <w:rPr>
                <w:rFonts w:cs="Arial"/>
                <w:i/>
                <w:iCs/>
                <w:color w:val="00B0F0"/>
                <w:lang w:val="sr-Cyrl-RS"/>
              </w:rPr>
              <w:t>)</w:t>
            </w:r>
          </w:p>
        </w:tc>
        <w:tc>
          <w:tcPr>
            <w:tcW w:w="6061" w:type="dxa"/>
            <w:vAlign w:val="center"/>
          </w:tcPr>
          <w:p w14:paraId="792EA8EB"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544DCB82" w14:textId="77777777" w:rsidTr="008B2170">
        <w:trPr>
          <w:trHeight w:val="1110"/>
        </w:trPr>
        <w:tc>
          <w:tcPr>
            <w:tcW w:w="4111" w:type="dxa"/>
            <w:vAlign w:val="center"/>
          </w:tcPr>
          <w:p w14:paraId="10D45AAC" w14:textId="77777777"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6061" w:type="dxa"/>
            <w:vAlign w:val="center"/>
          </w:tcPr>
          <w:p w14:paraId="3DA73FF7"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2BFFCC0F" w14:textId="77777777" w:rsidTr="008B2170">
        <w:trPr>
          <w:trHeight w:val="956"/>
        </w:trPr>
        <w:tc>
          <w:tcPr>
            <w:tcW w:w="4111" w:type="dxa"/>
            <w:vAlign w:val="center"/>
          </w:tcPr>
          <w:p w14:paraId="47851FD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6061" w:type="dxa"/>
            <w:vAlign w:val="center"/>
          </w:tcPr>
          <w:p w14:paraId="5922ED8B"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9910D0E" w14:textId="77777777" w:rsidTr="008B2170">
        <w:trPr>
          <w:trHeight w:val="850"/>
        </w:trPr>
        <w:tc>
          <w:tcPr>
            <w:tcW w:w="4111" w:type="dxa"/>
            <w:vAlign w:val="center"/>
          </w:tcPr>
          <w:p w14:paraId="0F4417C5" w14:textId="77777777"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6061" w:type="dxa"/>
            <w:vAlign w:val="center"/>
          </w:tcPr>
          <w:p w14:paraId="42509C82"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B8CA960" w14:textId="77777777" w:rsidTr="008B2170">
        <w:trPr>
          <w:trHeight w:val="850"/>
        </w:trPr>
        <w:tc>
          <w:tcPr>
            <w:tcW w:w="4111" w:type="dxa"/>
            <w:vAlign w:val="center"/>
          </w:tcPr>
          <w:p w14:paraId="3CAEA628" w14:textId="77777777"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6061" w:type="dxa"/>
            <w:vAlign w:val="center"/>
          </w:tcPr>
          <w:p w14:paraId="13291EB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12A70B9F" w14:textId="77777777" w:rsidTr="008B2170">
        <w:trPr>
          <w:trHeight w:val="532"/>
        </w:trPr>
        <w:tc>
          <w:tcPr>
            <w:tcW w:w="4111" w:type="dxa"/>
            <w:vAlign w:val="center"/>
          </w:tcPr>
          <w:p w14:paraId="4E4A9F9E" w14:textId="77777777"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6061" w:type="dxa"/>
            <w:vAlign w:val="center"/>
          </w:tcPr>
          <w:p w14:paraId="1FDA3EC7"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1D68BE0B" w14:textId="77777777" w:rsidTr="008B2170">
        <w:trPr>
          <w:trHeight w:val="516"/>
        </w:trPr>
        <w:tc>
          <w:tcPr>
            <w:tcW w:w="4111" w:type="dxa"/>
            <w:vAlign w:val="center"/>
          </w:tcPr>
          <w:p w14:paraId="2D759680" w14:textId="77777777"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6061" w:type="dxa"/>
            <w:vAlign w:val="center"/>
          </w:tcPr>
          <w:p w14:paraId="131B67C5"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5AE2BE2C" w14:textId="77777777" w:rsidTr="008B2170">
        <w:trPr>
          <w:trHeight w:val="615"/>
        </w:trPr>
        <w:tc>
          <w:tcPr>
            <w:tcW w:w="4111" w:type="dxa"/>
            <w:vAlign w:val="center"/>
          </w:tcPr>
          <w:p w14:paraId="564F7ECA" w14:textId="77777777"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6061" w:type="dxa"/>
            <w:vAlign w:val="center"/>
          </w:tcPr>
          <w:p w14:paraId="42C00092"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32B72EA" w14:textId="77777777" w:rsidTr="008B2170">
        <w:trPr>
          <w:trHeight w:val="584"/>
        </w:trPr>
        <w:tc>
          <w:tcPr>
            <w:tcW w:w="4111" w:type="dxa"/>
            <w:vAlign w:val="center"/>
          </w:tcPr>
          <w:p w14:paraId="47A695B8" w14:textId="77777777"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6061" w:type="dxa"/>
            <w:vAlign w:val="center"/>
          </w:tcPr>
          <w:p w14:paraId="5CCA97B9"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4E441F04" w14:textId="77777777" w:rsidTr="008B2170">
        <w:trPr>
          <w:trHeight w:val="1228"/>
        </w:trPr>
        <w:tc>
          <w:tcPr>
            <w:tcW w:w="4111" w:type="dxa"/>
            <w:vAlign w:val="center"/>
          </w:tcPr>
          <w:p w14:paraId="14E46BA1" w14:textId="77777777"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6061" w:type="dxa"/>
            <w:vAlign w:val="center"/>
          </w:tcPr>
          <w:p w14:paraId="1A01B33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0FB5176" w14:textId="77777777" w:rsidTr="008B2170">
        <w:trPr>
          <w:trHeight w:val="1103"/>
        </w:trPr>
        <w:tc>
          <w:tcPr>
            <w:tcW w:w="4111" w:type="dxa"/>
            <w:vAlign w:val="center"/>
          </w:tcPr>
          <w:p w14:paraId="2666A97B" w14:textId="77777777" w:rsidR="00EB7695" w:rsidRPr="00EB7695" w:rsidRDefault="00EB7695" w:rsidP="00AF1E82">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56689A">
              <w:rPr>
                <w:lang w:val="sr-Cyrl-RS"/>
              </w:rPr>
              <w:t>Уговора</w:t>
            </w:r>
            <w:r w:rsidRPr="00EB7695">
              <w:rPr>
                <w:rFonts w:cs="Arial"/>
                <w:bCs/>
                <w:lang w:val="ru-RU"/>
              </w:rPr>
              <w:t>:</w:t>
            </w:r>
          </w:p>
        </w:tc>
        <w:tc>
          <w:tcPr>
            <w:tcW w:w="6061" w:type="dxa"/>
            <w:vAlign w:val="center"/>
          </w:tcPr>
          <w:p w14:paraId="4B80A308" w14:textId="77777777" w:rsidR="00EB7695" w:rsidRPr="00EB7695" w:rsidRDefault="00EB7695" w:rsidP="00C3117D">
            <w:pPr>
              <w:autoSpaceDE w:val="0"/>
              <w:autoSpaceDN w:val="0"/>
              <w:adjustRightInd w:val="0"/>
              <w:rPr>
                <w:rFonts w:ascii="Times New Roman" w:hAnsi="Times New Roman"/>
                <w:b/>
                <w:bCs/>
                <w:lang w:val="sr-Cyrl-RS"/>
              </w:rPr>
            </w:pPr>
          </w:p>
        </w:tc>
      </w:tr>
    </w:tbl>
    <w:p w14:paraId="6470D064" w14:textId="77777777" w:rsidR="00EB7695" w:rsidRPr="00EB7695" w:rsidRDefault="00EB7695" w:rsidP="00EB7695">
      <w:pPr>
        <w:autoSpaceDE w:val="0"/>
        <w:autoSpaceDN w:val="0"/>
        <w:adjustRightInd w:val="0"/>
        <w:rPr>
          <w:i/>
        </w:rPr>
      </w:pPr>
    </w:p>
    <w:p w14:paraId="56F772D4" w14:textId="77777777"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14:paraId="6DFD1B6F"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27"/>
        <w:gridCol w:w="4730"/>
        <w:gridCol w:w="4511"/>
      </w:tblGrid>
      <w:tr w:rsidR="00EB7695" w:rsidRPr="00EB7695" w14:paraId="37A5C4DC" w14:textId="77777777" w:rsidTr="008B2170">
        <w:trPr>
          <w:trHeight w:val="679"/>
        </w:trPr>
        <w:tc>
          <w:tcPr>
            <w:tcW w:w="10362" w:type="dxa"/>
            <w:gridSpan w:val="3"/>
            <w:shd w:val="clear" w:color="auto" w:fill="D9D9D9"/>
          </w:tcPr>
          <w:p w14:paraId="22126B29" w14:textId="77777777" w:rsidR="00EB7695" w:rsidRPr="00EB7695" w:rsidRDefault="00EB7695" w:rsidP="008B2170">
            <w:pPr>
              <w:autoSpaceDE w:val="0"/>
              <w:autoSpaceDN w:val="0"/>
              <w:adjustRightInd w:val="0"/>
              <w:jc w:val="center"/>
              <w:rPr>
                <w:rFonts w:cs="Arial"/>
                <w:b/>
                <w:bCs/>
                <w:lang w:val="sr-Cyrl-RS"/>
              </w:rPr>
            </w:pPr>
            <w:r w:rsidRPr="00EB7695">
              <w:rPr>
                <w:rFonts w:cs="Arial"/>
                <w:b/>
                <w:bCs/>
                <w:lang w:val="sr-Cyrl-RS"/>
              </w:rPr>
              <w:t>А) САМОСТАЛНО</w:t>
            </w:r>
          </w:p>
        </w:tc>
      </w:tr>
      <w:tr w:rsidR="00EB7695" w:rsidRPr="00EB7695" w14:paraId="13B61DC9" w14:textId="77777777" w:rsidTr="008B2170">
        <w:trPr>
          <w:trHeight w:val="674"/>
        </w:trPr>
        <w:tc>
          <w:tcPr>
            <w:tcW w:w="10362" w:type="dxa"/>
            <w:gridSpan w:val="3"/>
            <w:shd w:val="clear" w:color="auto" w:fill="D9D9D9"/>
          </w:tcPr>
          <w:p w14:paraId="6D7DF1E7" w14:textId="77777777" w:rsidR="00EB7695" w:rsidRPr="00EB7695" w:rsidRDefault="00EB7695" w:rsidP="008B2170">
            <w:pPr>
              <w:autoSpaceDE w:val="0"/>
              <w:autoSpaceDN w:val="0"/>
              <w:adjustRightInd w:val="0"/>
              <w:jc w:val="center"/>
              <w:rPr>
                <w:rFonts w:cs="Arial"/>
                <w:b/>
                <w:bCs/>
                <w:lang w:val="sr-Cyrl-RS"/>
              </w:rPr>
            </w:pPr>
            <w:r w:rsidRPr="00EB7695">
              <w:rPr>
                <w:rFonts w:cs="Arial"/>
                <w:b/>
                <w:bCs/>
                <w:lang w:val="sr-Cyrl-RS"/>
              </w:rPr>
              <w:t xml:space="preserve">          Б) СА ПОДИЗВОЂАЧЕМ</w:t>
            </w:r>
          </w:p>
        </w:tc>
      </w:tr>
      <w:tr w:rsidR="00EB7695" w:rsidRPr="00EB7695" w14:paraId="463D8C87" w14:textId="77777777" w:rsidTr="00C3117D">
        <w:trPr>
          <w:trHeight w:val="680"/>
        </w:trPr>
        <w:tc>
          <w:tcPr>
            <w:tcW w:w="851" w:type="dxa"/>
            <w:vAlign w:val="center"/>
          </w:tcPr>
          <w:p w14:paraId="4CA16D07" w14:textId="77777777" w:rsidR="00EB7695" w:rsidRPr="00EB7695" w:rsidRDefault="00EB7695" w:rsidP="004C3F98">
            <w:pPr>
              <w:numPr>
                <w:ilvl w:val="0"/>
                <w:numId w:val="22"/>
              </w:numPr>
              <w:autoSpaceDE w:val="0"/>
              <w:autoSpaceDN w:val="0"/>
              <w:adjustRightInd w:val="0"/>
              <w:spacing w:before="0"/>
              <w:jc w:val="left"/>
              <w:rPr>
                <w:rFonts w:cs="Arial"/>
                <w:bCs/>
                <w:lang w:val="sr-Cyrl-RS"/>
              </w:rPr>
            </w:pPr>
          </w:p>
        </w:tc>
        <w:tc>
          <w:tcPr>
            <w:tcW w:w="4833" w:type="dxa"/>
            <w:vAlign w:val="center"/>
          </w:tcPr>
          <w:p w14:paraId="67E08A8B"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r w:rsidR="00ED1CFE">
              <w:rPr>
                <w:rFonts w:cs="Arial"/>
                <w:bCs/>
                <w:lang w:val="sr-Cyrl-RS"/>
              </w:rPr>
              <w:t xml:space="preserve"> </w:t>
            </w:r>
            <w:r w:rsidR="00ED1CFE">
              <w:rPr>
                <w:rFonts w:cs="Arial"/>
                <w:i/>
                <w:iCs/>
                <w:color w:val="00B0F0"/>
              </w:rPr>
              <w:t xml:space="preserve">(микро, мало, средње, велико или </w:t>
            </w:r>
            <w:r w:rsidR="00ED1CFE" w:rsidRPr="00196433">
              <w:rPr>
                <w:rFonts w:cs="Arial"/>
                <w:i/>
                <w:iCs/>
                <w:color w:val="00B0F0"/>
              </w:rPr>
              <w:t>физичко лице</w:t>
            </w:r>
            <w:r w:rsidR="00ED1CFE">
              <w:rPr>
                <w:rFonts w:cs="Arial"/>
                <w:i/>
                <w:iCs/>
                <w:color w:val="00B0F0"/>
                <w:lang w:val="sr-Cyrl-RS"/>
              </w:rPr>
              <w:t>)</w:t>
            </w:r>
          </w:p>
        </w:tc>
        <w:tc>
          <w:tcPr>
            <w:tcW w:w="4678" w:type="dxa"/>
            <w:vAlign w:val="center"/>
          </w:tcPr>
          <w:p w14:paraId="2C2FF10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13CEFD5" w14:textId="77777777" w:rsidTr="00C3117D">
        <w:trPr>
          <w:trHeight w:val="680"/>
        </w:trPr>
        <w:tc>
          <w:tcPr>
            <w:tcW w:w="851" w:type="dxa"/>
            <w:vAlign w:val="center"/>
          </w:tcPr>
          <w:p w14:paraId="4244F6BA"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6ABA15AF"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7FDECBCA"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84CFE5C" w14:textId="77777777" w:rsidTr="00C3117D">
        <w:trPr>
          <w:trHeight w:val="680"/>
        </w:trPr>
        <w:tc>
          <w:tcPr>
            <w:tcW w:w="851" w:type="dxa"/>
            <w:vAlign w:val="center"/>
          </w:tcPr>
          <w:p w14:paraId="39C98423"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02DF10AE"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428F8E25"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18E18DB" w14:textId="77777777" w:rsidTr="00C3117D">
        <w:trPr>
          <w:trHeight w:val="680"/>
        </w:trPr>
        <w:tc>
          <w:tcPr>
            <w:tcW w:w="851" w:type="dxa"/>
            <w:vAlign w:val="center"/>
          </w:tcPr>
          <w:p w14:paraId="5CC6BC87"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4F3B6E38"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360038C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92EB9D0" w14:textId="77777777" w:rsidTr="00C3117D">
        <w:trPr>
          <w:trHeight w:val="680"/>
        </w:trPr>
        <w:tc>
          <w:tcPr>
            <w:tcW w:w="851" w:type="dxa"/>
            <w:vAlign w:val="center"/>
          </w:tcPr>
          <w:p w14:paraId="035C741C"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0CDF14E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14:paraId="65312393"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0ED87C18" w14:textId="77777777" w:rsidTr="00C3117D">
        <w:trPr>
          <w:trHeight w:val="680"/>
        </w:trPr>
        <w:tc>
          <w:tcPr>
            <w:tcW w:w="851" w:type="dxa"/>
            <w:vAlign w:val="center"/>
          </w:tcPr>
          <w:p w14:paraId="009B1A43"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594B2A92"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14:paraId="33ACFFA7"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D0DB04D" w14:textId="77777777" w:rsidTr="00C3117D">
        <w:trPr>
          <w:trHeight w:val="680"/>
        </w:trPr>
        <w:tc>
          <w:tcPr>
            <w:tcW w:w="851" w:type="dxa"/>
            <w:vAlign w:val="center"/>
          </w:tcPr>
          <w:p w14:paraId="221D50B4" w14:textId="77777777" w:rsidR="00EB7695" w:rsidRPr="00EB7695" w:rsidRDefault="00EB7695" w:rsidP="004C3F98">
            <w:pPr>
              <w:numPr>
                <w:ilvl w:val="0"/>
                <w:numId w:val="22"/>
              </w:numPr>
              <w:autoSpaceDE w:val="0"/>
              <w:autoSpaceDN w:val="0"/>
              <w:adjustRightInd w:val="0"/>
              <w:spacing w:before="0"/>
              <w:jc w:val="left"/>
              <w:rPr>
                <w:rFonts w:ascii="Times New Roman" w:hAnsi="Times New Roman"/>
                <w:b/>
                <w:bCs/>
                <w:lang w:val="sr-Cyrl-RS"/>
              </w:rPr>
            </w:pPr>
          </w:p>
        </w:tc>
        <w:tc>
          <w:tcPr>
            <w:tcW w:w="4833" w:type="dxa"/>
            <w:vAlign w:val="center"/>
          </w:tcPr>
          <w:p w14:paraId="59ADD4C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14:paraId="7CC85910"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5B5530A6" w14:textId="77777777" w:rsidTr="00C3117D">
        <w:trPr>
          <w:trHeight w:val="680"/>
        </w:trPr>
        <w:tc>
          <w:tcPr>
            <w:tcW w:w="10362" w:type="dxa"/>
            <w:gridSpan w:val="3"/>
            <w:shd w:val="clear" w:color="auto" w:fill="D9D9D9"/>
            <w:vAlign w:val="center"/>
          </w:tcPr>
          <w:p w14:paraId="01314C9F"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14:paraId="3AB25EC4" w14:textId="77777777" w:rsidTr="00C3117D">
        <w:trPr>
          <w:trHeight w:val="624"/>
        </w:trPr>
        <w:tc>
          <w:tcPr>
            <w:tcW w:w="851" w:type="dxa"/>
            <w:vAlign w:val="center"/>
          </w:tcPr>
          <w:p w14:paraId="6E3835AE" w14:textId="77777777" w:rsidR="00EB7695" w:rsidRPr="00EB7695" w:rsidRDefault="00EB7695" w:rsidP="004C3F98">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7D7056A8"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r w:rsidR="00ED1CFE">
              <w:rPr>
                <w:rFonts w:cs="Arial"/>
                <w:bCs/>
                <w:lang w:val="sr-Cyrl-RS"/>
              </w:rPr>
              <w:t xml:space="preserve"> </w:t>
            </w:r>
            <w:r w:rsidR="00ED1CFE">
              <w:rPr>
                <w:rFonts w:cs="Arial"/>
                <w:i/>
                <w:iCs/>
                <w:color w:val="00B0F0"/>
              </w:rPr>
              <w:t xml:space="preserve">(микро, мало, средње, велико или </w:t>
            </w:r>
            <w:r w:rsidR="00ED1CFE" w:rsidRPr="00196433">
              <w:rPr>
                <w:rFonts w:cs="Arial"/>
                <w:i/>
                <w:iCs/>
                <w:color w:val="00B0F0"/>
              </w:rPr>
              <w:t>физичко лице</w:t>
            </w:r>
            <w:r w:rsidR="00ED1CFE">
              <w:rPr>
                <w:rFonts w:cs="Arial"/>
                <w:i/>
                <w:iCs/>
                <w:color w:val="00B0F0"/>
                <w:lang w:val="sr-Cyrl-RS"/>
              </w:rPr>
              <w:t>)</w:t>
            </w:r>
          </w:p>
        </w:tc>
        <w:tc>
          <w:tcPr>
            <w:tcW w:w="4678" w:type="dxa"/>
            <w:vAlign w:val="center"/>
          </w:tcPr>
          <w:p w14:paraId="59B97460"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3EE90582" w14:textId="77777777" w:rsidTr="00C3117D">
        <w:trPr>
          <w:trHeight w:val="624"/>
        </w:trPr>
        <w:tc>
          <w:tcPr>
            <w:tcW w:w="851" w:type="dxa"/>
            <w:vAlign w:val="center"/>
          </w:tcPr>
          <w:p w14:paraId="67EA6183" w14:textId="77777777" w:rsidR="00EB7695" w:rsidRPr="00EB7695" w:rsidRDefault="00EB7695" w:rsidP="004C3F98">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25ABD667"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4C4CF1E7"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2903A8C6" w14:textId="77777777" w:rsidTr="00C3117D">
        <w:trPr>
          <w:trHeight w:val="624"/>
        </w:trPr>
        <w:tc>
          <w:tcPr>
            <w:tcW w:w="851" w:type="dxa"/>
            <w:vAlign w:val="center"/>
          </w:tcPr>
          <w:p w14:paraId="0C8516DC" w14:textId="77777777" w:rsidR="00EB7695" w:rsidRPr="00EB7695" w:rsidRDefault="00EB7695" w:rsidP="004C3F98">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8CAA619"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4153056B"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33AD6C69" w14:textId="77777777" w:rsidTr="00C3117D">
        <w:trPr>
          <w:trHeight w:val="624"/>
        </w:trPr>
        <w:tc>
          <w:tcPr>
            <w:tcW w:w="851" w:type="dxa"/>
            <w:vAlign w:val="center"/>
          </w:tcPr>
          <w:p w14:paraId="0C6E71AD" w14:textId="77777777" w:rsidR="00EB7695" w:rsidRPr="00EB7695" w:rsidRDefault="00EB7695" w:rsidP="004C3F98">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040BA0BD"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4D22308D"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784B4B66" w14:textId="77777777" w:rsidTr="00C3117D">
        <w:trPr>
          <w:trHeight w:val="624"/>
        </w:trPr>
        <w:tc>
          <w:tcPr>
            <w:tcW w:w="851" w:type="dxa"/>
            <w:vAlign w:val="center"/>
          </w:tcPr>
          <w:p w14:paraId="1F24D429" w14:textId="77777777" w:rsidR="00EB7695" w:rsidRPr="00EB7695" w:rsidRDefault="00EB7695" w:rsidP="004C3F98">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2EBDE77"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14:paraId="0DC27691" w14:textId="77777777" w:rsidR="00EB7695" w:rsidRPr="00EB7695" w:rsidRDefault="00EB7695" w:rsidP="00C3117D">
            <w:pPr>
              <w:autoSpaceDE w:val="0"/>
              <w:autoSpaceDN w:val="0"/>
              <w:adjustRightInd w:val="0"/>
              <w:rPr>
                <w:rFonts w:ascii="Times New Roman" w:hAnsi="Times New Roman"/>
                <w:b/>
                <w:bCs/>
                <w:u w:val="single"/>
                <w:lang w:val="sr-Cyrl-RS"/>
              </w:rPr>
            </w:pPr>
          </w:p>
        </w:tc>
      </w:tr>
    </w:tbl>
    <w:p w14:paraId="7B988721" w14:textId="77777777" w:rsidR="003A424D" w:rsidRDefault="003A424D" w:rsidP="00EB7695">
      <w:pPr>
        <w:autoSpaceDE w:val="0"/>
        <w:autoSpaceDN w:val="0"/>
        <w:adjustRightInd w:val="0"/>
        <w:rPr>
          <w:rFonts w:cs="Arial"/>
          <w:b/>
          <w:bCs/>
          <w:u w:val="single"/>
          <w:lang w:val="ru-RU"/>
        </w:rPr>
      </w:pPr>
    </w:p>
    <w:p w14:paraId="2584FF97" w14:textId="77777777"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7A4E0E68" w14:textId="77777777" w:rsid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14:paraId="1F8BA1B8" w14:textId="77777777" w:rsidR="008B2170" w:rsidRDefault="008B2170" w:rsidP="00EB7695">
      <w:pPr>
        <w:rPr>
          <w:rFonts w:cs="Arial"/>
          <w:i/>
          <w:lang w:val="sr-Cyrl-RS"/>
        </w:rPr>
      </w:pPr>
    </w:p>
    <w:p w14:paraId="3BAE5F86" w14:textId="77777777" w:rsidR="00AE54D6" w:rsidRPr="00EE38F1" w:rsidRDefault="00230AA7" w:rsidP="00EE38F1">
      <w:pPr>
        <w:autoSpaceDE w:val="0"/>
        <w:autoSpaceDN w:val="0"/>
        <w:adjustRightInd w:val="0"/>
        <w:jc w:val="left"/>
        <w:rPr>
          <w:rFonts w:cs="Arial"/>
          <w:b/>
          <w:sz w:val="24"/>
          <w:szCs w:val="24"/>
          <w:lang w:val="sr-Cyrl-RS"/>
        </w:rPr>
      </w:pPr>
      <w:r>
        <w:rPr>
          <w:rFonts w:cs="Arial"/>
          <w:b/>
          <w:lang w:val="sr-Cyrl-RS"/>
        </w:rPr>
        <w:lastRenderedPageBreak/>
        <w:t xml:space="preserve">         </w:t>
      </w:r>
      <w:r w:rsidR="00EE38F1" w:rsidRPr="00EE38F1">
        <w:rPr>
          <w:rFonts w:cs="Arial"/>
          <w:b/>
          <w:sz w:val="24"/>
          <w:szCs w:val="24"/>
          <w:lang w:val="sr-Cyrl-RS"/>
        </w:rPr>
        <w:t xml:space="preserve">ТАБЕЛА 3. - </w:t>
      </w:r>
      <w:r w:rsidR="00AE54D6" w:rsidRPr="00EE38F1">
        <w:rPr>
          <w:rFonts w:eastAsia="TimesNewRomanPSMT" w:cs="Arial"/>
          <w:b/>
          <w:bCs/>
          <w:i/>
          <w:sz w:val="24"/>
          <w:szCs w:val="24"/>
          <w:lang w:val="sr-Cyrl-CS"/>
        </w:rPr>
        <w:t>ЦЕНА И КОМЕРЦИЈАЛНИ УСЛОВИ ПОНУДЕ</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224"/>
      </w:tblGrid>
      <w:tr w:rsidR="00AE54D6" w:rsidRPr="00DB1BAC" w14:paraId="0717AE67" w14:textId="77777777" w:rsidTr="00EE38F1">
        <w:trPr>
          <w:trHeight w:val="534"/>
          <w:jc w:val="center"/>
        </w:trPr>
        <w:tc>
          <w:tcPr>
            <w:tcW w:w="4855" w:type="dxa"/>
            <w:shd w:val="clear" w:color="auto" w:fill="C6D9F1" w:themeFill="text2" w:themeFillTint="33"/>
            <w:vAlign w:val="center"/>
          </w:tcPr>
          <w:p w14:paraId="2B937A5D" w14:textId="77777777" w:rsidR="00AE54D6" w:rsidRPr="00DB1BAC" w:rsidRDefault="00AE54D6" w:rsidP="00AE54D6">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224" w:type="dxa"/>
            <w:shd w:val="clear" w:color="auto" w:fill="C6D9F1" w:themeFill="text2" w:themeFillTint="33"/>
            <w:vAlign w:val="center"/>
          </w:tcPr>
          <w:p w14:paraId="53C9FDBA" w14:textId="77777777" w:rsidR="00AE54D6" w:rsidRPr="00DB1BAC" w:rsidRDefault="00AE54D6" w:rsidP="00AE54D6">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AE54D6" w:rsidRPr="00DB1BAC" w14:paraId="6B1EC075" w14:textId="77777777" w:rsidTr="00EE38F1">
        <w:trPr>
          <w:trHeight w:val="484"/>
          <w:jc w:val="center"/>
        </w:trPr>
        <w:tc>
          <w:tcPr>
            <w:tcW w:w="4855" w:type="dxa"/>
            <w:vAlign w:val="center"/>
          </w:tcPr>
          <w:p w14:paraId="7FA3C4D1" w14:textId="07B48946" w:rsidR="00AE54D6" w:rsidRPr="00ED1CFE" w:rsidRDefault="00D75281" w:rsidP="00ED1CFE">
            <w:pPr>
              <w:spacing w:before="0"/>
              <w:rPr>
                <w:rFonts w:cs="Arial"/>
                <w:b/>
                <w:sz w:val="24"/>
                <w:szCs w:val="24"/>
                <w:lang w:val="sr-Cyrl-RS"/>
              </w:rPr>
            </w:pPr>
            <w:r>
              <w:rPr>
                <w:rFonts w:eastAsia="Arial" w:cs="Arial"/>
                <w:color w:val="000000"/>
              </w:rPr>
              <w:t>Канцеларијске машине, апарати и опрема</w:t>
            </w:r>
            <w:r w:rsidR="00ED1CFE">
              <w:rPr>
                <w:rFonts w:cs="Arial"/>
                <w:b/>
                <w:sz w:val="24"/>
                <w:szCs w:val="24"/>
                <w:lang w:val="sr-Cyrl-RS"/>
              </w:rPr>
              <w:t xml:space="preserve"> </w:t>
            </w:r>
            <w:r w:rsidR="005B2E73">
              <w:rPr>
                <w:rFonts w:cs="Arial"/>
                <w:b/>
                <w:sz w:val="24"/>
                <w:szCs w:val="24"/>
                <w:lang w:val="sr-Cyrl-RS"/>
              </w:rPr>
              <w:t xml:space="preserve"> </w:t>
            </w:r>
            <w:r w:rsidRPr="00405DD0">
              <w:rPr>
                <w:rFonts w:eastAsia="Arial" w:cs="Arial"/>
                <w:b/>
                <w:color w:val="000000"/>
              </w:rPr>
              <w:t>ЈНО/1000/0033/2019  (3084/2019)</w:t>
            </w:r>
          </w:p>
        </w:tc>
        <w:tc>
          <w:tcPr>
            <w:tcW w:w="4224" w:type="dxa"/>
          </w:tcPr>
          <w:p w14:paraId="48C29018" w14:textId="77777777" w:rsidR="00AE54D6" w:rsidRPr="00DB1BAC" w:rsidRDefault="00AE54D6" w:rsidP="00AE54D6">
            <w:pPr>
              <w:spacing w:before="0"/>
              <w:jc w:val="center"/>
              <w:rPr>
                <w:rFonts w:cs="Arial"/>
                <w:b/>
                <w:bCs/>
                <w:i/>
                <w:iCs/>
                <w:sz w:val="24"/>
                <w:szCs w:val="24"/>
                <w:lang w:val="sr-Latn-RS"/>
              </w:rPr>
            </w:pPr>
          </w:p>
        </w:tc>
      </w:tr>
      <w:tr w:rsidR="003A424D" w:rsidRPr="003A424D" w14:paraId="2950BA75" w14:textId="77777777" w:rsidTr="00EE38F1">
        <w:trPr>
          <w:trHeight w:val="449"/>
          <w:jc w:val="center"/>
        </w:trPr>
        <w:tc>
          <w:tcPr>
            <w:tcW w:w="4855" w:type="dxa"/>
            <w:shd w:val="clear" w:color="auto" w:fill="C6D9F1" w:themeFill="text2" w:themeFillTint="33"/>
            <w:vAlign w:val="center"/>
          </w:tcPr>
          <w:p w14:paraId="15CA3D3F" w14:textId="77777777" w:rsidR="003A424D" w:rsidRPr="003A424D" w:rsidRDefault="003A424D" w:rsidP="00D35635">
            <w:pPr>
              <w:spacing w:before="0"/>
              <w:jc w:val="center"/>
              <w:rPr>
                <w:rFonts w:cs="Arial"/>
                <w:b/>
                <w:bCs/>
                <w:iCs/>
                <w:lang w:val="sr-Cyrl-CS"/>
              </w:rPr>
            </w:pPr>
            <w:r w:rsidRPr="003A424D">
              <w:rPr>
                <w:rFonts w:cs="Arial"/>
                <w:b/>
                <w:bCs/>
                <w:iCs/>
                <w:lang w:val="sr-Cyrl-CS"/>
              </w:rPr>
              <w:t>УСЛОВ НАРУЧИОЦА</w:t>
            </w:r>
          </w:p>
        </w:tc>
        <w:tc>
          <w:tcPr>
            <w:tcW w:w="4224" w:type="dxa"/>
            <w:shd w:val="clear" w:color="auto" w:fill="C6D9F1" w:themeFill="text2" w:themeFillTint="33"/>
            <w:vAlign w:val="center"/>
          </w:tcPr>
          <w:p w14:paraId="0A9C4D5E" w14:textId="77777777" w:rsidR="003A424D" w:rsidRPr="003A424D" w:rsidRDefault="003A424D" w:rsidP="00D35635">
            <w:pPr>
              <w:spacing w:before="0"/>
              <w:jc w:val="center"/>
              <w:rPr>
                <w:rFonts w:cs="Arial"/>
                <w:b/>
                <w:bCs/>
                <w:iCs/>
                <w:lang w:val="sr-Cyrl-CS"/>
              </w:rPr>
            </w:pPr>
            <w:r w:rsidRPr="003A424D">
              <w:rPr>
                <w:rFonts w:cs="Arial"/>
                <w:b/>
                <w:bCs/>
                <w:iCs/>
                <w:lang w:val="sr-Cyrl-CS"/>
              </w:rPr>
              <w:t>ПОНУДА ПОНУЂАЧА</w:t>
            </w:r>
          </w:p>
        </w:tc>
      </w:tr>
      <w:tr w:rsidR="003A424D" w:rsidRPr="003A424D" w14:paraId="01432655" w14:textId="77777777" w:rsidTr="00EE38F1">
        <w:trPr>
          <w:trHeight w:val="1281"/>
          <w:jc w:val="center"/>
        </w:trPr>
        <w:tc>
          <w:tcPr>
            <w:tcW w:w="4855" w:type="dxa"/>
            <w:vAlign w:val="center"/>
          </w:tcPr>
          <w:p w14:paraId="190DF3E5" w14:textId="77777777" w:rsidR="003A424D" w:rsidRPr="00165BB4" w:rsidRDefault="003A424D" w:rsidP="00D35635">
            <w:pPr>
              <w:spacing w:before="0"/>
              <w:jc w:val="center"/>
              <w:rPr>
                <w:rFonts w:cs="Arial"/>
                <w:b/>
                <w:bCs/>
                <w:iCs/>
                <w:lang w:val="sr-Cyrl-CS"/>
              </w:rPr>
            </w:pPr>
            <w:r w:rsidRPr="00165BB4">
              <w:rPr>
                <w:rFonts w:cs="Arial"/>
                <w:b/>
                <w:bCs/>
                <w:iCs/>
                <w:lang w:val="sr-Cyrl-CS"/>
              </w:rPr>
              <w:t>РОК И НАЧИН ПЛАЋАЊА:</w:t>
            </w:r>
          </w:p>
          <w:p w14:paraId="4752666B" w14:textId="77777777" w:rsidR="003A424D" w:rsidRPr="00165BB4" w:rsidRDefault="003A424D" w:rsidP="00D35635">
            <w:pPr>
              <w:spacing w:before="0"/>
              <w:jc w:val="center"/>
              <w:rPr>
                <w:rFonts w:cs="Arial"/>
                <w:bCs/>
                <w:iCs/>
                <w:lang w:val="sr-Cyrl-CS"/>
              </w:rPr>
            </w:pPr>
            <w:r w:rsidRPr="00165BB4">
              <w:rPr>
                <w:rFonts w:cs="Arial"/>
                <w:bCs/>
                <w:iCs/>
                <w:lang w:val="sr-Cyrl-CS"/>
              </w:rPr>
              <w:t>У року до 45 (словима: четрдесетпет) дана од пријема исправног рачуна и потписивања Записника о квантитативном и квалитативном пријему добара (без примедби)</w:t>
            </w:r>
          </w:p>
        </w:tc>
        <w:tc>
          <w:tcPr>
            <w:tcW w:w="4224" w:type="dxa"/>
            <w:vAlign w:val="center"/>
          </w:tcPr>
          <w:p w14:paraId="3F2FE2A0" w14:textId="77777777" w:rsidR="00ED1CFE" w:rsidRPr="00165BB4" w:rsidRDefault="00ED1CFE" w:rsidP="00ED1CFE">
            <w:pPr>
              <w:spacing w:before="0"/>
              <w:jc w:val="center"/>
              <w:rPr>
                <w:rFonts w:cs="Arial"/>
                <w:bCs/>
                <w:iCs/>
                <w:lang w:val="sr-Cyrl-CS"/>
              </w:rPr>
            </w:pPr>
            <w:r w:rsidRPr="00165BB4">
              <w:rPr>
                <w:rFonts w:cs="Arial"/>
                <w:bCs/>
                <w:iCs/>
                <w:lang w:val="sr-Cyrl-CS"/>
              </w:rPr>
              <w:t>Сагласан за захтевом наручиоца</w:t>
            </w:r>
          </w:p>
          <w:p w14:paraId="2B15E01B" w14:textId="77777777" w:rsidR="003A424D" w:rsidRPr="00165BB4" w:rsidRDefault="00ED1CFE" w:rsidP="00ED1CFE">
            <w:pPr>
              <w:spacing w:before="0"/>
              <w:jc w:val="center"/>
              <w:rPr>
                <w:rFonts w:cs="Arial"/>
                <w:bCs/>
                <w:iCs/>
                <w:lang w:val="sr-Cyrl-CS"/>
              </w:rPr>
            </w:pPr>
            <w:r w:rsidRPr="00165BB4">
              <w:rPr>
                <w:rFonts w:cs="Arial"/>
                <w:bCs/>
                <w:iCs/>
                <w:lang w:val="sr-Cyrl-CS"/>
              </w:rPr>
              <w:t>ДА/НЕ (заокружити)</w:t>
            </w:r>
          </w:p>
        </w:tc>
      </w:tr>
      <w:tr w:rsidR="000E5A2A" w:rsidRPr="003A424D" w14:paraId="2624075C" w14:textId="77777777" w:rsidTr="00C91280">
        <w:trPr>
          <w:trHeight w:val="730"/>
          <w:jc w:val="center"/>
        </w:trPr>
        <w:tc>
          <w:tcPr>
            <w:tcW w:w="9079" w:type="dxa"/>
            <w:gridSpan w:val="2"/>
            <w:vAlign w:val="center"/>
          </w:tcPr>
          <w:p w14:paraId="0881FA15" w14:textId="77777777" w:rsidR="000E5A2A" w:rsidRPr="00165BB4" w:rsidRDefault="000E5A2A" w:rsidP="000E5A2A">
            <w:pPr>
              <w:spacing w:before="0"/>
              <w:jc w:val="center"/>
              <w:rPr>
                <w:rFonts w:cs="Arial"/>
                <w:b/>
                <w:bCs/>
                <w:iCs/>
                <w:lang w:val="sr-Cyrl-CS"/>
              </w:rPr>
            </w:pPr>
            <w:r w:rsidRPr="00165BB4">
              <w:rPr>
                <w:rFonts w:cs="Arial"/>
                <w:b/>
                <w:bCs/>
                <w:iCs/>
                <w:lang w:val="sr-Cyrl-CS"/>
              </w:rPr>
              <w:t>РОК ИСПОРУКЕ:</w:t>
            </w:r>
          </w:p>
          <w:p w14:paraId="2FBDF9C7" w14:textId="730EB69B" w:rsidR="000E5A2A" w:rsidRPr="000E5A2A" w:rsidRDefault="000E5A2A" w:rsidP="000E5A2A">
            <w:pPr>
              <w:rPr>
                <w:rFonts w:cs="Arial"/>
                <w:lang w:val="sr-Cyrl-RS"/>
              </w:rPr>
            </w:pPr>
            <w:r>
              <w:rPr>
                <w:rFonts w:cs="Arial"/>
                <w:lang w:val="sr-Cyrl-RS"/>
              </w:rPr>
              <w:t>Предметна д</w:t>
            </w:r>
            <w:r w:rsidRPr="00A26B59">
              <w:rPr>
                <w:rFonts w:cs="Arial"/>
              </w:rPr>
              <w:t xml:space="preserve">обра ће </w:t>
            </w:r>
            <w:r>
              <w:rPr>
                <w:rFonts w:cs="Arial"/>
              </w:rPr>
              <w:t>Понуђач</w:t>
            </w:r>
            <w:r>
              <w:rPr>
                <w:rFonts w:cs="Arial"/>
                <w:lang w:val="sr-Cyrl-RS"/>
              </w:rPr>
              <w:t xml:space="preserve"> </w:t>
            </w:r>
            <w:r w:rsidRPr="00CE081D">
              <w:rPr>
                <w:rFonts w:cs="Arial"/>
                <w:lang w:val="sr-Cyrl-RS"/>
              </w:rPr>
              <w:t>испоручити</w:t>
            </w:r>
            <w:r w:rsidRPr="00CE081D">
              <w:rPr>
                <w:rFonts w:cs="Arial"/>
              </w:rPr>
              <w:t xml:space="preserve"> </w:t>
            </w:r>
            <w:r w:rsidRPr="00CE081D">
              <w:rPr>
                <w:rFonts w:cs="Arial"/>
                <w:lang w:val="sr-Cyrl-RS"/>
              </w:rPr>
              <w:t xml:space="preserve">у року који не може бити дужи од </w:t>
            </w:r>
            <w:r>
              <w:rPr>
                <w:rFonts w:cs="Arial"/>
              </w:rPr>
              <w:t>90</w:t>
            </w:r>
            <w:r w:rsidRPr="00CE081D">
              <w:rPr>
                <w:rFonts w:cs="Arial"/>
              </w:rPr>
              <w:t xml:space="preserve"> </w:t>
            </w:r>
            <w:r w:rsidRPr="00CE081D">
              <w:rPr>
                <w:rFonts w:cs="Arial"/>
                <w:lang w:val="sr-Cyrl-RS"/>
              </w:rPr>
              <w:t xml:space="preserve">(словима: </w:t>
            </w:r>
            <w:r>
              <w:rPr>
                <w:rFonts w:cs="Arial"/>
                <w:lang w:val="sr-Cyrl-RS"/>
              </w:rPr>
              <w:t>деведесет</w:t>
            </w:r>
            <w:r w:rsidRPr="00CE081D">
              <w:rPr>
                <w:rFonts w:cs="Arial"/>
                <w:lang w:val="sr-Cyrl-RS"/>
              </w:rPr>
              <w:t xml:space="preserve">) дана од дана </w:t>
            </w:r>
            <w:r>
              <w:rPr>
                <w:rFonts w:cs="Arial"/>
                <w:lang w:val="sr-Cyrl-RS"/>
              </w:rPr>
              <w:t>ступања уговора на снагу</w:t>
            </w:r>
            <w:r w:rsidRPr="00165BB4">
              <w:rPr>
                <w:rFonts w:cs="Arial"/>
                <w:lang w:val="sr-Cyrl-RS"/>
              </w:rPr>
              <w:t xml:space="preserve">. </w:t>
            </w:r>
          </w:p>
        </w:tc>
      </w:tr>
      <w:tr w:rsidR="000E5A2A" w:rsidRPr="003A424D" w14:paraId="2344036A" w14:textId="77777777" w:rsidTr="00C91280">
        <w:trPr>
          <w:trHeight w:val="730"/>
          <w:jc w:val="center"/>
        </w:trPr>
        <w:tc>
          <w:tcPr>
            <w:tcW w:w="9079" w:type="dxa"/>
            <w:gridSpan w:val="2"/>
            <w:vAlign w:val="center"/>
          </w:tcPr>
          <w:p w14:paraId="3232BA15" w14:textId="43E9F3DA" w:rsidR="000E5A2A" w:rsidRPr="00C23394" w:rsidRDefault="000E5A2A" w:rsidP="000E5A2A">
            <w:pPr>
              <w:pStyle w:val="NoSpacing"/>
              <w:rPr>
                <w:rFonts w:cs="Arial"/>
                <w:sz w:val="22"/>
                <w:szCs w:val="22"/>
              </w:rPr>
            </w:pPr>
            <w:r w:rsidRPr="00C23394">
              <w:rPr>
                <w:rFonts w:cs="Arial"/>
                <w:bCs/>
                <w:sz w:val="22"/>
                <w:szCs w:val="22"/>
              </w:rPr>
              <w:t xml:space="preserve">За партију 1:_____ </w:t>
            </w:r>
            <w:r w:rsidR="00BE6593">
              <w:rPr>
                <w:rFonts w:cs="Arial"/>
                <w:bCs/>
                <w:sz w:val="22"/>
                <w:szCs w:val="22"/>
                <w:lang w:val="sr-Cyrl-RS"/>
              </w:rPr>
              <w:t>дана</w:t>
            </w:r>
            <w:r w:rsidR="00BE6593">
              <w:rPr>
                <w:rFonts w:cs="Arial"/>
                <w:bCs/>
                <w:sz w:val="22"/>
                <w:szCs w:val="22"/>
              </w:rPr>
              <w:t xml:space="preserve"> </w:t>
            </w:r>
            <w:r w:rsidRPr="00C23394">
              <w:rPr>
                <w:rFonts w:cs="Arial"/>
                <w:bCs/>
                <w:sz w:val="22"/>
                <w:szCs w:val="22"/>
              </w:rPr>
              <w:t xml:space="preserve">од  дана </w:t>
            </w:r>
            <w:r w:rsidRPr="00C23394">
              <w:rPr>
                <w:rFonts w:cs="Arial"/>
                <w:sz w:val="22"/>
                <w:szCs w:val="22"/>
              </w:rPr>
              <w:t>ступања уговора на снагу</w:t>
            </w:r>
          </w:p>
          <w:p w14:paraId="5F198C12" w14:textId="336E9556" w:rsidR="000E5A2A" w:rsidRPr="00C23394" w:rsidRDefault="000E5A2A" w:rsidP="000E5A2A">
            <w:pPr>
              <w:pStyle w:val="NoSpacing"/>
              <w:rPr>
                <w:rFonts w:cs="Arial"/>
                <w:sz w:val="22"/>
                <w:szCs w:val="22"/>
              </w:rPr>
            </w:pPr>
            <w:r w:rsidRPr="00C23394">
              <w:rPr>
                <w:rFonts w:cs="Arial"/>
                <w:bCs/>
                <w:sz w:val="22"/>
                <w:szCs w:val="22"/>
              </w:rPr>
              <w:t xml:space="preserve">За партију 2:_____ </w:t>
            </w:r>
            <w:r w:rsidR="00BE6593">
              <w:rPr>
                <w:rFonts w:cs="Arial"/>
                <w:bCs/>
                <w:sz w:val="22"/>
                <w:szCs w:val="22"/>
                <w:lang w:val="sr-Cyrl-RS"/>
              </w:rPr>
              <w:t>дана</w:t>
            </w:r>
            <w:r w:rsidRPr="00C23394">
              <w:rPr>
                <w:rFonts w:cs="Arial"/>
                <w:bCs/>
                <w:sz w:val="22"/>
                <w:szCs w:val="22"/>
              </w:rPr>
              <w:t xml:space="preserve"> од  дана </w:t>
            </w:r>
            <w:r w:rsidRPr="00C23394">
              <w:rPr>
                <w:rFonts w:cs="Arial"/>
                <w:sz w:val="22"/>
                <w:szCs w:val="22"/>
              </w:rPr>
              <w:t>ступања уговора на снагу</w:t>
            </w:r>
          </w:p>
          <w:p w14:paraId="721F8393" w14:textId="0D438673" w:rsidR="000E5A2A" w:rsidRPr="00C23394" w:rsidRDefault="000E5A2A" w:rsidP="000E5A2A">
            <w:pPr>
              <w:pStyle w:val="NoSpacing"/>
              <w:rPr>
                <w:rFonts w:cs="Arial"/>
                <w:sz w:val="22"/>
                <w:szCs w:val="22"/>
              </w:rPr>
            </w:pPr>
            <w:r w:rsidRPr="00C23394">
              <w:rPr>
                <w:rFonts w:cs="Arial"/>
                <w:bCs/>
                <w:sz w:val="22"/>
                <w:szCs w:val="22"/>
              </w:rPr>
              <w:t xml:space="preserve">За партију 3:_____ </w:t>
            </w:r>
            <w:r w:rsidR="00BE6593">
              <w:rPr>
                <w:rFonts w:cs="Arial"/>
                <w:bCs/>
                <w:sz w:val="22"/>
                <w:szCs w:val="22"/>
                <w:lang w:val="sr-Cyrl-RS"/>
              </w:rPr>
              <w:t xml:space="preserve">дана </w:t>
            </w:r>
            <w:r w:rsidRPr="00C23394">
              <w:rPr>
                <w:rFonts w:cs="Arial"/>
                <w:bCs/>
                <w:sz w:val="22"/>
                <w:szCs w:val="22"/>
              </w:rPr>
              <w:t xml:space="preserve">од  дана </w:t>
            </w:r>
            <w:r w:rsidRPr="00C23394">
              <w:rPr>
                <w:rFonts w:cs="Arial"/>
                <w:sz w:val="22"/>
                <w:szCs w:val="22"/>
              </w:rPr>
              <w:t>ступања уговора на снагу</w:t>
            </w:r>
          </w:p>
          <w:p w14:paraId="69029611" w14:textId="0ADCAB3D" w:rsidR="000E5A2A" w:rsidRPr="00213352" w:rsidRDefault="000E5A2A" w:rsidP="00BE6593">
            <w:pPr>
              <w:pStyle w:val="NoSpacing"/>
              <w:rPr>
                <w:rFonts w:cs="Arial"/>
                <w:sz w:val="22"/>
                <w:szCs w:val="22"/>
              </w:rPr>
            </w:pPr>
            <w:r w:rsidRPr="00C23394">
              <w:rPr>
                <w:rFonts w:cs="Arial"/>
                <w:bCs/>
                <w:sz w:val="22"/>
                <w:szCs w:val="22"/>
              </w:rPr>
              <w:t xml:space="preserve">За партију 4:_____ </w:t>
            </w:r>
            <w:r w:rsidR="00BE6593">
              <w:rPr>
                <w:rFonts w:cs="Arial"/>
                <w:bCs/>
                <w:sz w:val="22"/>
                <w:szCs w:val="22"/>
                <w:lang w:val="sr-Cyrl-RS"/>
              </w:rPr>
              <w:t xml:space="preserve">дана </w:t>
            </w:r>
            <w:r w:rsidRPr="00C23394">
              <w:rPr>
                <w:rFonts w:cs="Arial"/>
                <w:bCs/>
                <w:sz w:val="22"/>
                <w:szCs w:val="22"/>
              </w:rPr>
              <w:t xml:space="preserve">од  дана </w:t>
            </w:r>
            <w:r w:rsidRPr="00C23394">
              <w:rPr>
                <w:rFonts w:cs="Arial"/>
                <w:sz w:val="22"/>
                <w:szCs w:val="22"/>
              </w:rPr>
              <w:t>ступања уговора на снагу</w:t>
            </w:r>
          </w:p>
        </w:tc>
      </w:tr>
      <w:tr w:rsidR="000E5A2A" w:rsidRPr="003A424D" w14:paraId="324397BE" w14:textId="77777777" w:rsidTr="000E5A2A">
        <w:trPr>
          <w:trHeight w:val="970"/>
          <w:jc w:val="center"/>
        </w:trPr>
        <w:tc>
          <w:tcPr>
            <w:tcW w:w="9079" w:type="dxa"/>
            <w:gridSpan w:val="2"/>
            <w:vAlign w:val="center"/>
          </w:tcPr>
          <w:p w14:paraId="26528660" w14:textId="77777777" w:rsidR="000E5A2A" w:rsidRPr="00165BB4" w:rsidRDefault="000E5A2A" w:rsidP="00D35635">
            <w:pPr>
              <w:spacing w:before="0"/>
              <w:jc w:val="center"/>
              <w:rPr>
                <w:rFonts w:cs="Arial"/>
                <w:b/>
                <w:bCs/>
                <w:iCs/>
                <w:lang w:val="sr-Cyrl-CS"/>
              </w:rPr>
            </w:pPr>
            <w:r w:rsidRPr="00165BB4">
              <w:rPr>
                <w:rFonts w:cs="Arial"/>
                <w:b/>
                <w:bCs/>
                <w:iCs/>
                <w:lang w:val="sr-Cyrl-CS"/>
              </w:rPr>
              <w:t>ГАРАНТНИ РОК:</w:t>
            </w:r>
          </w:p>
          <w:p w14:paraId="40EF2AA3" w14:textId="2D31D7E1" w:rsidR="000E5A2A" w:rsidRPr="00165BB4" w:rsidRDefault="000E5A2A" w:rsidP="000E5A2A">
            <w:pPr>
              <w:spacing w:before="0"/>
              <w:jc w:val="center"/>
              <w:rPr>
                <w:rFonts w:cs="Arial"/>
                <w:bCs/>
                <w:iCs/>
                <w:lang w:val="sr-Cyrl-CS"/>
              </w:rPr>
            </w:pPr>
            <w:r w:rsidRPr="00165BB4">
              <w:rPr>
                <w:rFonts w:cs="Arial"/>
                <w:bCs/>
                <w:iCs/>
                <w:lang w:val="sr-Cyrl-CS"/>
              </w:rPr>
              <w:t xml:space="preserve">Не може бити краћи од </w:t>
            </w:r>
            <w:r>
              <w:rPr>
                <w:rFonts w:cs="Arial"/>
                <w:bCs/>
                <w:iCs/>
                <w:lang w:val="sr-Cyrl-RS"/>
              </w:rPr>
              <w:t>24</w:t>
            </w:r>
            <w:r w:rsidRPr="00CA1306">
              <w:rPr>
                <w:rFonts w:cs="Arial"/>
                <w:bCs/>
                <w:iCs/>
                <w:lang w:val="sr-Cyrl-CS"/>
              </w:rPr>
              <w:t xml:space="preserve"> </w:t>
            </w:r>
            <w:r>
              <w:rPr>
                <w:rFonts w:cs="Arial"/>
                <w:bCs/>
                <w:iCs/>
                <w:lang w:val="sr-Cyrl-CS"/>
              </w:rPr>
              <w:t xml:space="preserve">(словима: </w:t>
            </w:r>
            <w:r>
              <w:rPr>
                <w:rFonts w:cs="Arial"/>
                <w:bCs/>
                <w:iCs/>
                <w:lang w:val="sr-Cyrl-RS"/>
              </w:rPr>
              <w:t>двадесетчетири</w:t>
            </w:r>
            <w:r>
              <w:rPr>
                <w:rFonts w:cs="Arial"/>
                <w:bCs/>
                <w:iCs/>
                <w:lang w:val="sr-Cyrl-CS"/>
              </w:rPr>
              <w:t xml:space="preserve">) </w:t>
            </w:r>
            <w:r w:rsidRPr="00CA1306">
              <w:rPr>
                <w:rFonts w:cs="Arial"/>
                <w:bCs/>
                <w:iCs/>
                <w:lang w:val="sr-Cyrl-CS"/>
              </w:rPr>
              <w:t>месец</w:t>
            </w:r>
            <w:r>
              <w:rPr>
                <w:rFonts w:cs="Arial"/>
                <w:bCs/>
                <w:iCs/>
                <w:lang w:val="sr-Cyrl-CS"/>
              </w:rPr>
              <w:t>а</w:t>
            </w:r>
            <w:r w:rsidRPr="00165BB4">
              <w:rPr>
                <w:rFonts w:cs="Arial"/>
                <w:bCs/>
                <w:iCs/>
                <w:lang w:val="sr-Cyrl-CS"/>
              </w:rPr>
              <w:t xml:space="preserve"> од дана испоруке и обострано потписаног </w:t>
            </w:r>
            <w:r>
              <w:rPr>
                <w:rFonts w:cs="Arial"/>
                <w:bCs/>
                <w:iCs/>
                <w:lang w:val="sr-Cyrl-CS"/>
              </w:rPr>
              <w:t>З</w:t>
            </w:r>
            <w:r w:rsidRPr="00165BB4">
              <w:rPr>
                <w:rFonts w:cs="Arial"/>
                <w:bCs/>
                <w:iCs/>
                <w:lang w:val="sr-Cyrl-CS"/>
              </w:rPr>
              <w:t>аписника о квалитативно-квантитативном пријему добара</w:t>
            </w:r>
            <w:r>
              <w:rPr>
                <w:rFonts w:cs="Arial"/>
                <w:bCs/>
                <w:iCs/>
                <w:lang w:val="sr-Cyrl-CS"/>
              </w:rPr>
              <w:t xml:space="preserve"> </w:t>
            </w:r>
          </w:p>
        </w:tc>
      </w:tr>
      <w:tr w:rsidR="000E5A2A" w:rsidRPr="003A424D" w14:paraId="63778D6B" w14:textId="77777777" w:rsidTr="000E5A2A">
        <w:trPr>
          <w:trHeight w:val="557"/>
          <w:jc w:val="center"/>
        </w:trPr>
        <w:tc>
          <w:tcPr>
            <w:tcW w:w="9079" w:type="dxa"/>
            <w:gridSpan w:val="2"/>
            <w:vAlign w:val="center"/>
          </w:tcPr>
          <w:p w14:paraId="20CD5019" w14:textId="2F2BA4FB" w:rsidR="000E5A2A" w:rsidRPr="00C23394" w:rsidRDefault="000E5A2A" w:rsidP="000E5A2A">
            <w:pPr>
              <w:pStyle w:val="NoSpacing"/>
              <w:rPr>
                <w:rFonts w:cs="Arial"/>
                <w:bCs/>
                <w:iCs/>
                <w:sz w:val="22"/>
                <w:szCs w:val="22"/>
                <w:lang w:val="sr-Cyrl-RS"/>
              </w:rPr>
            </w:pPr>
            <w:r w:rsidRPr="00C23394">
              <w:rPr>
                <w:rFonts w:cs="Arial"/>
                <w:bCs/>
                <w:sz w:val="22"/>
                <w:szCs w:val="22"/>
              </w:rPr>
              <w:t>За партију 1</w:t>
            </w:r>
            <w:r>
              <w:rPr>
                <w:rFonts w:cs="Arial"/>
                <w:bCs/>
                <w:sz w:val="22"/>
                <w:szCs w:val="22"/>
                <w:lang w:val="sr-Cyrl-RS"/>
              </w:rPr>
              <w:t xml:space="preserve">: </w:t>
            </w:r>
            <w:r>
              <w:rPr>
                <w:rFonts w:cs="Arial"/>
                <w:b/>
                <w:bCs/>
                <w:iCs/>
                <w:sz w:val="22"/>
                <w:szCs w:val="22"/>
                <w:lang w:val="sr-Cyrl-RS"/>
              </w:rPr>
              <w:t>________</w:t>
            </w:r>
            <w:r w:rsidRPr="00C23394">
              <w:rPr>
                <w:rFonts w:cs="Arial"/>
                <w:bCs/>
                <w:iCs/>
                <w:sz w:val="22"/>
                <w:szCs w:val="22"/>
              </w:rPr>
              <w:t xml:space="preserve"> </w:t>
            </w:r>
            <w:r>
              <w:rPr>
                <w:rFonts w:cs="Arial"/>
                <w:bCs/>
                <w:iCs/>
                <w:sz w:val="22"/>
                <w:szCs w:val="22"/>
                <w:lang w:val="sr-Cyrl-RS"/>
              </w:rPr>
              <w:t xml:space="preserve">месеци </w:t>
            </w:r>
            <w:r w:rsidR="00557662">
              <w:rPr>
                <w:rFonts w:cs="Arial"/>
                <w:bCs/>
                <w:iCs/>
                <w:sz w:val="22"/>
                <w:szCs w:val="22"/>
                <w:lang w:val="sr-Cyrl-RS"/>
              </w:rPr>
              <w:t xml:space="preserve"> од </w:t>
            </w:r>
            <w:r w:rsidR="00557662" w:rsidRPr="00165BB4">
              <w:rPr>
                <w:rFonts w:cs="Arial"/>
                <w:bCs/>
                <w:iCs/>
              </w:rPr>
              <w:t>дана испоруке и обострано потписаног</w:t>
            </w:r>
            <w:r w:rsidR="00557662">
              <w:rPr>
                <w:rFonts w:cs="Arial"/>
                <w:bCs/>
                <w:iCs/>
              </w:rPr>
              <w:t xml:space="preserve"> З</w:t>
            </w:r>
            <w:r w:rsidR="00557662" w:rsidRPr="00165BB4">
              <w:rPr>
                <w:rFonts w:cs="Arial"/>
                <w:bCs/>
                <w:iCs/>
              </w:rPr>
              <w:t xml:space="preserve">аписника </w:t>
            </w:r>
            <w:r w:rsidR="00557662">
              <w:rPr>
                <w:rFonts w:cs="Arial"/>
                <w:bCs/>
                <w:iCs/>
                <w:sz w:val="22"/>
                <w:szCs w:val="22"/>
                <w:lang w:val="sr-Cyrl-RS"/>
              </w:rPr>
              <w:t>о</w:t>
            </w:r>
            <w:r w:rsidR="00557662" w:rsidRPr="00213352">
              <w:rPr>
                <w:rFonts w:cs="Arial"/>
                <w:bCs/>
                <w:iCs/>
                <w:sz w:val="22"/>
                <w:szCs w:val="22"/>
              </w:rPr>
              <w:t xml:space="preserve"> </w:t>
            </w:r>
            <w:r w:rsidR="00213352">
              <w:rPr>
                <w:rFonts w:cs="Arial"/>
                <w:bCs/>
                <w:iCs/>
                <w:sz w:val="22"/>
                <w:szCs w:val="22"/>
              </w:rPr>
              <w:t>квалитативно-квантитативног</w:t>
            </w:r>
            <w:r w:rsidR="00213352" w:rsidRPr="00213352">
              <w:rPr>
                <w:rFonts w:cs="Arial"/>
                <w:bCs/>
                <w:iCs/>
                <w:sz w:val="22"/>
                <w:szCs w:val="22"/>
              </w:rPr>
              <w:t xml:space="preserve"> пријем</w:t>
            </w:r>
            <w:r w:rsidR="00213352">
              <w:rPr>
                <w:rFonts w:cs="Arial"/>
                <w:bCs/>
                <w:iCs/>
                <w:sz w:val="22"/>
                <w:szCs w:val="22"/>
                <w:lang w:val="sr-Cyrl-RS"/>
              </w:rPr>
              <w:t>а</w:t>
            </w:r>
            <w:r w:rsidRPr="00213352">
              <w:rPr>
                <w:rFonts w:cs="Arial"/>
                <w:bCs/>
                <w:iCs/>
                <w:sz w:val="22"/>
                <w:szCs w:val="22"/>
              </w:rPr>
              <w:t xml:space="preserve"> добара</w:t>
            </w:r>
            <w:r w:rsidRPr="00213352">
              <w:rPr>
                <w:rFonts w:cs="Arial"/>
                <w:bCs/>
                <w:iCs/>
                <w:sz w:val="22"/>
                <w:szCs w:val="22"/>
                <w:lang w:val="sr-Cyrl-RS"/>
              </w:rPr>
              <w:t>.</w:t>
            </w:r>
          </w:p>
          <w:p w14:paraId="7F869044" w14:textId="6BD2DF08" w:rsidR="000E5A2A" w:rsidRPr="00C23394" w:rsidRDefault="000E5A2A" w:rsidP="000E5A2A">
            <w:pPr>
              <w:pStyle w:val="NoSpacing"/>
              <w:rPr>
                <w:rFonts w:cs="Arial"/>
                <w:bCs/>
                <w:iCs/>
                <w:sz w:val="22"/>
                <w:szCs w:val="22"/>
                <w:lang w:val="sr-Cyrl-RS"/>
              </w:rPr>
            </w:pPr>
            <w:r w:rsidRPr="00C23394">
              <w:rPr>
                <w:rFonts w:cs="Arial"/>
                <w:bCs/>
                <w:sz w:val="22"/>
                <w:szCs w:val="22"/>
              </w:rPr>
              <w:t>За партију 2</w:t>
            </w:r>
            <w:r>
              <w:rPr>
                <w:rFonts w:cs="Arial"/>
                <w:bCs/>
                <w:sz w:val="22"/>
                <w:szCs w:val="22"/>
                <w:lang w:val="sr-Cyrl-RS"/>
              </w:rPr>
              <w:t xml:space="preserve">: </w:t>
            </w:r>
            <w:r>
              <w:rPr>
                <w:rFonts w:cs="Arial"/>
                <w:b/>
                <w:bCs/>
                <w:iCs/>
                <w:sz w:val="22"/>
                <w:szCs w:val="22"/>
                <w:lang w:val="sr-Cyrl-RS"/>
              </w:rPr>
              <w:t>________</w:t>
            </w:r>
            <w:r w:rsidRPr="00C23394">
              <w:rPr>
                <w:rFonts w:cs="Arial"/>
                <w:bCs/>
                <w:iCs/>
                <w:sz w:val="22"/>
                <w:szCs w:val="22"/>
              </w:rPr>
              <w:t xml:space="preserve"> </w:t>
            </w:r>
            <w:r w:rsidR="00213352">
              <w:rPr>
                <w:rFonts w:cs="Arial"/>
                <w:bCs/>
                <w:iCs/>
                <w:sz w:val="22"/>
                <w:szCs w:val="22"/>
                <w:lang w:val="sr-Cyrl-RS"/>
              </w:rPr>
              <w:t xml:space="preserve">месеци </w:t>
            </w:r>
            <w:r w:rsidR="00213352" w:rsidRPr="00213352">
              <w:rPr>
                <w:rFonts w:cs="Arial"/>
                <w:bCs/>
                <w:iCs/>
                <w:sz w:val="22"/>
                <w:szCs w:val="22"/>
              </w:rPr>
              <w:t xml:space="preserve">од </w:t>
            </w:r>
            <w:r w:rsidR="006F68FC" w:rsidRPr="00165BB4">
              <w:rPr>
                <w:rFonts w:cs="Arial"/>
                <w:bCs/>
                <w:iCs/>
              </w:rPr>
              <w:t>дана испоруке и обострано потписаног</w:t>
            </w:r>
            <w:r w:rsidR="006F68FC">
              <w:rPr>
                <w:rFonts w:cs="Arial"/>
                <w:bCs/>
                <w:iCs/>
              </w:rPr>
              <w:t xml:space="preserve"> З</w:t>
            </w:r>
            <w:r w:rsidR="006F68FC" w:rsidRPr="00165BB4">
              <w:rPr>
                <w:rFonts w:cs="Arial"/>
                <w:bCs/>
                <w:iCs/>
              </w:rPr>
              <w:t xml:space="preserve">аписника </w:t>
            </w:r>
            <w:r w:rsidR="006F68FC">
              <w:rPr>
                <w:rFonts w:cs="Arial"/>
                <w:bCs/>
                <w:iCs/>
                <w:sz w:val="22"/>
                <w:szCs w:val="22"/>
                <w:lang w:val="sr-Cyrl-RS"/>
              </w:rPr>
              <w:t>о</w:t>
            </w:r>
            <w:r w:rsidR="006F68FC">
              <w:rPr>
                <w:rFonts w:cs="Arial"/>
                <w:bCs/>
                <w:iCs/>
                <w:sz w:val="22"/>
                <w:szCs w:val="22"/>
              </w:rPr>
              <w:t xml:space="preserve"> </w:t>
            </w:r>
            <w:r w:rsidR="00213352">
              <w:rPr>
                <w:rFonts w:cs="Arial"/>
                <w:bCs/>
                <w:iCs/>
                <w:sz w:val="22"/>
                <w:szCs w:val="22"/>
              </w:rPr>
              <w:t>квалитативно-квантитативног</w:t>
            </w:r>
            <w:r w:rsidR="00213352" w:rsidRPr="00213352">
              <w:rPr>
                <w:rFonts w:cs="Arial"/>
                <w:bCs/>
                <w:iCs/>
                <w:sz w:val="22"/>
                <w:szCs w:val="22"/>
              </w:rPr>
              <w:t xml:space="preserve"> пријем</w:t>
            </w:r>
            <w:r w:rsidR="00213352">
              <w:rPr>
                <w:rFonts w:cs="Arial"/>
                <w:bCs/>
                <w:iCs/>
                <w:sz w:val="22"/>
                <w:szCs w:val="22"/>
                <w:lang w:val="sr-Cyrl-RS"/>
              </w:rPr>
              <w:t>а</w:t>
            </w:r>
            <w:r w:rsidR="00213352" w:rsidRPr="00213352">
              <w:rPr>
                <w:rFonts w:cs="Arial"/>
                <w:bCs/>
                <w:iCs/>
                <w:sz w:val="22"/>
                <w:szCs w:val="22"/>
              </w:rPr>
              <w:t xml:space="preserve"> добара</w:t>
            </w:r>
            <w:r w:rsidR="00213352" w:rsidRPr="00213352">
              <w:rPr>
                <w:rFonts w:cs="Arial"/>
                <w:bCs/>
                <w:iCs/>
                <w:sz w:val="22"/>
                <w:szCs w:val="22"/>
                <w:lang w:val="sr-Cyrl-RS"/>
              </w:rPr>
              <w:t>.</w:t>
            </w:r>
            <w:r w:rsidR="00213352">
              <w:rPr>
                <w:rFonts w:cs="Arial"/>
                <w:bCs/>
                <w:iCs/>
                <w:sz w:val="22"/>
                <w:szCs w:val="22"/>
                <w:lang w:val="sr-Cyrl-RS"/>
              </w:rPr>
              <w:t xml:space="preserve"> </w:t>
            </w:r>
          </w:p>
          <w:p w14:paraId="685981F4" w14:textId="19FA22CF" w:rsidR="000E5A2A" w:rsidRPr="005B755D" w:rsidRDefault="000E5A2A" w:rsidP="000E5A2A">
            <w:pPr>
              <w:pStyle w:val="NoSpacing"/>
              <w:rPr>
                <w:rFonts w:cs="Arial"/>
                <w:bCs/>
                <w:iCs/>
                <w:sz w:val="22"/>
                <w:szCs w:val="22"/>
                <w:lang w:val="sr-Cyrl-RS"/>
              </w:rPr>
            </w:pPr>
            <w:r w:rsidRPr="00C23394">
              <w:rPr>
                <w:rFonts w:cs="Arial"/>
                <w:bCs/>
                <w:sz w:val="22"/>
                <w:szCs w:val="22"/>
              </w:rPr>
              <w:t>За партију 3</w:t>
            </w:r>
            <w:r>
              <w:rPr>
                <w:rFonts w:cs="Arial"/>
                <w:bCs/>
                <w:sz w:val="22"/>
                <w:szCs w:val="22"/>
                <w:lang w:val="sr-Cyrl-RS"/>
              </w:rPr>
              <w:t xml:space="preserve">: </w:t>
            </w:r>
            <w:r>
              <w:rPr>
                <w:rFonts w:cs="Arial"/>
                <w:b/>
                <w:bCs/>
                <w:iCs/>
                <w:sz w:val="22"/>
                <w:szCs w:val="22"/>
                <w:lang w:val="sr-Cyrl-RS"/>
              </w:rPr>
              <w:t>________</w:t>
            </w:r>
            <w:r w:rsidRPr="00C23394">
              <w:rPr>
                <w:rFonts w:cs="Arial"/>
                <w:bCs/>
                <w:iCs/>
                <w:sz w:val="22"/>
                <w:szCs w:val="22"/>
              </w:rPr>
              <w:t xml:space="preserve"> </w:t>
            </w:r>
            <w:r w:rsidR="00213352">
              <w:rPr>
                <w:rFonts w:cs="Arial"/>
                <w:bCs/>
                <w:iCs/>
                <w:sz w:val="22"/>
                <w:szCs w:val="22"/>
                <w:lang w:val="sr-Cyrl-RS"/>
              </w:rPr>
              <w:t xml:space="preserve">месеци </w:t>
            </w:r>
            <w:r w:rsidR="00213352" w:rsidRPr="00213352">
              <w:rPr>
                <w:rFonts w:cs="Arial"/>
                <w:bCs/>
                <w:iCs/>
                <w:sz w:val="22"/>
                <w:szCs w:val="22"/>
              </w:rPr>
              <w:t xml:space="preserve">од </w:t>
            </w:r>
            <w:r w:rsidR="006F68FC" w:rsidRPr="00165BB4">
              <w:rPr>
                <w:rFonts w:cs="Arial"/>
                <w:bCs/>
                <w:iCs/>
              </w:rPr>
              <w:t>дана испоруке и обострано потписаног</w:t>
            </w:r>
            <w:r w:rsidR="006F68FC">
              <w:rPr>
                <w:rFonts w:cs="Arial"/>
                <w:bCs/>
                <w:iCs/>
              </w:rPr>
              <w:t xml:space="preserve"> З</w:t>
            </w:r>
            <w:r w:rsidR="006F68FC" w:rsidRPr="00165BB4">
              <w:rPr>
                <w:rFonts w:cs="Arial"/>
                <w:bCs/>
                <w:iCs/>
              </w:rPr>
              <w:t xml:space="preserve">аписника </w:t>
            </w:r>
            <w:r w:rsidR="006F68FC">
              <w:rPr>
                <w:rFonts w:cs="Arial"/>
                <w:bCs/>
                <w:iCs/>
                <w:sz w:val="22"/>
                <w:szCs w:val="22"/>
                <w:lang w:val="sr-Cyrl-RS"/>
              </w:rPr>
              <w:t>о</w:t>
            </w:r>
            <w:r w:rsidR="006F68FC">
              <w:rPr>
                <w:rFonts w:cs="Arial"/>
                <w:bCs/>
                <w:iCs/>
                <w:sz w:val="22"/>
                <w:szCs w:val="22"/>
              </w:rPr>
              <w:t xml:space="preserve"> </w:t>
            </w:r>
            <w:r w:rsidR="00213352">
              <w:rPr>
                <w:rFonts w:cs="Arial"/>
                <w:bCs/>
                <w:iCs/>
                <w:sz w:val="22"/>
                <w:szCs w:val="22"/>
              </w:rPr>
              <w:t>квалитативно-квантитативног</w:t>
            </w:r>
            <w:r w:rsidR="00213352" w:rsidRPr="00213352">
              <w:rPr>
                <w:rFonts w:cs="Arial"/>
                <w:bCs/>
                <w:iCs/>
                <w:sz w:val="22"/>
                <w:szCs w:val="22"/>
              </w:rPr>
              <w:t xml:space="preserve"> пријем</w:t>
            </w:r>
            <w:r w:rsidR="00213352">
              <w:rPr>
                <w:rFonts w:cs="Arial"/>
                <w:bCs/>
                <w:iCs/>
                <w:sz w:val="22"/>
                <w:szCs w:val="22"/>
                <w:lang w:val="sr-Cyrl-RS"/>
              </w:rPr>
              <w:t>а</w:t>
            </w:r>
            <w:r w:rsidR="00213352" w:rsidRPr="00213352">
              <w:rPr>
                <w:rFonts w:cs="Arial"/>
                <w:bCs/>
                <w:iCs/>
                <w:sz w:val="22"/>
                <w:szCs w:val="22"/>
              </w:rPr>
              <w:t xml:space="preserve"> добара</w:t>
            </w:r>
            <w:r w:rsidR="00213352" w:rsidRPr="00213352">
              <w:rPr>
                <w:rFonts w:cs="Arial"/>
                <w:bCs/>
                <w:iCs/>
                <w:sz w:val="22"/>
                <w:szCs w:val="22"/>
                <w:lang w:val="sr-Cyrl-RS"/>
              </w:rPr>
              <w:t>.</w:t>
            </w:r>
            <w:r w:rsidR="00213352">
              <w:rPr>
                <w:rFonts w:cs="Arial"/>
                <w:bCs/>
                <w:iCs/>
                <w:sz w:val="22"/>
                <w:szCs w:val="22"/>
                <w:lang w:val="sr-Cyrl-RS"/>
              </w:rPr>
              <w:t xml:space="preserve"> </w:t>
            </w:r>
          </w:p>
          <w:p w14:paraId="153AB55F" w14:textId="6786C125" w:rsidR="00213352" w:rsidRPr="00213352" w:rsidRDefault="000E5A2A" w:rsidP="00213352">
            <w:pPr>
              <w:pStyle w:val="NoSpacing"/>
              <w:rPr>
                <w:rFonts w:cs="Arial"/>
                <w:bCs/>
                <w:iCs/>
                <w:sz w:val="22"/>
                <w:szCs w:val="22"/>
                <w:lang w:val="sr-Cyrl-RS"/>
              </w:rPr>
            </w:pPr>
            <w:r w:rsidRPr="00C23394">
              <w:rPr>
                <w:rFonts w:cs="Arial"/>
                <w:bCs/>
                <w:sz w:val="22"/>
                <w:szCs w:val="22"/>
              </w:rPr>
              <w:t>За партију 4</w:t>
            </w:r>
            <w:r>
              <w:rPr>
                <w:rFonts w:cs="Arial"/>
                <w:bCs/>
                <w:sz w:val="22"/>
                <w:szCs w:val="22"/>
                <w:lang w:val="sr-Cyrl-RS"/>
              </w:rPr>
              <w:t xml:space="preserve">: </w:t>
            </w:r>
            <w:r>
              <w:rPr>
                <w:rFonts w:cs="Arial"/>
                <w:b/>
                <w:bCs/>
                <w:iCs/>
                <w:sz w:val="22"/>
                <w:szCs w:val="22"/>
                <w:lang w:val="sr-Cyrl-RS"/>
              </w:rPr>
              <w:t>________</w:t>
            </w:r>
            <w:r w:rsidRPr="00C23394">
              <w:rPr>
                <w:rFonts w:cs="Arial"/>
                <w:bCs/>
                <w:iCs/>
                <w:sz w:val="22"/>
                <w:szCs w:val="22"/>
              </w:rPr>
              <w:t xml:space="preserve"> </w:t>
            </w:r>
            <w:r w:rsidR="00213352">
              <w:rPr>
                <w:rFonts w:cs="Arial"/>
                <w:bCs/>
                <w:iCs/>
                <w:sz w:val="22"/>
                <w:szCs w:val="22"/>
                <w:lang w:val="sr-Cyrl-RS"/>
              </w:rPr>
              <w:t xml:space="preserve">месеци </w:t>
            </w:r>
            <w:r w:rsidR="00213352" w:rsidRPr="00213352">
              <w:rPr>
                <w:rFonts w:cs="Arial"/>
                <w:bCs/>
                <w:iCs/>
                <w:sz w:val="22"/>
                <w:szCs w:val="22"/>
              </w:rPr>
              <w:t xml:space="preserve">од </w:t>
            </w:r>
            <w:r w:rsidR="006F68FC" w:rsidRPr="00165BB4">
              <w:rPr>
                <w:rFonts w:cs="Arial"/>
                <w:bCs/>
                <w:iCs/>
              </w:rPr>
              <w:t>дана испоруке и обострано потписаног</w:t>
            </w:r>
            <w:r w:rsidR="006F68FC">
              <w:rPr>
                <w:rFonts w:cs="Arial"/>
                <w:bCs/>
                <w:iCs/>
              </w:rPr>
              <w:t xml:space="preserve"> З</w:t>
            </w:r>
            <w:r w:rsidR="006F68FC" w:rsidRPr="00165BB4">
              <w:rPr>
                <w:rFonts w:cs="Arial"/>
                <w:bCs/>
                <w:iCs/>
              </w:rPr>
              <w:t xml:space="preserve">аписника </w:t>
            </w:r>
            <w:r w:rsidR="006F68FC">
              <w:rPr>
                <w:rFonts w:cs="Arial"/>
                <w:bCs/>
                <w:iCs/>
                <w:sz w:val="22"/>
                <w:szCs w:val="22"/>
                <w:lang w:val="sr-Cyrl-RS"/>
              </w:rPr>
              <w:t>о</w:t>
            </w:r>
            <w:r w:rsidR="006F68FC">
              <w:rPr>
                <w:rFonts w:cs="Arial"/>
                <w:bCs/>
                <w:iCs/>
                <w:sz w:val="22"/>
                <w:szCs w:val="22"/>
              </w:rPr>
              <w:t xml:space="preserve"> </w:t>
            </w:r>
            <w:r w:rsidR="00213352">
              <w:rPr>
                <w:rFonts w:cs="Arial"/>
                <w:bCs/>
                <w:iCs/>
                <w:sz w:val="22"/>
                <w:szCs w:val="22"/>
              </w:rPr>
              <w:t>квалитативно-квантитативног</w:t>
            </w:r>
            <w:r w:rsidR="00213352" w:rsidRPr="00213352">
              <w:rPr>
                <w:rFonts w:cs="Arial"/>
                <w:bCs/>
                <w:iCs/>
                <w:sz w:val="22"/>
                <w:szCs w:val="22"/>
              </w:rPr>
              <w:t xml:space="preserve"> пријем</w:t>
            </w:r>
            <w:r w:rsidR="00213352">
              <w:rPr>
                <w:rFonts w:cs="Arial"/>
                <w:bCs/>
                <w:iCs/>
                <w:sz w:val="22"/>
                <w:szCs w:val="22"/>
                <w:lang w:val="sr-Cyrl-RS"/>
              </w:rPr>
              <w:t>а</w:t>
            </w:r>
            <w:r w:rsidR="00213352" w:rsidRPr="00213352">
              <w:rPr>
                <w:rFonts w:cs="Arial"/>
                <w:bCs/>
                <w:iCs/>
                <w:sz w:val="22"/>
                <w:szCs w:val="22"/>
              </w:rPr>
              <w:t xml:space="preserve"> добара</w:t>
            </w:r>
            <w:r w:rsidR="00213352" w:rsidRPr="00213352">
              <w:rPr>
                <w:rFonts w:cs="Arial"/>
                <w:bCs/>
                <w:iCs/>
                <w:sz w:val="22"/>
                <w:szCs w:val="22"/>
                <w:lang w:val="sr-Cyrl-RS"/>
              </w:rPr>
              <w:t>.</w:t>
            </w:r>
            <w:r w:rsidR="00213352">
              <w:rPr>
                <w:rFonts w:cs="Arial"/>
                <w:bCs/>
                <w:iCs/>
                <w:sz w:val="22"/>
                <w:szCs w:val="22"/>
                <w:lang w:val="sr-Cyrl-RS"/>
              </w:rPr>
              <w:t xml:space="preserve"> </w:t>
            </w:r>
          </w:p>
          <w:p w14:paraId="20EA9C36" w14:textId="36E242C7" w:rsidR="000E5A2A" w:rsidRPr="00165BB4" w:rsidRDefault="000E5A2A" w:rsidP="000E5A2A">
            <w:pPr>
              <w:spacing w:before="0"/>
              <w:jc w:val="center"/>
              <w:rPr>
                <w:rFonts w:cs="Arial"/>
                <w:bCs/>
                <w:iCs/>
                <w:lang w:val="sr-Cyrl-CS"/>
              </w:rPr>
            </w:pPr>
          </w:p>
        </w:tc>
      </w:tr>
      <w:tr w:rsidR="003A424D" w:rsidRPr="003A424D" w14:paraId="225758A1" w14:textId="77777777" w:rsidTr="005B2E73">
        <w:trPr>
          <w:trHeight w:val="1327"/>
          <w:jc w:val="center"/>
        </w:trPr>
        <w:tc>
          <w:tcPr>
            <w:tcW w:w="4855" w:type="dxa"/>
            <w:vAlign w:val="center"/>
          </w:tcPr>
          <w:p w14:paraId="163255D1" w14:textId="77777777" w:rsidR="00213352" w:rsidRDefault="000E5A2A" w:rsidP="00213352">
            <w:pPr>
              <w:tabs>
                <w:tab w:val="left" w:pos="348"/>
              </w:tabs>
              <w:suppressAutoHyphens/>
              <w:autoSpaceDE w:val="0"/>
              <w:spacing w:before="0" w:line="233" w:lineRule="exact"/>
              <w:rPr>
                <w:rFonts w:cs="Arial"/>
                <w:lang w:val="sr-Cyrl-CS"/>
              </w:rPr>
            </w:pPr>
            <w:r w:rsidRPr="00E873E8">
              <w:rPr>
                <w:rFonts w:cs="Arial"/>
                <w:b/>
                <w:bCs/>
                <w:i/>
                <w:iCs/>
              </w:rPr>
              <w:t xml:space="preserve">МЕСТО ИСПОРУКЕ: </w:t>
            </w:r>
            <w:r w:rsidR="00213352" w:rsidRPr="000E5A2A">
              <w:rPr>
                <w:rFonts w:cs="Arial"/>
                <w:noProof/>
                <w:lang w:val="sr-Cyrl-CS" w:eastAsia="zh-CN"/>
              </w:rPr>
              <w:t xml:space="preserve">на паритету </w:t>
            </w:r>
            <w:r w:rsidR="00213352" w:rsidRPr="000E5A2A">
              <w:rPr>
                <w:rFonts w:cs="Arial"/>
                <w:noProof/>
                <w:lang w:val="sr-Latn-RS" w:eastAsia="zh-CN"/>
              </w:rPr>
              <w:t>f-co</w:t>
            </w:r>
            <w:r w:rsidR="00213352" w:rsidRPr="000E5A2A">
              <w:rPr>
                <w:rFonts w:cs="Arial"/>
                <w:noProof/>
                <w:lang w:val="sr-Cyrl-CS" w:eastAsia="zh-CN"/>
              </w:rPr>
              <w:t xml:space="preserve"> магацин </w:t>
            </w:r>
            <w:r w:rsidR="00213352" w:rsidRPr="000E5A2A">
              <w:rPr>
                <w:rFonts w:eastAsia="Lucida Sans Unicode" w:cs="Arial"/>
                <w:kern w:val="1"/>
                <w:lang w:val="sr-Cyrl-RS" w:eastAsia="hi-IN" w:bidi="hi-IN"/>
              </w:rPr>
              <w:t>Наручиоца</w:t>
            </w:r>
            <w:r w:rsidR="00213352" w:rsidRPr="000E5A2A">
              <w:rPr>
                <w:rFonts w:cs="Arial"/>
                <w:noProof/>
                <w:lang w:val="sr-Cyrl-CS" w:eastAsia="zh-CN"/>
              </w:rPr>
              <w:t xml:space="preserve"> са урачунатим зависним трошковима</w:t>
            </w:r>
            <w:r w:rsidR="00213352" w:rsidRPr="000E5A2A">
              <w:rPr>
                <w:b/>
                <w:noProof/>
                <w:lang w:val="sr-Cyrl-CS" w:eastAsia="ar-SA"/>
              </w:rPr>
              <w:t xml:space="preserve">, у складу са Понудом понуђача </w:t>
            </w:r>
            <w:r w:rsidR="00213352">
              <w:rPr>
                <w:b/>
                <w:noProof/>
                <w:lang w:val="sr-Cyrl-CS" w:eastAsia="ar-SA"/>
              </w:rPr>
              <w:t>за сваку партију посебно</w:t>
            </w:r>
            <w:r w:rsidR="00213352" w:rsidRPr="000E5A2A">
              <w:rPr>
                <w:b/>
                <w:noProof/>
                <w:lang w:val="sr-Cyrl-CS" w:eastAsia="ar-SA"/>
              </w:rPr>
              <w:t>.</w:t>
            </w:r>
            <w:r w:rsidR="00213352" w:rsidRPr="000E5A2A">
              <w:rPr>
                <w:rFonts w:cs="Arial"/>
                <w:lang w:val="sr-Cyrl-CS"/>
              </w:rPr>
              <w:t xml:space="preserve"> </w:t>
            </w:r>
          </w:p>
          <w:p w14:paraId="241301FA" w14:textId="77777777" w:rsidR="00213352" w:rsidRPr="00C812AC" w:rsidRDefault="00213352" w:rsidP="00213352">
            <w:pPr>
              <w:pStyle w:val="ListParagraph"/>
              <w:numPr>
                <w:ilvl w:val="0"/>
                <w:numId w:val="61"/>
              </w:numPr>
              <w:spacing w:before="0" w:after="160" w:line="259" w:lineRule="auto"/>
              <w:ind w:left="459"/>
              <w:rPr>
                <w:rFonts w:ascii="Arial" w:hAnsi="Arial" w:cs="Arial"/>
                <w:lang w:val="sr-Cyrl-RS"/>
              </w:rPr>
            </w:pPr>
            <w:r w:rsidRPr="00C812AC">
              <w:rPr>
                <w:rFonts w:ascii="Arial" w:hAnsi="Arial" w:cs="Arial"/>
                <w:lang w:val="sr-Cyrl-RS"/>
              </w:rPr>
              <w:t>За Партију 1 – Београд, Балканска 13,</w:t>
            </w:r>
          </w:p>
          <w:p w14:paraId="083F9F80" w14:textId="77777777" w:rsidR="00213352" w:rsidRPr="00C812AC" w:rsidRDefault="00213352" w:rsidP="00213352">
            <w:pPr>
              <w:pStyle w:val="ListParagraph"/>
              <w:numPr>
                <w:ilvl w:val="0"/>
                <w:numId w:val="61"/>
              </w:numPr>
              <w:spacing w:before="0" w:after="160" w:line="259" w:lineRule="auto"/>
              <w:ind w:left="459"/>
              <w:rPr>
                <w:rFonts w:ascii="Arial" w:hAnsi="Arial" w:cs="Arial"/>
                <w:lang w:val="sr-Cyrl-RS"/>
              </w:rPr>
            </w:pPr>
            <w:r w:rsidRPr="00C812AC">
              <w:rPr>
                <w:rFonts w:ascii="Arial" w:hAnsi="Arial" w:cs="Arial"/>
                <w:lang w:val="sr-Cyrl-RS"/>
              </w:rPr>
              <w:t>За Партију 2 – Кладово, магацин ХЕ Ђердап, Трг Краља Петра бр. 1</w:t>
            </w:r>
          </w:p>
          <w:p w14:paraId="0BD6B683" w14:textId="77777777" w:rsidR="00213352" w:rsidRPr="00C812AC" w:rsidRDefault="00213352" w:rsidP="00213352">
            <w:pPr>
              <w:pStyle w:val="ListParagraph"/>
              <w:numPr>
                <w:ilvl w:val="0"/>
                <w:numId w:val="61"/>
              </w:numPr>
              <w:spacing w:before="0" w:after="160" w:line="259" w:lineRule="auto"/>
              <w:ind w:left="459"/>
              <w:rPr>
                <w:rFonts w:ascii="Arial" w:hAnsi="Arial" w:cs="Arial"/>
                <w:lang w:val="sr-Cyrl-RS"/>
              </w:rPr>
            </w:pPr>
            <w:r w:rsidRPr="00C812AC">
              <w:rPr>
                <w:rFonts w:ascii="Arial" w:hAnsi="Arial" w:cs="Arial"/>
                <w:lang w:val="sr-Cyrl-RS"/>
              </w:rPr>
              <w:t>За Партију 3 – Краљево, Церска бб</w:t>
            </w:r>
          </w:p>
          <w:p w14:paraId="47247E3B" w14:textId="4BD9683D" w:rsidR="00213352" w:rsidRPr="00C812AC" w:rsidRDefault="00213352" w:rsidP="00213352">
            <w:pPr>
              <w:pStyle w:val="ListParagraph"/>
              <w:numPr>
                <w:ilvl w:val="0"/>
                <w:numId w:val="61"/>
              </w:numPr>
              <w:spacing w:before="0" w:after="0" w:line="240" w:lineRule="auto"/>
              <w:ind w:left="459"/>
              <w:rPr>
                <w:rFonts w:ascii="Arial" w:hAnsi="Arial" w:cs="Arial"/>
                <w:lang w:val="sr-Cyrl-RS" w:eastAsia="zh-CN"/>
              </w:rPr>
            </w:pPr>
            <w:r w:rsidRPr="00C812AC">
              <w:rPr>
                <w:rFonts w:ascii="Arial" w:hAnsi="Arial" w:cs="Arial"/>
                <w:lang w:val="sr-Cyrl-RS"/>
              </w:rPr>
              <w:t xml:space="preserve">За Партију 4 - </w:t>
            </w:r>
            <w:r w:rsidRPr="00C812AC">
              <w:rPr>
                <w:rFonts w:ascii="Arial" w:hAnsi="Arial" w:cs="Arial"/>
                <w:b/>
                <w:lang w:val="sr-Cyrl-RS" w:eastAsia="zh-CN"/>
              </w:rPr>
              <w:t>Дирекција Панонске ТЕ-ТО</w:t>
            </w:r>
            <w:r w:rsidRPr="00C812AC">
              <w:rPr>
                <w:rFonts w:ascii="Arial" w:hAnsi="Arial" w:cs="Arial"/>
                <w:lang w:val="sr-Cyrl-RS" w:eastAsia="zh-CN"/>
              </w:rPr>
              <w:t xml:space="preserve">, Булевар ослобођења 100/4, Нови Сад, </w:t>
            </w:r>
            <w:r w:rsidRPr="00C812AC">
              <w:rPr>
                <w:rFonts w:ascii="Arial" w:hAnsi="Arial" w:cs="Arial"/>
                <w:b/>
                <w:lang w:val="sr-Cyrl-RS" w:eastAsia="zh-CN"/>
              </w:rPr>
              <w:t>ТЕ-ТО Нови Сад</w:t>
            </w:r>
            <w:r w:rsidRPr="00C812AC">
              <w:rPr>
                <w:rFonts w:ascii="Arial" w:hAnsi="Arial" w:cs="Arial"/>
                <w:lang w:val="sr-Cyrl-RS" w:eastAsia="zh-CN"/>
              </w:rPr>
              <w:t xml:space="preserve">, VII улица 102, Насеље Шангај, Нови Сад, </w:t>
            </w:r>
            <w:r w:rsidRPr="00C812AC">
              <w:rPr>
                <w:rFonts w:ascii="Arial" w:eastAsia="Times New Roman" w:hAnsi="Arial" w:cs="Arial"/>
                <w:b/>
                <w:lang w:val="sr-Cyrl-RS" w:eastAsia="zh-CN"/>
              </w:rPr>
              <w:t>ТЕ-ТО Сремска Митровица</w:t>
            </w:r>
            <w:r w:rsidRPr="00C812AC">
              <w:rPr>
                <w:rFonts w:ascii="Arial" w:eastAsia="Times New Roman" w:hAnsi="Arial" w:cs="Arial"/>
                <w:lang w:val="sr-Cyrl-RS" w:eastAsia="zh-CN"/>
              </w:rPr>
              <w:t>, Сремска Митровица, Јарачки пут бб</w:t>
            </w:r>
            <w:r>
              <w:rPr>
                <w:rFonts w:ascii="Arial" w:eastAsia="Times New Roman" w:hAnsi="Arial" w:cs="Arial"/>
                <w:lang w:val="sr-Cyrl-RS" w:eastAsia="zh-CN"/>
              </w:rPr>
              <w:t xml:space="preserve"> </w:t>
            </w:r>
          </w:p>
          <w:p w14:paraId="5E0B7194" w14:textId="77777777" w:rsidR="00213352" w:rsidRDefault="00213352" w:rsidP="00213352">
            <w:pPr>
              <w:tabs>
                <w:tab w:val="left" w:pos="348"/>
              </w:tabs>
              <w:suppressAutoHyphens/>
              <w:autoSpaceDE w:val="0"/>
              <w:spacing w:before="0" w:line="233" w:lineRule="exact"/>
              <w:rPr>
                <w:rFonts w:cs="Arial"/>
                <w:lang w:val="sr-Cyrl-RS" w:eastAsia="zh-CN"/>
              </w:rPr>
            </w:pPr>
          </w:p>
          <w:p w14:paraId="484E8973" w14:textId="49BF351C" w:rsidR="000E5A2A" w:rsidRDefault="00213352" w:rsidP="00213352">
            <w:pPr>
              <w:tabs>
                <w:tab w:val="left" w:pos="-135"/>
              </w:tabs>
              <w:spacing w:before="0"/>
              <w:rPr>
                <w:rFonts w:cs="Arial"/>
                <w:lang w:val="sr-Cyrl-RS"/>
              </w:rPr>
            </w:pPr>
            <w:r w:rsidRPr="00CD10AC">
              <w:rPr>
                <w:rFonts w:cs="Arial"/>
              </w:rPr>
              <w:t>Трошкови превоза и осигурања добара до локациј</w:t>
            </w:r>
            <w:r w:rsidRPr="00CD10AC">
              <w:rPr>
                <w:rFonts w:cs="Arial"/>
                <w:lang w:val="sr-Cyrl-RS"/>
              </w:rPr>
              <w:t>е</w:t>
            </w:r>
            <w:r w:rsidRPr="00CD10AC">
              <w:rPr>
                <w:rFonts w:cs="Arial"/>
              </w:rPr>
              <w:t xml:space="preserve"> </w:t>
            </w:r>
            <w:r>
              <w:rPr>
                <w:rFonts w:cs="Arial"/>
                <w:lang w:val="sr-Cyrl-RS"/>
              </w:rPr>
              <w:t>– места испоруке</w:t>
            </w:r>
            <w:r w:rsidRPr="00CD10AC">
              <w:rPr>
                <w:rFonts w:cs="Arial"/>
              </w:rPr>
              <w:t xml:space="preserve"> иду на терет </w:t>
            </w:r>
            <w:r w:rsidRPr="00CD10AC">
              <w:rPr>
                <w:rFonts w:cs="Arial"/>
              </w:rPr>
              <w:lastRenderedPageBreak/>
              <w:t>Понуђача, без било каквих додатних трошкова за Наручиоца</w:t>
            </w:r>
            <w:r>
              <w:rPr>
                <w:rFonts w:cs="Arial"/>
                <w:lang w:val="sr-Cyrl-RS"/>
              </w:rPr>
              <w:t xml:space="preserve"> </w:t>
            </w:r>
            <w:r w:rsidR="000E5A2A">
              <w:rPr>
                <w:rFonts w:cs="Arial"/>
                <w:lang w:val="sr-Cyrl-CS"/>
              </w:rPr>
              <w:t xml:space="preserve"> </w:t>
            </w:r>
          </w:p>
          <w:p w14:paraId="1E659170" w14:textId="4FE720C9" w:rsidR="003A424D" w:rsidRPr="00165BB4" w:rsidRDefault="003A424D" w:rsidP="00165BB4">
            <w:pPr>
              <w:tabs>
                <w:tab w:val="left" w:pos="348"/>
              </w:tabs>
              <w:suppressAutoHyphens/>
              <w:autoSpaceDE w:val="0"/>
              <w:spacing w:before="0" w:line="233" w:lineRule="exact"/>
              <w:rPr>
                <w:rFonts w:cs="Arial"/>
                <w:lang w:val="sr-Cyrl-RS"/>
              </w:rPr>
            </w:pPr>
          </w:p>
        </w:tc>
        <w:tc>
          <w:tcPr>
            <w:tcW w:w="4224" w:type="dxa"/>
            <w:vAlign w:val="center"/>
          </w:tcPr>
          <w:p w14:paraId="3989409E" w14:textId="77777777" w:rsidR="003A424D" w:rsidRPr="00165BB4" w:rsidRDefault="003A424D" w:rsidP="00D35635">
            <w:pPr>
              <w:spacing w:before="0"/>
              <w:jc w:val="center"/>
              <w:rPr>
                <w:rFonts w:cs="Arial"/>
                <w:bCs/>
                <w:iCs/>
                <w:lang w:val="sr-Cyrl-CS"/>
              </w:rPr>
            </w:pPr>
            <w:r w:rsidRPr="00165BB4">
              <w:rPr>
                <w:rFonts w:cs="Arial"/>
                <w:bCs/>
                <w:iCs/>
                <w:lang w:val="sr-Cyrl-CS"/>
              </w:rPr>
              <w:lastRenderedPageBreak/>
              <w:t>Сагласан за захтевом наручиоца</w:t>
            </w:r>
          </w:p>
          <w:p w14:paraId="6180B973" w14:textId="77777777" w:rsidR="003A424D" w:rsidRPr="00165BB4" w:rsidRDefault="003A424D" w:rsidP="00D35635">
            <w:pPr>
              <w:spacing w:before="0"/>
              <w:jc w:val="center"/>
              <w:rPr>
                <w:rFonts w:cs="Arial"/>
                <w:b/>
                <w:bCs/>
                <w:iCs/>
                <w:lang w:val="sr-Cyrl-CS"/>
              </w:rPr>
            </w:pPr>
            <w:r w:rsidRPr="00165BB4">
              <w:rPr>
                <w:rFonts w:cs="Arial"/>
                <w:bCs/>
                <w:iCs/>
                <w:lang w:val="sr-Cyrl-CS"/>
              </w:rPr>
              <w:t>ДА/НЕ (заокружити)</w:t>
            </w:r>
          </w:p>
        </w:tc>
      </w:tr>
      <w:tr w:rsidR="003A424D" w:rsidRPr="003A424D" w14:paraId="7B0EF0C7" w14:textId="77777777" w:rsidTr="00EE38F1">
        <w:trPr>
          <w:trHeight w:val="800"/>
          <w:jc w:val="center"/>
        </w:trPr>
        <w:tc>
          <w:tcPr>
            <w:tcW w:w="4855" w:type="dxa"/>
            <w:vAlign w:val="center"/>
          </w:tcPr>
          <w:p w14:paraId="0BEFE8E4" w14:textId="77777777" w:rsidR="003A424D" w:rsidRPr="00165BB4" w:rsidRDefault="003A424D" w:rsidP="00D35635">
            <w:pPr>
              <w:spacing w:before="0"/>
              <w:jc w:val="center"/>
              <w:rPr>
                <w:rFonts w:cs="Arial"/>
                <w:b/>
                <w:bCs/>
                <w:iCs/>
                <w:lang w:val="sr-Cyrl-CS"/>
              </w:rPr>
            </w:pPr>
            <w:r w:rsidRPr="00165BB4">
              <w:rPr>
                <w:rFonts w:cs="Arial"/>
                <w:b/>
                <w:bCs/>
                <w:iCs/>
                <w:lang w:val="sr-Cyrl-CS"/>
              </w:rPr>
              <w:t>РОК ВАЖЕЊА ПОНУДЕ:</w:t>
            </w:r>
          </w:p>
          <w:p w14:paraId="0DC6227C" w14:textId="77777777" w:rsidR="003A424D" w:rsidRPr="00165BB4" w:rsidRDefault="003A424D" w:rsidP="00D35635">
            <w:pPr>
              <w:spacing w:before="0"/>
              <w:jc w:val="center"/>
              <w:rPr>
                <w:rFonts w:cs="Arial"/>
                <w:b/>
                <w:bCs/>
                <w:iCs/>
                <w:lang w:val="sr-Cyrl-CS"/>
              </w:rPr>
            </w:pPr>
            <w:r w:rsidRPr="00165BB4">
              <w:rPr>
                <w:rFonts w:cs="Arial"/>
                <w:bCs/>
                <w:iCs/>
                <w:lang w:val="sr-Cyrl-CS"/>
              </w:rPr>
              <w:t>не може бити краћ</w:t>
            </w:r>
            <w:r w:rsidRPr="00165BB4">
              <w:rPr>
                <w:rFonts w:cs="Arial"/>
                <w:bCs/>
                <w:iCs/>
              </w:rPr>
              <w:t>и</w:t>
            </w:r>
            <w:r w:rsidRPr="00165BB4">
              <w:rPr>
                <w:rFonts w:cs="Arial"/>
                <w:bCs/>
                <w:iCs/>
                <w:lang w:val="sr-Cyrl-CS"/>
              </w:rPr>
              <w:t xml:space="preserve"> од 90 дана од дана отварања понуда</w:t>
            </w:r>
          </w:p>
        </w:tc>
        <w:tc>
          <w:tcPr>
            <w:tcW w:w="4224" w:type="dxa"/>
            <w:vAlign w:val="center"/>
          </w:tcPr>
          <w:p w14:paraId="0525B69B" w14:textId="77777777" w:rsidR="003A424D" w:rsidRPr="00165BB4" w:rsidRDefault="003A424D" w:rsidP="00D35635">
            <w:pPr>
              <w:spacing w:before="0"/>
              <w:jc w:val="center"/>
              <w:rPr>
                <w:rFonts w:cs="Arial"/>
                <w:b/>
                <w:bCs/>
                <w:iCs/>
                <w:lang w:val="sr-Cyrl-CS"/>
              </w:rPr>
            </w:pPr>
          </w:p>
          <w:p w14:paraId="12DB1DB2" w14:textId="77777777" w:rsidR="003A424D" w:rsidRPr="00165BB4" w:rsidRDefault="003A424D" w:rsidP="00D35635">
            <w:pPr>
              <w:spacing w:before="0"/>
              <w:jc w:val="center"/>
              <w:rPr>
                <w:rFonts w:cs="Arial"/>
                <w:b/>
                <w:bCs/>
                <w:iCs/>
                <w:lang w:val="sr-Cyrl-CS"/>
              </w:rPr>
            </w:pPr>
            <w:r w:rsidRPr="00165BB4">
              <w:rPr>
                <w:rFonts w:cs="Arial"/>
                <w:bCs/>
                <w:iCs/>
                <w:lang w:val="sr-Cyrl-CS"/>
              </w:rPr>
              <w:t>_____ дана од дана отварања понуда</w:t>
            </w:r>
          </w:p>
        </w:tc>
      </w:tr>
      <w:tr w:rsidR="003A424D" w:rsidRPr="003A424D" w14:paraId="0C935EFE" w14:textId="77777777" w:rsidTr="00EE38F1">
        <w:trPr>
          <w:jc w:val="center"/>
        </w:trPr>
        <w:tc>
          <w:tcPr>
            <w:tcW w:w="9079" w:type="dxa"/>
            <w:gridSpan w:val="2"/>
          </w:tcPr>
          <w:p w14:paraId="07380E90" w14:textId="13335CDB" w:rsidR="003A424D" w:rsidRPr="00F55BBF" w:rsidRDefault="003A424D" w:rsidP="00327A2F">
            <w:pPr>
              <w:spacing w:before="0"/>
              <w:rPr>
                <w:rFonts w:cs="Arial"/>
                <w:bCs/>
                <w:iCs/>
                <w:sz w:val="20"/>
                <w:szCs w:val="20"/>
                <w:lang w:val="sr-Cyrl-CS"/>
              </w:rPr>
            </w:pPr>
            <w:r w:rsidRPr="00F55BBF">
              <w:rPr>
                <w:rFonts w:cs="Arial"/>
                <w:bCs/>
                <w:iCs/>
                <w:sz w:val="20"/>
                <w:szCs w:val="20"/>
                <w:lang w:val="sr-Cyrl-CS"/>
              </w:rPr>
              <w:t>Понуда понуђача који не прихвата услове наручиоца за рок и начин плаћања, рок испоруке</w:t>
            </w:r>
            <w:r w:rsidR="00773731">
              <w:rPr>
                <w:rFonts w:cs="Arial"/>
                <w:bCs/>
                <w:iCs/>
                <w:sz w:val="20"/>
                <w:szCs w:val="20"/>
                <w:lang w:val="sr-Cyrl-CS"/>
              </w:rPr>
              <w:t xml:space="preserve"> </w:t>
            </w:r>
            <w:r w:rsidRPr="00F55BBF">
              <w:rPr>
                <w:rFonts w:cs="Arial"/>
                <w:bCs/>
                <w:iCs/>
                <w:sz w:val="20"/>
                <w:szCs w:val="20"/>
                <w:lang w:val="sr-Cyrl-CS"/>
              </w:rPr>
              <w:t xml:space="preserve">гарантни рок, место испоруке </w:t>
            </w:r>
            <w:r w:rsidR="006E34FD">
              <w:rPr>
                <w:rFonts w:cs="Arial"/>
                <w:bCs/>
                <w:iCs/>
                <w:sz w:val="20"/>
                <w:szCs w:val="20"/>
                <w:lang w:val="sr-Cyrl-CS"/>
              </w:rPr>
              <w:t xml:space="preserve">и </w:t>
            </w:r>
            <w:r w:rsidRPr="00F55BBF">
              <w:rPr>
                <w:rFonts w:cs="Arial"/>
                <w:bCs/>
                <w:iCs/>
                <w:sz w:val="20"/>
                <w:szCs w:val="20"/>
                <w:lang w:val="sr-Cyrl-CS"/>
              </w:rPr>
              <w:t>рок важења понуде сматраће се неприхватљивом.</w:t>
            </w:r>
          </w:p>
        </w:tc>
      </w:tr>
    </w:tbl>
    <w:p w14:paraId="0CAFDDFD" w14:textId="7C645555"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14:paraId="51E3F0BA" w14:textId="77777777"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14:paraId="3096E3CA" w14:textId="77777777" w:rsidR="00EB7695" w:rsidRPr="003A424D" w:rsidRDefault="006D3CC7" w:rsidP="003A424D">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14:paraId="27AD9C85" w14:textId="77777777"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14:paraId="4A5A4F84" w14:textId="77777777" w:rsidR="00EB7695" w:rsidRPr="00F55BBF" w:rsidRDefault="00EB7695" w:rsidP="00F55BBF">
      <w:pPr>
        <w:spacing w:before="0"/>
        <w:rPr>
          <w:rFonts w:cs="Arial"/>
          <w:sz w:val="20"/>
          <w:szCs w:val="20"/>
          <w:lang w:val="ru-RU"/>
        </w:rPr>
      </w:pPr>
      <w:r w:rsidRPr="00F55BBF">
        <w:rPr>
          <w:rFonts w:cs="Arial"/>
          <w:bCs/>
          <w:i/>
          <w:iCs/>
          <w:sz w:val="20"/>
          <w:szCs w:val="20"/>
          <w:lang w:val="sr-Cyrl-RS"/>
        </w:rPr>
        <w:t xml:space="preserve"> -  Понуђач је обавезан да у обрасцу понуде попуни све комерцијалне услове (сва празна поља).</w:t>
      </w:r>
    </w:p>
    <w:p w14:paraId="05A95373" w14:textId="77777777" w:rsidR="00EB7695" w:rsidRPr="00F55BBF" w:rsidRDefault="00EB7695" w:rsidP="003A424D">
      <w:pPr>
        <w:autoSpaceDE w:val="0"/>
        <w:autoSpaceDN w:val="0"/>
        <w:adjustRightInd w:val="0"/>
        <w:spacing w:before="0"/>
        <w:rPr>
          <w:rFonts w:cs="Arial"/>
          <w:bCs/>
          <w:i/>
          <w:iCs/>
          <w:sz w:val="20"/>
          <w:szCs w:val="20"/>
          <w:lang w:val="ru-RU"/>
        </w:rPr>
      </w:pPr>
      <w:r w:rsidRPr="00F55BBF">
        <w:rPr>
          <w:rFonts w:cs="Arial"/>
          <w:bCs/>
          <w:i/>
          <w:iCs/>
          <w:sz w:val="20"/>
          <w:szCs w:val="20"/>
          <w:lang w:val="sr-Cyrl-RS"/>
        </w:rPr>
        <w:t xml:space="preserve">- </w:t>
      </w:r>
      <w:r w:rsidRPr="00F55BBF">
        <w:rPr>
          <w:rFonts w:cs="Arial"/>
          <w:bCs/>
          <w:i/>
          <w:iCs/>
          <w:sz w:val="20"/>
          <w:szCs w:val="20"/>
          <w:lang w:val="ru-RU"/>
        </w:rPr>
        <w:t>Уколико понуђачи подносе заједничку понуду,</w:t>
      </w:r>
      <w:r w:rsidRPr="00F55BBF">
        <w:rPr>
          <w:rFonts w:cs="Arial"/>
          <w:bCs/>
          <w:i/>
          <w:iCs/>
          <w:sz w:val="20"/>
          <w:szCs w:val="20"/>
          <w:lang w:val="sr-Cyrl-RS"/>
        </w:rPr>
        <w:t xml:space="preserve"> </w:t>
      </w:r>
      <w:r w:rsidRPr="00F55BBF">
        <w:rPr>
          <w:rFonts w:cs="Arial"/>
          <w:bCs/>
          <w:i/>
          <w:iCs/>
          <w:sz w:val="20"/>
          <w:szCs w:val="20"/>
          <w:lang w:val="ru-RU"/>
        </w:rPr>
        <w:t>група понуђача може да о</w:t>
      </w:r>
      <w:r w:rsidRPr="00F55BBF">
        <w:rPr>
          <w:rFonts w:cs="Arial"/>
          <w:bCs/>
          <w:i/>
          <w:iCs/>
          <w:sz w:val="20"/>
          <w:szCs w:val="20"/>
          <w:lang w:val="sr-Cyrl-RS"/>
        </w:rPr>
        <w:t>власти</w:t>
      </w:r>
      <w:r w:rsidRPr="00F55BBF">
        <w:rPr>
          <w:rFonts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4BF303BF" w14:textId="77777777" w:rsidR="00343A18" w:rsidRPr="00A85466" w:rsidRDefault="00EB7695" w:rsidP="00A85466">
      <w:pPr>
        <w:spacing w:before="0"/>
        <w:jc w:val="left"/>
        <w:rPr>
          <w:rStyle w:val="BookTitle"/>
          <w:rFonts w:cs="Arial"/>
          <w:lang w:val="sr-Cyrl-RS"/>
        </w:rPr>
      </w:pPr>
      <w:r w:rsidRPr="00F55BBF">
        <w:rPr>
          <w:rFonts w:cs="Arial"/>
          <w:bCs/>
          <w:i/>
          <w:iCs/>
          <w:sz w:val="20"/>
          <w:szCs w:val="20"/>
          <w:lang w:val="ru-RU"/>
        </w:rPr>
        <w:t xml:space="preserve"> </w:t>
      </w:r>
      <w:r w:rsidRPr="00F55BBF">
        <w:rPr>
          <w:rFonts w:cs="Arial"/>
          <w:bCs/>
          <w:i/>
          <w:iCs/>
          <w:sz w:val="20"/>
          <w:szCs w:val="20"/>
          <w:lang w:val="sr-Cyrl-RS"/>
        </w:rPr>
        <w:t>- Уколико понуђач подноси понуду са подизвођачем овај образац потписују и оверавају печатом понуђач и подизвођач.</w:t>
      </w:r>
    </w:p>
    <w:p w14:paraId="44E38D3B" w14:textId="77777777" w:rsidR="008D5131" w:rsidRPr="00F53C34" w:rsidRDefault="008D5131" w:rsidP="00F55BBF">
      <w:pPr>
        <w:pStyle w:val="KDObrazac"/>
        <w:spacing w:before="0"/>
        <w:jc w:val="both"/>
        <w:rPr>
          <w:lang w:val="sr-Cyrl-RS"/>
        </w:rPr>
        <w:sectPr w:rsidR="008D5131" w:rsidRPr="00F53C34" w:rsidSect="002133B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852" w:bottom="1440" w:left="851" w:header="142" w:footer="436" w:gutter="0"/>
          <w:cols w:space="708"/>
          <w:titlePg/>
          <w:docGrid w:linePitch="360"/>
        </w:sectPr>
      </w:pPr>
      <w:bookmarkStart w:id="246" w:name="_Toc442559925"/>
    </w:p>
    <w:p w14:paraId="68ADD7EA" w14:textId="77777777" w:rsidR="00FB39AF" w:rsidRDefault="00FB39AF" w:rsidP="00E01790">
      <w:pPr>
        <w:pStyle w:val="Title"/>
        <w:spacing w:before="0"/>
        <w:jc w:val="right"/>
        <w:rPr>
          <w:caps/>
          <w:szCs w:val="24"/>
        </w:rPr>
      </w:pPr>
    </w:p>
    <w:p w14:paraId="704110C9" w14:textId="77777777" w:rsidR="00F53C34" w:rsidRPr="00E01790" w:rsidRDefault="00F53C34" w:rsidP="00E01790">
      <w:pPr>
        <w:pStyle w:val="Title"/>
        <w:spacing w:before="0"/>
        <w:jc w:val="right"/>
        <w:rPr>
          <w:caps/>
          <w:szCs w:val="24"/>
          <w:lang w:val="sr-Cyrl-RS"/>
        </w:rPr>
      </w:pPr>
      <w:r w:rsidRPr="00272C2E">
        <w:rPr>
          <w:caps/>
          <w:szCs w:val="24"/>
        </w:rPr>
        <w:t>Образац 2</w:t>
      </w:r>
    </w:p>
    <w:p w14:paraId="0B2DD4A0" w14:textId="77777777" w:rsidR="00F53C34" w:rsidRPr="0017388A" w:rsidRDefault="00F53C34" w:rsidP="00F53C34">
      <w:pPr>
        <w:spacing w:after="120"/>
        <w:ind w:left="425"/>
        <w:jc w:val="center"/>
        <w:rPr>
          <w:rFonts w:cs="Arial"/>
          <w:b/>
          <w:lang w:val="sr-Latn-RS"/>
        </w:rPr>
      </w:pPr>
      <w:r w:rsidRPr="0017388A">
        <w:rPr>
          <w:rFonts w:cs="Arial"/>
          <w:b/>
          <w:lang w:val="sr-Cyrl-RS"/>
        </w:rPr>
        <w:t>ОБРАЗАЦ СТРУКТУРЕ ПОНУЂЕНЕ ЦЕНЕ И УПУТСТВО ЗА ПОПУЊАВАЊЕ</w:t>
      </w:r>
      <w:r w:rsidR="001566F2">
        <w:rPr>
          <w:rFonts w:cs="Arial"/>
          <w:b/>
          <w:lang w:val="sr-Cyrl-RS"/>
        </w:rPr>
        <w:t xml:space="preserve"> </w:t>
      </w:r>
    </w:p>
    <w:p w14:paraId="7842BD49" w14:textId="5F822641" w:rsidR="00F53C34" w:rsidRPr="0017388A" w:rsidRDefault="00161F47" w:rsidP="00F53C34">
      <w:pPr>
        <w:tabs>
          <w:tab w:val="left" w:pos="2730"/>
        </w:tabs>
        <w:spacing w:before="100" w:beforeAutospacing="1" w:after="100" w:afterAutospacing="1"/>
        <w:contextualSpacing/>
        <w:rPr>
          <w:rFonts w:cs="Arial"/>
          <w:b/>
          <w:sz w:val="20"/>
          <w:szCs w:val="20"/>
          <w:lang w:val="ru-RU"/>
        </w:rPr>
      </w:pPr>
      <w:r>
        <w:rPr>
          <w:rFonts w:cs="Arial"/>
          <w:b/>
          <w:sz w:val="20"/>
          <w:szCs w:val="20"/>
          <w:lang w:val="ru-RU"/>
        </w:rPr>
        <w:t xml:space="preserve">ПАРТИЈА: 1 </w:t>
      </w:r>
    </w:p>
    <w:p w14:paraId="33649E72" w14:textId="77777777" w:rsidR="00F53C34" w:rsidRPr="0017388A" w:rsidRDefault="00F53C34" w:rsidP="00F53C34">
      <w:pPr>
        <w:tabs>
          <w:tab w:val="left" w:pos="2730"/>
        </w:tabs>
        <w:spacing w:before="100" w:beforeAutospacing="1" w:after="100" w:afterAutospacing="1"/>
        <w:contextualSpacing/>
        <w:rPr>
          <w:rFonts w:cs="Arial"/>
          <w:b/>
          <w:sz w:val="20"/>
          <w:szCs w:val="20"/>
          <w:lang w:val="ru-RU"/>
        </w:rPr>
      </w:pPr>
    </w:p>
    <w:tbl>
      <w:tblPr>
        <w:tblpPr w:leftFromText="180" w:rightFromText="180" w:vertAnchor="text" w:horzAnchor="margin" w:tblpX="-431" w:tblpY="29"/>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4659"/>
        <w:gridCol w:w="1843"/>
        <w:gridCol w:w="1134"/>
        <w:gridCol w:w="1134"/>
        <w:gridCol w:w="1559"/>
        <w:gridCol w:w="1560"/>
        <w:gridCol w:w="1559"/>
        <w:gridCol w:w="1569"/>
      </w:tblGrid>
      <w:tr w:rsidR="00F53C34" w:rsidRPr="00970D54" w14:paraId="5C61AB16" w14:textId="77777777" w:rsidTr="000E5A2A">
        <w:trPr>
          <w:trHeight w:val="985"/>
        </w:trPr>
        <w:tc>
          <w:tcPr>
            <w:tcW w:w="1006" w:type="dxa"/>
            <w:vAlign w:val="center"/>
          </w:tcPr>
          <w:p w14:paraId="361F37E2" w14:textId="77777777" w:rsidR="00F53C34" w:rsidRPr="00970D54" w:rsidRDefault="00F53C34" w:rsidP="001566F2">
            <w:pPr>
              <w:jc w:val="center"/>
              <w:rPr>
                <w:rFonts w:cs="Arial"/>
                <w:sz w:val="18"/>
                <w:szCs w:val="18"/>
                <w:lang w:val="sr-Cyrl-RS"/>
              </w:rPr>
            </w:pPr>
            <w:r w:rsidRPr="00970D54">
              <w:rPr>
                <w:rFonts w:cs="Arial"/>
                <w:sz w:val="18"/>
                <w:szCs w:val="18"/>
              </w:rPr>
              <w:t>Р</w:t>
            </w:r>
            <w:r w:rsidRPr="00970D54">
              <w:rPr>
                <w:rFonts w:cs="Arial"/>
                <w:sz w:val="18"/>
                <w:szCs w:val="18"/>
                <w:lang w:val="sr-Cyrl-RS"/>
              </w:rPr>
              <w:t>ед</w:t>
            </w:r>
            <w:r w:rsidRPr="00970D54">
              <w:rPr>
                <w:rFonts w:cs="Arial"/>
                <w:sz w:val="18"/>
                <w:szCs w:val="18"/>
              </w:rPr>
              <w:t>.бр</w:t>
            </w:r>
            <w:r w:rsidRPr="00970D54">
              <w:rPr>
                <w:rFonts w:cs="Arial"/>
                <w:sz w:val="18"/>
                <w:szCs w:val="18"/>
                <w:lang w:val="sr-Cyrl-RS"/>
              </w:rPr>
              <w:t>.</w:t>
            </w:r>
          </w:p>
        </w:tc>
        <w:tc>
          <w:tcPr>
            <w:tcW w:w="4659" w:type="dxa"/>
            <w:vAlign w:val="center"/>
          </w:tcPr>
          <w:p w14:paraId="66AFA2FB" w14:textId="56C48D77" w:rsidR="00F53C34" w:rsidRPr="000E5A2A" w:rsidRDefault="00F53C34" w:rsidP="001566F2">
            <w:pPr>
              <w:jc w:val="center"/>
              <w:rPr>
                <w:rFonts w:cs="Arial"/>
                <w:sz w:val="18"/>
                <w:szCs w:val="18"/>
                <w:lang w:val="sr-Cyrl-RS"/>
              </w:rPr>
            </w:pPr>
            <w:r w:rsidRPr="00970D54">
              <w:rPr>
                <w:rFonts w:cs="Arial"/>
                <w:sz w:val="18"/>
                <w:szCs w:val="18"/>
              </w:rPr>
              <w:t>Назив добра</w:t>
            </w:r>
            <w:r w:rsidR="000E5A2A">
              <w:rPr>
                <w:rFonts w:cs="Arial"/>
                <w:sz w:val="18"/>
                <w:szCs w:val="18"/>
                <w:lang w:val="sr-Cyrl-RS"/>
              </w:rPr>
              <w:t xml:space="preserve"> / „или одговарајуће“ </w:t>
            </w:r>
          </w:p>
        </w:tc>
        <w:tc>
          <w:tcPr>
            <w:tcW w:w="1843" w:type="dxa"/>
            <w:vAlign w:val="center"/>
          </w:tcPr>
          <w:p w14:paraId="6EEB6590" w14:textId="77777777" w:rsidR="000E5A2A" w:rsidRPr="004A42F4" w:rsidRDefault="000E5A2A" w:rsidP="000E5A2A">
            <w:pPr>
              <w:jc w:val="center"/>
              <w:rPr>
                <w:b/>
                <w:i/>
                <w:sz w:val="18"/>
                <w:szCs w:val="18"/>
              </w:rPr>
            </w:pPr>
            <w:r w:rsidRPr="004A42F4">
              <w:rPr>
                <w:b/>
                <w:i/>
                <w:sz w:val="18"/>
                <w:szCs w:val="18"/>
              </w:rPr>
              <w:t>Назив</w:t>
            </w:r>
          </w:p>
          <w:p w14:paraId="57A44690" w14:textId="77777777" w:rsidR="000E5A2A" w:rsidRPr="004A42F4" w:rsidRDefault="000E5A2A" w:rsidP="000E5A2A">
            <w:pPr>
              <w:spacing w:before="0"/>
              <w:jc w:val="center"/>
              <w:rPr>
                <w:b/>
                <w:i/>
                <w:sz w:val="18"/>
                <w:szCs w:val="18"/>
              </w:rPr>
            </w:pPr>
            <w:r w:rsidRPr="004A42F4">
              <w:rPr>
                <w:b/>
                <w:i/>
                <w:sz w:val="18"/>
                <w:szCs w:val="18"/>
              </w:rPr>
              <w:t>понуђеног добра,</w:t>
            </w:r>
          </w:p>
          <w:p w14:paraId="231CDE63" w14:textId="02BE766C" w:rsidR="00F53C34" w:rsidRPr="00213352" w:rsidRDefault="000E5A2A" w:rsidP="00213352">
            <w:pPr>
              <w:spacing w:before="0"/>
              <w:jc w:val="center"/>
              <w:rPr>
                <w:rFonts w:cs="Arial"/>
                <w:sz w:val="18"/>
                <w:szCs w:val="18"/>
                <w:lang w:val="sr-Cyrl-RS"/>
              </w:rPr>
            </w:pPr>
            <w:r w:rsidRPr="004A42F4">
              <w:rPr>
                <w:b/>
                <w:i/>
                <w:sz w:val="18"/>
                <w:szCs w:val="18"/>
              </w:rPr>
              <w:t xml:space="preserve">произвођач, </w:t>
            </w:r>
            <w:r w:rsidR="00213352">
              <w:rPr>
                <w:b/>
                <w:i/>
                <w:sz w:val="18"/>
                <w:szCs w:val="18"/>
                <w:lang w:val="sr-Cyrl-RS"/>
              </w:rPr>
              <w:t xml:space="preserve"> </w:t>
            </w:r>
          </w:p>
        </w:tc>
        <w:tc>
          <w:tcPr>
            <w:tcW w:w="1134" w:type="dxa"/>
            <w:vAlign w:val="center"/>
          </w:tcPr>
          <w:p w14:paraId="258C471F" w14:textId="77777777" w:rsidR="00F53C34" w:rsidRPr="00970D54" w:rsidRDefault="00F53C34" w:rsidP="001566F2">
            <w:pPr>
              <w:jc w:val="center"/>
              <w:rPr>
                <w:rFonts w:cs="Arial"/>
                <w:sz w:val="18"/>
                <w:szCs w:val="18"/>
                <w:lang w:val="sr-Cyrl-RS"/>
              </w:rPr>
            </w:pPr>
            <w:r w:rsidRPr="00970D54">
              <w:rPr>
                <w:rFonts w:cs="Arial"/>
                <w:sz w:val="18"/>
                <w:szCs w:val="18"/>
                <w:lang w:val="sr-Cyrl-RS"/>
              </w:rPr>
              <w:t>Јед. мер.</w:t>
            </w:r>
          </w:p>
        </w:tc>
        <w:tc>
          <w:tcPr>
            <w:tcW w:w="1134" w:type="dxa"/>
            <w:vAlign w:val="center"/>
          </w:tcPr>
          <w:p w14:paraId="11912ADC" w14:textId="77777777" w:rsidR="00F53C34" w:rsidRPr="001566F2" w:rsidRDefault="009008A9" w:rsidP="001566F2">
            <w:pPr>
              <w:jc w:val="center"/>
              <w:rPr>
                <w:rFonts w:cs="Arial"/>
                <w:sz w:val="18"/>
                <w:szCs w:val="18"/>
                <w:lang w:val="sr-Cyrl-RS"/>
              </w:rPr>
            </w:pPr>
            <w:r>
              <w:rPr>
                <w:rFonts w:cs="Arial"/>
                <w:sz w:val="18"/>
                <w:szCs w:val="18"/>
                <w:lang w:val="sr-Cyrl-RS"/>
              </w:rPr>
              <w:t>Количина</w:t>
            </w:r>
          </w:p>
        </w:tc>
        <w:tc>
          <w:tcPr>
            <w:tcW w:w="1559" w:type="dxa"/>
            <w:vAlign w:val="center"/>
          </w:tcPr>
          <w:p w14:paraId="0925EF0D" w14:textId="77777777" w:rsidR="00F53C34" w:rsidRPr="00970D54" w:rsidRDefault="00F53C34" w:rsidP="001566F2">
            <w:pPr>
              <w:jc w:val="center"/>
              <w:rPr>
                <w:rFonts w:cs="Arial"/>
                <w:sz w:val="18"/>
                <w:szCs w:val="18"/>
                <w:lang w:val="sr-Cyrl-RS"/>
              </w:rPr>
            </w:pPr>
            <w:r w:rsidRPr="00970D54">
              <w:rPr>
                <w:rFonts w:cs="Arial"/>
                <w:sz w:val="18"/>
                <w:szCs w:val="18"/>
              </w:rPr>
              <w:t>Једини</w:t>
            </w:r>
            <w:r w:rsidRPr="00970D54">
              <w:rPr>
                <w:rFonts w:cs="Arial"/>
                <w:sz w:val="18"/>
                <w:szCs w:val="18"/>
                <w:lang w:val="sr-Cyrl-RS"/>
              </w:rPr>
              <w:t>ч.</w:t>
            </w:r>
            <w:r w:rsidRPr="00970D54">
              <w:rPr>
                <w:rFonts w:cs="Arial"/>
                <w:sz w:val="18"/>
                <w:szCs w:val="18"/>
              </w:rPr>
              <w:t xml:space="preserve"> цена</w:t>
            </w:r>
            <w:r w:rsidRPr="00970D54">
              <w:rPr>
                <w:sz w:val="18"/>
                <w:szCs w:val="18"/>
              </w:rPr>
              <w:t xml:space="preserve"> </w:t>
            </w:r>
            <w:r w:rsidRPr="00970D54">
              <w:rPr>
                <w:rFonts w:cs="Arial"/>
                <w:sz w:val="18"/>
                <w:szCs w:val="18"/>
              </w:rPr>
              <w:t>без ПДВ-а</w:t>
            </w:r>
          </w:p>
        </w:tc>
        <w:tc>
          <w:tcPr>
            <w:tcW w:w="1560" w:type="dxa"/>
            <w:vAlign w:val="center"/>
          </w:tcPr>
          <w:p w14:paraId="0F5070E2" w14:textId="77777777" w:rsidR="00F53C34" w:rsidRPr="00970D54" w:rsidRDefault="00F53C34" w:rsidP="001566F2">
            <w:pPr>
              <w:jc w:val="center"/>
              <w:rPr>
                <w:rFonts w:cs="Arial"/>
                <w:sz w:val="18"/>
                <w:szCs w:val="18"/>
              </w:rPr>
            </w:pPr>
            <w:r w:rsidRPr="00970D54">
              <w:rPr>
                <w:rFonts w:cs="Arial"/>
                <w:sz w:val="18"/>
                <w:szCs w:val="18"/>
              </w:rPr>
              <w:t>Једи</w:t>
            </w:r>
            <w:r w:rsidRPr="00970D54">
              <w:rPr>
                <w:rFonts w:cs="Arial"/>
                <w:sz w:val="18"/>
                <w:szCs w:val="18"/>
                <w:lang w:val="sr-Cyrl-RS"/>
              </w:rPr>
              <w:t>нич.</w:t>
            </w:r>
            <w:r w:rsidRPr="00970D54">
              <w:rPr>
                <w:rFonts w:cs="Arial"/>
                <w:sz w:val="18"/>
                <w:szCs w:val="18"/>
              </w:rPr>
              <w:t xml:space="preserve"> цена са ПДВ-ом</w:t>
            </w:r>
          </w:p>
        </w:tc>
        <w:tc>
          <w:tcPr>
            <w:tcW w:w="1559" w:type="dxa"/>
            <w:vAlign w:val="center"/>
          </w:tcPr>
          <w:p w14:paraId="1C07598F" w14:textId="77777777" w:rsidR="00F53C34" w:rsidRPr="00970D54" w:rsidRDefault="00F53C34" w:rsidP="001566F2">
            <w:pPr>
              <w:jc w:val="center"/>
              <w:rPr>
                <w:rFonts w:cs="Arial"/>
                <w:sz w:val="18"/>
                <w:szCs w:val="18"/>
              </w:rPr>
            </w:pPr>
            <w:r w:rsidRPr="00970D54">
              <w:rPr>
                <w:rFonts w:cs="Arial"/>
                <w:sz w:val="18"/>
                <w:szCs w:val="18"/>
              </w:rPr>
              <w:t>Укупна цена без ПДВ-а</w:t>
            </w:r>
          </w:p>
        </w:tc>
        <w:tc>
          <w:tcPr>
            <w:tcW w:w="1569" w:type="dxa"/>
            <w:vAlign w:val="center"/>
          </w:tcPr>
          <w:p w14:paraId="6103730D" w14:textId="77777777" w:rsidR="00F53C34" w:rsidRPr="001566F2" w:rsidRDefault="00F53C34" w:rsidP="001566F2">
            <w:pPr>
              <w:jc w:val="center"/>
              <w:rPr>
                <w:rFonts w:cs="Arial"/>
                <w:sz w:val="18"/>
                <w:szCs w:val="18"/>
                <w:lang w:val="sr-Cyrl-RS"/>
              </w:rPr>
            </w:pPr>
            <w:r w:rsidRPr="00970D54">
              <w:rPr>
                <w:rFonts w:cs="Arial"/>
                <w:sz w:val="18"/>
                <w:szCs w:val="18"/>
              </w:rPr>
              <w:t xml:space="preserve">Укупна цена </w:t>
            </w:r>
            <w:r w:rsidRPr="00970D54">
              <w:rPr>
                <w:rFonts w:cs="Arial"/>
                <w:sz w:val="18"/>
                <w:szCs w:val="18"/>
                <w:lang w:val="sr-Cyrl-RS"/>
              </w:rPr>
              <w:t xml:space="preserve">са </w:t>
            </w:r>
            <w:r w:rsidRPr="00970D54">
              <w:rPr>
                <w:rFonts w:cs="Arial"/>
                <w:sz w:val="18"/>
                <w:szCs w:val="18"/>
              </w:rPr>
              <w:t>ПДВ-</w:t>
            </w:r>
            <w:r w:rsidRPr="00970D54">
              <w:rPr>
                <w:rFonts w:cs="Arial"/>
                <w:sz w:val="18"/>
                <w:szCs w:val="18"/>
                <w:lang w:val="sr-Cyrl-RS"/>
              </w:rPr>
              <w:t>ом</w:t>
            </w:r>
          </w:p>
        </w:tc>
      </w:tr>
      <w:tr w:rsidR="00F53C34" w:rsidRPr="00970D54" w14:paraId="02388CC7" w14:textId="77777777" w:rsidTr="000E5A2A">
        <w:trPr>
          <w:trHeight w:val="97"/>
        </w:trPr>
        <w:tc>
          <w:tcPr>
            <w:tcW w:w="1006" w:type="dxa"/>
            <w:vAlign w:val="center"/>
          </w:tcPr>
          <w:p w14:paraId="29ED6461" w14:textId="77777777" w:rsidR="00F53C34" w:rsidRPr="00970D54" w:rsidRDefault="00F53C34" w:rsidP="004C38A6">
            <w:pPr>
              <w:jc w:val="center"/>
              <w:rPr>
                <w:rFonts w:cs="Arial"/>
                <w:b/>
                <w:sz w:val="18"/>
                <w:szCs w:val="18"/>
              </w:rPr>
            </w:pPr>
            <w:r w:rsidRPr="00970D54">
              <w:rPr>
                <w:rFonts w:cs="Arial"/>
                <w:b/>
                <w:sz w:val="18"/>
                <w:szCs w:val="18"/>
              </w:rPr>
              <w:t>1</w:t>
            </w:r>
          </w:p>
        </w:tc>
        <w:tc>
          <w:tcPr>
            <w:tcW w:w="4659" w:type="dxa"/>
            <w:vAlign w:val="center"/>
          </w:tcPr>
          <w:p w14:paraId="13309A9C" w14:textId="77777777" w:rsidR="00F53C34" w:rsidRPr="00970D54" w:rsidRDefault="00F53C34" w:rsidP="004C38A6">
            <w:pPr>
              <w:jc w:val="center"/>
              <w:rPr>
                <w:rFonts w:cs="Arial"/>
                <w:b/>
                <w:sz w:val="18"/>
                <w:szCs w:val="18"/>
              </w:rPr>
            </w:pPr>
            <w:r w:rsidRPr="00970D54">
              <w:rPr>
                <w:rFonts w:cs="Arial"/>
                <w:b/>
                <w:sz w:val="18"/>
                <w:szCs w:val="18"/>
              </w:rPr>
              <w:t>2</w:t>
            </w:r>
          </w:p>
        </w:tc>
        <w:tc>
          <w:tcPr>
            <w:tcW w:w="1843" w:type="dxa"/>
            <w:vAlign w:val="center"/>
          </w:tcPr>
          <w:p w14:paraId="4AA7FD15" w14:textId="77777777" w:rsidR="00F53C34" w:rsidRPr="00970D54" w:rsidRDefault="00F53C34" w:rsidP="004C38A6">
            <w:pPr>
              <w:jc w:val="center"/>
              <w:rPr>
                <w:rFonts w:cs="Arial"/>
                <w:b/>
                <w:sz w:val="18"/>
                <w:szCs w:val="18"/>
              </w:rPr>
            </w:pPr>
            <w:r w:rsidRPr="00970D54">
              <w:rPr>
                <w:rFonts w:cs="Arial"/>
                <w:b/>
                <w:sz w:val="18"/>
                <w:szCs w:val="18"/>
              </w:rPr>
              <w:t>3</w:t>
            </w:r>
          </w:p>
        </w:tc>
        <w:tc>
          <w:tcPr>
            <w:tcW w:w="1134" w:type="dxa"/>
          </w:tcPr>
          <w:p w14:paraId="29A4E120" w14:textId="77777777" w:rsidR="00F53C34" w:rsidRPr="00970D54" w:rsidRDefault="00F53C34" w:rsidP="004C38A6">
            <w:pPr>
              <w:jc w:val="center"/>
              <w:rPr>
                <w:rFonts w:cs="Arial"/>
                <w:b/>
                <w:sz w:val="18"/>
                <w:szCs w:val="18"/>
                <w:lang w:val="sr-Cyrl-RS"/>
              </w:rPr>
            </w:pPr>
            <w:r w:rsidRPr="00970D54">
              <w:rPr>
                <w:rFonts w:cs="Arial"/>
                <w:b/>
                <w:sz w:val="18"/>
                <w:szCs w:val="18"/>
                <w:lang w:val="sr-Cyrl-RS"/>
              </w:rPr>
              <w:t>4</w:t>
            </w:r>
          </w:p>
        </w:tc>
        <w:tc>
          <w:tcPr>
            <w:tcW w:w="1134" w:type="dxa"/>
            <w:vAlign w:val="center"/>
          </w:tcPr>
          <w:p w14:paraId="355D61F1" w14:textId="77777777" w:rsidR="00F53C34" w:rsidRPr="00970D54" w:rsidRDefault="00F53C34" w:rsidP="004C38A6">
            <w:pPr>
              <w:jc w:val="center"/>
              <w:rPr>
                <w:rFonts w:cs="Arial"/>
                <w:b/>
                <w:sz w:val="18"/>
                <w:szCs w:val="18"/>
                <w:lang w:val="sr-Cyrl-RS"/>
              </w:rPr>
            </w:pPr>
            <w:r w:rsidRPr="00970D54">
              <w:rPr>
                <w:rFonts w:cs="Arial"/>
                <w:b/>
                <w:sz w:val="18"/>
                <w:szCs w:val="18"/>
                <w:lang w:val="sr-Cyrl-RS"/>
              </w:rPr>
              <w:t>5</w:t>
            </w:r>
          </w:p>
        </w:tc>
        <w:tc>
          <w:tcPr>
            <w:tcW w:w="1559" w:type="dxa"/>
            <w:vAlign w:val="center"/>
          </w:tcPr>
          <w:p w14:paraId="5A8321CE" w14:textId="77777777" w:rsidR="00F53C34" w:rsidRPr="00970D54" w:rsidRDefault="00F53C34" w:rsidP="004C38A6">
            <w:pPr>
              <w:jc w:val="center"/>
              <w:rPr>
                <w:rFonts w:cs="Arial"/>
                <w:b/>
                <w:sz w:val="18"/>
                <w:szCs w:val="18"/>
                <w:lang w:val="sr-Cyrl-RS"/>
              </w:rPr>
            </w:pPr>
            <w:r w:rsidRPr="00970D54">
              <w:rPr>
                <w:rFonts w:cs="Arial"/>
                <w:b/>
                <w:sz w:val="18"/>
                <w:szCs w:val="18"/>
                <w:lang w:val="sr-Cyrl-RS"/>
              </w:rPr>
              <w:t>6</w:t>
            </w:r>
          </w:p>
        </w:tc>
        <w:tc>
          <w:tcPr>
            <w:tcW w:w="1560" w:type="dxa"/>
            <w:vAlign w:val="center"/>
          </w:tcPr>
          <w:p w14:paraId="73B4D212" w14:textId="77777777" w:rsidR="00F53C34" w:rsidRPr="00970D54" w:rsidRDefault="00F53C34" w:rsidP="004C38A6">
            <w:pPr>
              <w:jc w:val="center"/>
              <w:rPr>
                <w:rFonts w:cs="Arial"/>
                <w:b/>
                <w:sz w:val="18"/>
                <w:szCs w:val="18"/>
                <w:lang w:val="sr-Cyrl-RS"/>
              </w:rPr>
            </w:pPr>
            <w:r w:rsidRPr="00970D54">
              <w:rPr>
                <w:rFonts w:cs="Arial"/>
                <w:b/>
                <w:sz w:val="18"/>
                <w:szCs w:val="18"/>
                <w:lang w:val="sr-Cyrl-RS"/>
              </w:rPr>
              <w:t>7</w:t>
            </w:r>
          </w:p>
        </w:tc>
        <w:tc>
          <w:tcPr>
            <w:tcW w:w="1559" w:type="dxa"/>
          </w:tcPr>
          <w:p w14:paraId="7AEBEE80" w14:textId="77777777" w:rsidR="00F53C34" w:rsidRPr="00970D54" w:rsidRDefault="00F53C34" w:rsidP="004C38A6">
            <w:pPr>
              <w:jc w:val="center"/>
              <w:rPr>
                <w:rFonts w:cs="Arial"/>
                <w:b/>
                <w:sz w:val="18"/>
                <w:szCs w:val="18"/>
                <w:lang w:val="sr-Cyrl-RS"/>
              </w:rPr>
            </w:pPr>
            <w:r w:rsidRPr="00970D54">
              <w:rPr>
                <w:rFonts w:cs="Arial"/>
                <w:b/>
                <w:sz w:val="18"/>
                <w:szCs w:val="18"/>
              </w:rPr>
              <w:t>8=</w:t>
            </w:r>
            <w:r w:rsidRPr="00970D54">
              <w:rPr>
                <w:rFonts w:cs="Arial"/>
                <w:b/>
                <w:sz w:val="18"/>
                <w:szCs w:val="18"/>
                <w:lang w:val="sr-Cyrl-RS"/>
              </w:rPr>
              <w:t>5х6</w:t>
            </w:r>
          </w:p>
        </w:tc>
        <w:tc>
          <w:tcPr>
            <w:tcW w:w="1569" w:type="dxa"/>
            <w:vAlign w:val="center"/>
          </w:tcPr>
          <w:p w14:paraId="4829AF58" w14:textId="77777777" w:rsidR="00F53C34" w:rsidRPr="00970D54" w:rsidRDefault="00F53C34" w:rsidP="004C38A6">
            <w:pPr>
              <w:jc w:val="center"/>
              <w:rPr>
                <w:rFonts w:cs="Arial"/>
                <w:b/>
                <w:sz w:val="18"/>
                <w:szCs w:val="18"/>
                <w:lang w:val="sr-Cyrl-RS"/>
              </w:rPr>
            </w:pPr>
            <w:r w:rsidRPr="00970D54">
              <w:rPr>
                <w:rFonts w:cs="Arial"/>
                <w:b/>
                <w:sz w:val="18"/>
                <w:szCs w:val="18"/>
                <w:lang w:val="sr-Cyrl-RS"/>
              </w:rPr>
              <w:t>9=5</w:t>
            </w:r>
            <w:r w:rsidRPr="00970D54">
              <w:rPr>
                <w:rFonts w:cs="Arial"/>
                <w:b/>
                <w:sz w:val="18"/>
                <w:szCs w:val="18"/>
                <w:lang w:val="sr-Latn-RS"/>
              </w:rPr>
              <w:t>x</w:t>
            </w:r>
            <w:r w:rsidRPr="00970D54">
              <w:rPr>
                <w:rFonts w:cs="Arial"/>
                <w:b/>
                <w:sz w:val="18"/>
                <w:szCs w:val="18"/>
                <w:lang w:val="sr-Cyrl-RS"/>
              </w:rPr>
              <w:t>7</w:t>
            </w:r>
          </w:p>
        </w:tc>
      </w:tr>
      <w:tr w:rsidR="00161F47" w:rsidRPr="00970D54" w14:paraId="557C10D1" w14:textId="77777777" w:rsidTr="00161F47">
        <w:trPr>
          <w:trHeight w:val="482"/>
        </w:trPr>
        <w:tc>
          <w:tcPr>
            <w:tcW w:w="1006" w:type="dxa"/>
            <w:vAlign w:val="center"/>
          </w:tcPr>
          <w:p w14:paraId="4E7D5E8C" w14:textId="77777777" w:rsidR="00161F47" w:rsidRPr="00970D54" w:rsidRDefault="00161F47" w:rsidP="00161F47">
            <w:pPr>
              <w:numPr>
                <w:ilvl w:val="0"/>
                <w:numId w:val="27"/>
              </w:numPr>
              <w:spacing w:before="0" w:after="160" w:line="259" w:lineRule="auto"/>
              <w:jc w:val="center"/>
              <w:rPr>
                <w:rFonts w:cs="Arial"/>
                <w:sz w:val="18"/>
                <w:szCs w:val="18"/>
                <w:lang w:val="sr-Cyrl-RS"/>
              </w:rPr>
            </w:pPr>
          </w:p>
        </w:tc>
        <w:tc>
          <w:tcPr>
            <w:tcW w:w="4659" w:type="dxa"/>
            <w:vAlign w:val="center"/>
          </w:tcPr>
          <w:p w14:paraId="3AA0F9CD" w14:textId="0D7849C5" w:rsidR="00161F47" w:rsidRPr="00161F47" w:rsidRDefault="008826D8" w:rsidP="00161F47">
            <w:pPr>
              <w:pStyle w:val="ListParagraph"/>
              <w:widowControl w:val="0"/>
              <w:spacing w:after="0" w:line="240" w:lineRule="auto"/>
              <w:ind w:left="0"/>
              <w:rPr>
                <w:rFonts w:ascii="Arial" w:hAnsi="Arial" w:cs="Arial"/>
                <w:lang w:val="sr-Cyrl-RS"/>
              </w:rPr>
            </w:pPr>
            <w:r w:rsidRPr="007862A5">
              <w:rPr>
                <w:rFonts w:ascii="Arial" w:hAnsi="Arial" w:cs="Arial"/>
                <w:b/>
                <w:lang w:val="sr-Cyrl-RS"/>
              </w:rPr>
              <w:t>СЕФ ЗА ЧУВАЊЕ ДОКУМЕНТАЦИЈЕ</w:t>
            </w:r>
            <w:r>
              <w:rPr>
                <w:rFonts w:ascii="Arial" w:hAnsi="Arial" w:cs="Arial"/>
                <w:b/>
                <w:lang w:val="sr-Cyrl-RS"/>
              </w:rPr>
              <w:t xml:space="preserve"> </w:t>
            </w:r>
          </w:p>
        </w:tc>
        <w:tc>
          <w:tcPr>
            <w:tcW w:w="1843" w:type="dxa"/>
            <w:vAlign w:val="center"/>
          </w:tcPr>
          <w:p w14:paraId="4C9C0F41" w14:textId="77777777" w:rsidR="00161F47" w:rsidRPr="00970D54" w:rsidRDefault="00161F47" w:rsidP="00161F47">
            <w:pPr>
              <w:spacing w:after="160" w:line="259" w:lineRule="auto"/>
              <w:jc w:val="center"/>
              <w:rPr>
                <w:rFonts w:cs="Arial"/>
                <w:sz w:val="18"/>
                <w:szCs w:val="18"/>
                <w:lang w:val="sr-Latn-RS"/>
              </w:rPr>
            </w:pPr>
          </w:p>
        </w:tc>
        <w:tc>
          <w:tcPr>
            <w:tcW w:w="1134" w:type="dxa"/>
            <w:vAlign w:val="center"/>
          </w:tcPr>
          <w:p w14:paraId="1A020C07" w14:textId="4344552D" w:rsidR="00161F47" w:rsidRPr="00DB6724" w:rsidRDefault="00161F47" w:rsidP="00161F47">
            <w:pPr>
              <w:jc w:val="center"/>
              <w:rPr>
                <w:rFonts w:cs="Arial"/>
                <w:bCs/>
                <w:color w:val="000000"/>
                <w:highlight w:val="yellow"/>
                <w:lang w:val="sr-Cyrl-RS"/>
              </w:rPr>
            </w:pPr>
            <w:r w:rsidRPr="00236036">
              <w:rPr>
                <w:rFonts w:eastAsia="Calibri" w:cs="Arial"/>
              </w:rPr>
              <w:t>ком</w:t>
            </w:r>
          </w:p>
        </w:tc>
        <w:tc>
          <w:tcPr>
            <w:tcW w:w="1134" w:type="dxa"/>
            <w:vAlign w:val="center"/>
          </w:tcPr>
          <w:p w14:paraId="5B943318" w14:textId="05CFB8FD" w:rsidR="00161F47" w:rsidRPr="008826D8" w:rsidRDefault="008826D8" w:rsidP="00161F47">
            <w:pPr>
              <w:jc w:val="center"/>
              <w:rPr>
                <w:rFonts w:cs="Arial"/>
                <w:bCs/>
                <w:color w:val="000000"/>
                <w:lang w:val="sr-Cyrl-RS"/>
              </w:rPr>
            </w:pPr>
            <w:r w:rsidRPr="008826D8">
              <w:rPr>
                <w:rFonts w:cs="Arial"/>
                <w:bCs/>
                <w:color w:val="000000"/>
                <w:lang w:val="sr-Cyrl-RS"/>
              </w:rPr>
              <w:t>1</w:t>
            </w:r>
          </w:p>
        </w:tc>
        <w:tc>
          <w:tcPr>
            <w:tcW w:w="1559" w:type="dxa"/>
            <w:vAlign w:val="center"/>
          </w:tcPr>
          <w:p w14:paraId="5F7915A7" w14:textId="77777777" w:rsidR="00161F47" w:rsidRPr="00970D54" w:rsidRDefault="00161F47" w:rsidP="00161F47">
            <w:pPr>
              <w:jc w:val="center"/>
              <w:rPr>
                <w:rFonts w:cs="Arial"/>
                <w:sz w:val="18"/>
                <w:szCs w:val="18"/>
                <w:lang w:val="sr-Latn-RS" w:eastAsia="sr-Latn-RS"/>
              </w:rPr>
            </w:pPr>
          </w:p>
        </w:tc>
        <w:tc>
          <w:tcPr>
            <w:tcW w:w="1560" w:type="dxa"/>
            <w:vAlign w:val="center"/>
          </w:tcPr>
          <w:p w14:paraId="4340A420" w14:textId="77777777" w:rsidR="00161F47" w:rsidRPr="00970D54" w:rsidRDefault="00161F47" w:rsidP="00161F47">
            <w:pPr>
              <w:jc w:val="center"/>
              <w:rPr>
                <w:rFonts w:cs="Arial"/>
                <w:sz w:val="18"/>
                <w:szCs w:val="18"/>
              </w:rPr>
            </w:pPr>
          </w:p>
        </w:tc>
        <w:tc>
          <w:tcPr>
            <w:tcW w:w="1559" w:type="dxa"/>
            <w:vAlign w:val="center"/>
          </w:tcPr>
          <w:p w14:paraId="21E52E27" w14:textId="77777777" w:rsidR="00161F47" w:rsidRPr="00970D54" w:rsidRDefault="00161F47" w:rsidP="00161F47">
            <w:pPr>
              <w:jc w:val="center"/>
              <w:rPr>
                <w:rFonts w:cs="Arial"/>
                <w:sz w:val="18"/>
                <w:szCs w:val="18"/>
              </w:rPr>
            </w:pPr>
          </w:p>
        </w:tc>
        <w:tc>
          <w:tcPr>
            <w:tcW w:w="1569" w:type="dxa"/>
            <w:vAlign w:val="center"/>
          </w:tcPr>
          <w:p w14:paraId="70284F6E" w14:textId="77777777" w:rsidR="00161F47" w:rsidRPr="00970D54" w:rsidRDefault="00161F47" w:rsidP="00161F47">
            <w:pPr>
              <w:jc w:val="center"/>
              <w:rPr>
                <w:rFonts w:cs="Arial"/>
                <w:sz w:val="18"/>
                <w:szCs w:val="18"/>
              </w:rPr>
            </w:pPr>
          </w:p>
        </w:tc>
      </w:tr>
      <w:tr w:rsidR="00161F47" w:rsidRPr="00970D54" w14:paraId="7C9BC3B3" w14:textId="77777777" w:rsidTr="00161F47">
        <w:trPr>
          <w:trHeight w:val="482"/>
        </w:trPr>
        <w:tc>
          <w:tcPr>
            <w:tcW w:w="1006" w:type="dxa"/>
            <w:vAlign w:val="center"/>
          </w:tcPr>
          <w:p w14:paraId="23BA417A" w14:textId="77777777" w:rsidR="00161F47" w:rsidRPr="00970D54" w:rsidRDefault="00161F47" w:rsidP="00161F47">
            <w:pPr>
              <w:numPr>
                <w:ilvl w:val="0"/>
                <w:numId w:val="27"/>
              </w:numPr>
              <w:spacing w:before="0" w:after="160" w:line="259" w:lineRule="auto"/>
              <w:jc w:val="center"/>
              <w:rPr>
                <w:rFonts w:cs="Arial"/>
                <w:sz w:val="18"/>
                <w:szCs w:val="18"/>
                <w:lang w:val="sr-Cyrl-RS"/>
              </w:rPr>
            </w:pPr>
          </w:p>
        </w:tc>
        <w:tc>
          <w:tcPr>
            <w:tcW w:w="4659" w:type="dxa"/>
            <w:vAlign w:val="center"/>
          </w:tcPr>
          <w:p w14:paraId="3B6EA383" w14:textId="6B09A700" w:rsidR="00161F47" w:rsidRPr="00161F47" w:rsidRDefault="008826D8" w:rsidP="00161F47">
            <w:pPr>
              <w:pStyle w:val="ListParagraph"/>
              <w:widowControl w:val="0"/>
              <w:spacing w:after="0" w:line="240" w:lineRule="auto"/>
              <w:ind w:left="0"/>
              <w:rPr>
                <w:rFonts w:ascii="Arial" w:hAnsi="Arial" w:cs="Arial"/>
                <w:b/>
                <w:lang w:val="sr-Cyrl-RS"/>
              </w:rPr>
            </w:pPr>
            <w:r w:rsidRPr="005C1D3B">
              <w:rPr>
                <w:rFonts w:ascii="Arial" w:hAnsi="Arial" w:cs="Arial"/>
                <w:b/>
              </w:rPr>
              <w:t>FLIP CHART</w:t>
            </w:r>
            <w:r w:rsidRPr="005C1D3B">
              <w:rPr>
                <w:rFonts w:ascii="Arial" w:hAnsi="Arial" w:cs="Arial"/>
                <w:b/>
                <w:lang w:val="sr-Cyrl-RS"/>
              </w:rPr>
              <w:t xml:space="preserve"> табла</w:t>
            </w:r>
            <w:r>
              <w:rPr>
                <w:rFonts w:ascii="Arial" w:hAnsi="Arial" w:cs="Arial"/>
                <w:b/>
                <w:lang w:val="sr-Cyrl-RS"/>
              </w:rPr>
              <w:t xml:space="preserve"> </w:t>
            </w:r>
          </w:p>
        </w:tc>
        <w:tc>
          <w:tcPr>
            <w:tcW w:w="1843" w:type="dxa"/>
            <w:vAlign w:val="center"/>
          </w:tcPr>
          <w:p w14:paraId="1E83A94A" w14:textId="77777777" w:rsidR="00161F47" w:rsidRPr="00970D54" w:rsidRDefault="00161F47" w:rsidP="00161F47">
            <w:pPr>
              <w:spacing w:after="160" w:line="259" w:lineRule="auto"/>
              <w:jc w:val="center"/>
              <w:rPr>
                <w:rFonts w:cs="Arial"/>
                <w:sz w:val="18"/>
                <w:szCs w:val="18"/>
                <w:lang w:val="sr-Latn-RS"/>
              </w:rPr>
            </w:pPr>
          </w:p>
        </w:tc>
        <w:tc>
          <w:tcPr>
            <w:tcW w:w="1134" w:type="dxa"/>
            <w:vAlign w:val="center"/>
          </w:tcPr>
          <w:p w14:paraId="3C024769" w14:textId="0FBC3F72" w:rsidR="00161F47" w:rsidRPr="00DB6724" w:rsidRDefault="00161F47" w:rsidP="00161F47">
            <w:pPr>
              <w:jc w:val="center"/>
              <w:rPr>
                <w:rFonts w:cs="Arial"/>
                <w:bCs/>
                <w:color w:val="000000"/>
                <w:highlight w:val="yellow"/>
                <w:lang w:val="sr-Cyrl-RS"/>
              </w:rPr>
            </w:pPr>
            <w:r w:rsidRPr="00236036">
              <w:rPr>
                <w:rFonts w:eastAsia="Calibri" w:cs="Arial"/>
              </w:rPr>
              <w:t>ком</w:t>
            </w:r>
          </w:p>
        </w:tc>
        <w:tc>
          <w:tcPr>
            <w:tcW w:w="1134" w:type="dxa"/>
            <w:vAlign w:val="center"/>
          </w:tcPr>
          <w:p w14:paraId="3E7A6495" w14:textId="1A5EA588" w:rsidR="00161F47" w:rsidRPr="008826D8" w:rsidRDefault="008826D8" w:rsidP="00161F47">
            <w:pPr>
              <w:jc w:val="center"/>
              <w:rPr>
                <w:rFonts w:cs="Arial"/>
                <w:bCs/>
                <w:color w:val="000000"/>
                <w:lang w:val="sr-Cyrl-RS"/>
              </w:rPr>
            </w:pPr>
            <w:r w:rsidRPr="008826D8">
              <w:rPr>
                <w:rFonts w:cs="Arial"/>
                <w:bCs/>
                <w:color w:val="000000"/>
                <w:lang w:val="sr-Cyrl-RS"/>
              </w:rPr>
              <w:t>10</w:t>
            </w:r>
          </w:p>
        </w:tc>
        <w:tc>
          <w:tcPr>
            <w:tcW w:w="1559" w:type="dxa"/>
            <w:vAlign w:val="center"/>
          </w:tcPr>
          <w:p w14:paraId="78716F02" w14:textId="77777777" w:rsidR="00161F47" w:rsidRPr="00970D54" w:rsidRDefault="00161F47" w:rsidP="00161F47">
            <w:pPr>
              <w:jc w:val="center"/>
              <w:rPr>
                <w:rFonts w:cs="Arial"/>
                <w:sz w:val="18"/>
                <w:szCs w:val="18"/>
                <w:lang w:val="sr-Latn-RS" w:eastAsia="sr-Latn-RS"/>
              </w:rPr>
            </w:pPr>
          </w:p>
        </w:tc>
        <w:tc>
          <w:tcPr>
            <w:tcW w:w="1560" w:type="dxa"/>
            <w:vAlign w:val="center"/>
          </w:tcPr>
          <w:p w14:paraId="32BC997C" w14:textId="77777777" w:rsidR="00161F47" w:rsidRPr="00970D54" w:rsidRDefault="00161F47" w:rsidP="00161F47">
            <w:pPr>
              <w:jc w:val="center"/>
              <w:rPr>
                <w:rFonts w:cs="Arial"/>
                <w:sz w:val="18"/>
                <w:szCs w:val="18"/>
              </w:rPr>
            </w:pPr>
          </w:p>
        </w:tc>
        <w:tc>
          <w:tcPr>
            <w:tcW w:w="1559" w:type="dxa"/>
            <w:vAlign w:val="center"/>
          </w:tcPr>
          <w:p w14:paraId="08590A55" w14:textId="77777777" w:rsidR="00161F47" w:rsidRPr="00970D54" w:rsidRDefault="00161F47" w:rsidP="00161F47">
            <w:pPr>
              <w:jc w:val="center"/>
              <w:rPr>
                <w:rFonts w:cs="Arial"/>
                <w:sz w:val="18"/>
                <w:szCs w:val="18"/>
              </w:rPr>
            </w:pPr>
          </w:p>
        </w:tc>
        <w:tc>
          <w:tcPr>
            <w:tcW w:w="1569" w:type="dxa"/>
            <w:vAlign w:val="center"/>
          </w:tcPr>
          <w:p w14:paraId="5AEE2203" w14:textId="77777777" w:rsidR="00161F47" w:rsidRPr="00970D54" w:rsidRDefault="00161F47" w:rsidP="00161F47">
            <w:pPr>
              <w:jc w:val="center"/>
              <w:rPr>
                <w:rFonts w:cs="Arial"/>
                <w:sz w:val="18"/>
                <w:szCs w:val="18"/>
              </w:rPr>
            </w:pPr>
          </w:p>
        </w:tc>
      </w:tr>
      <w:tr w:rsidR="00161F47" w:rsidRPr="00970D54" w14:paraId="1BD9E5D1" w14:textId="77777777" w:rsidTr="00161F47">
        <w:trPr>
          <w:trHeight w:val="482"/>
        </w:trPr>
        <w:tc>
          <w:tcPr>
            <w:tcW w:w="1006" w:type="dxa"/>
            <w:vAlign w:val="center"/>
          </w:tcPr>
          <w:p w14:paraId="18B4B9B2" w14:textId="77777777" w:rsidR="00161F47" w:rsidRPr="00970D54" w:rsidRDefault="00161F47" w:rsidP="00161F47">
            <w:pPr>
              <w:numPr>
                <w:ilvl w:val="0"/>
                <w:numId w:val="27"/>
              </w:numPr>
              <w:spacing w:before="0" w:after="160" w:line="259" w:lineRule="auto"/>
              <w:jc w:val="center"/>
              <w:rPr>
                <w:rFonts w:cs="Arial"/>
                <w:sz w:val="18"/>
                <w:szCs w:val="18"/>
                <w:lang w:val="sr-Cyrl-RS"/>
              </w:rPr>
            </w:pPr>
          </w:p>
        </w:tc>
        <w:tc>
          <w:tcPr>
            <w:tcW w:w="4659" w:type="dxa"/>
            <w:vAlign w:val="center"/>
          </w:tcPr>
          <w:p w14:paraId="6844900B" w14:textId="55DDD339" w:rsidR="00161F47" w:rsidRPr="00161F47" w:rsidRDefault="008826D8" w:rsidP="00161F47">
            <w:pPr>
              <w:pStyle w:val="ListParagraph"/>
              <w:widowControl w:val="0"/>
              <w:spacing w:after="0" w:line="240" w:lineRule="auto"/>
              <w:ind w:left="0"/>
              <w:rPr>
                <w:rFonts w:ascii="Arial" w:hAnsi="Arial" w:cs="Arial"/>
                <w:b/>
                <w:lang w:val="sr-Cyrl-RS"/>
              </w:rPr>
            </w:pPr>
            <w:r w:rsidRPr="00281DC7">
              <w:rPr>
                <w:rFonts w:ascii="Arial" w:hAnsi="Arial" w:cs="Arial"/>
                <w:b/>
                <w:lang w:val="sr-Cyrl-RS"/>
              </w:rPr>
              <w:t>МАГНЕТНА ТАБЛА ЗИДНА</w:t>
            </w:r>
            <w:r>
              <w:rPr>
                <w:rFonts w:ascii="Arial" w:hAnsi="Arial" w:cs="Arial"/>
                <w:b/>
                <w:lang w:val="sr-Cyrl-RS"/>
              </w:rPr>
              <w:t xml:space="preserve"> </w:t>
            </w:r>
          </w:p>
        </w:tc>
        <w:tc>
          <w:tcPr>
            <w:tcW w:w="1843" w:type="dxa"/>
            <w:vAlign w:val="center"/>
          </w:tcPr>
          <w:p w14:paraId="2956E08C" w14:textId="77777777" w:rsidR="00161F47" w:rsidRPr="00970D54" w:rsidRDefault="00161F47" w:rsidP="00161F47">
            <w:pPr>
              <w:spacing w:after="160" w:line="259" w:lineRule="auto"/>
              <w:jc w:val="center"/>
              <w:rPr>
                <w:rFonts w:cs="Arial"/>
                <w:sz w:val="18"/>
                <w:szCs w:val="18"/>
                <w:lang w:val="sr-Latn-RS"/>
              </w:rPr>
            </w:pPr>
          </w:p>
        </w:tc>
        <w:tc>
          <w:tcPr>
            <w:tcW w:w="1134" w:type="dxa"/>
            <w:vAlign w:val="center"/>
          </w:tcPr>
          <w:p w14:paraId="04F11994" w14:textId="39D85AC8" w:rsidR="00161F47" w:rsidRPr="00DB6724" w:rsidRDefault="00161F47" w:rsidP="00161F47">
            <w:pPr>
              <w:jc w:val="center"/>
              <w:rPr>
                <w:rFonts w:cs="Arial"/>
                <w:bCs/>
                <w:color w:val="000000"/>
                <w:highlight w:val="yellow"/>
                <w:lang w:val="sr-Cyrl-RS"/>
              </w:rPr>
            </w:pPr>
            <w:r w:rsidRPr="00236036">
              <w:rPr>
                <w:rFonts w:eastAsia="Calibri" w:cs="Arial"/>
              </w:rPr>
              <w:t>ком</w:t>
            </w:r>
          </w:p>
        </w:tc>
        <w:tc>
          <w:tcPr>
            <w:tcW w:w="1134" w:type="dxa"/>
            <w:vAlign w:val="center"/>
          </w:tcPr>
          <w:p w14:paraId="306EF784" w14:textId="5E625168" w:rsidR="00161F47" w:rsidRPr="008826D8" w:rsidRDefault="008826D8" w:rsidP="00161F47">
            <w:pPr>
              <w:jc w:val="center"/>
              <w:rPr>
                <w:rFonts w:cs="Arial"/>
                <w:bCs/>
                <w:color w:val="000000"/>
                <w:lang w:val="sr-Cyrl-RS"/>
              </w:rPr>
            </w:pPr>
            <w:r w:rsidRPr="008826D8">
              <w:rPr>
                <w:rFonts w:cs="Arial"/>
                <w:bCs/>
                <w:color w:val="000000"/>
                <w:lang w:val="sr-Cyrl-RS"/>
              </w:rPr>
              <w:t>5</w:t>
            </w:r>
          </w:p>
        </w:tc>
        <w:tc>
          <w:tcPr>
            <w:tcW w:w="1559" w:type="dxa"/>
            <w:vAlign w:val="center"/>
          </w:tcPr>
          <w:p w14:paraId="2C1A5800" w14:textId="77777777" w:rsidR="00161F47" w:rsidRPr="00970D54" w:rsidRDefault="00161F47" w:rsidP="00161F47">
            <w:pPr>
              <w:jc w:val="center"/>
              <w:rPr>
                <w:rFonts w:cs="Arial"/>
                <w:sz w:val="18"/>
                <w:szCs w:val="18"/>
                <w:lang w:val="sr-Latn-RS" w:eastAsia="sr-Latn-RS"/>
              </w:rPr>
            </w:pPr>
          </w:p>
        </w:tc>
        <w:tc>
          <w:tcPr>
            <w:tcW w:w="1560" w:type="dxa"/>
            <w:vAlign w:val="center"/>
          </w:tcPr>
          <w:p w14:paraId="09AEB1B3" w14:textId="77777777" w:rsidR="00161F47" w:rsidRPr="00970D54" w:rsidRDefault="00161F47" w:rsidP="00161F47">
            <w:pPr>
              <w:jc w:val="center"/>
              <w:rPr>
                <w:rFonts w:cs="Arial"/>
                <w:sz w:val="18"/>
                <w:szCs w:val="18"/>
              </w:rPr>
            </w:pPr>
          </w:p>
        </w:tc>
        <w:tc>
          <w:tcPr>
            <w:tcW w:w="1559" w:type="dxa"/>
            <w:vAlign w:val="center"/>
          </w:tcPr>
          <w:p w14:paraId="0DE3CE43" w14:textId="77777777" w:rsidR="00161F47" w:rsidRPr="00970D54" w:rsidRDefault="00161F47" w:rsidP="00161F47">
            <w:pPr>
              <w:jc w:val="center"/>
              <w:rPr>
                <w:rFonts w:cs="Arial"/>
                <w:sz w:val="18"/>
                <w:szCs w:val="18"/>
              </w:rPr>
            </w:pPr>
          </w:p>
        </w:tc>
        <w:tc>
          <w:tcPr>
            <w:tcW w:w="1569" w:type="dxa"/>
            <w:vAlign w:val="center"/>
          </w:tcPr>
          <w:p w14:paraId="776C9696" w14:textId="77777777" w:rsidR="00161F47" w:rsidRPr="00970D54" w:rsidRDefault="00161F47" w:rsidP="00161F47">
            <w:pPr>
              <w:jc w:val="center"/>
              <w:rPr>
                <w:rFonts w:cs="Arial"/>
                <w:sz w:val="18"/>
                <w:szCs w:val="18"/>
              </w:rPr>
            </w:pPr>
          </w:p>
        </w:tc>
      </w:tr>
      <w:tr w:rsidR="00161F47" w:rsidRPr="00970D54" w14:paraId="35DCD697" w14:textId="77777777" w:rsidTr="00161F47">
        <w:trPr>
          <w:trHeight w:val="482"/>
        </w:trPr>
        <w:tc>
          <w:tcPr>
            <w:tcW w:w="1006" w:type="dxa"/>
            <w:vAlign w:val="center"/>
          </w:tcPr>
          <w:p w14:paraId="4882A516" w14:textId="77777777" w:rsidR="00161F47" w:rsidRPr="00970D54" w:rsidRDefault="00161F47" w:rsidP="00161F47">
            <w:pPr>
              <w:numPr>
                <w:ilvl w:val="0"/>
                <w:numId w:val="27"/>
              </w:numPr>
              <w:spacing w:before="0" w:after="160" w:line="259" w:lineRule="auto"/>
              <w:jc w:val="center"/>
              <w:rPr>
                <w:rFonts w:cs="Arial"/>
                <w:sz w:val="18"/>
                <w:szCs w:val="18"/>
                <w:lang w:val="sr-Cyrl-RS"/>
              </w:rPr>
            </w:pPr>
          </w:p>
        </w:tc>
        <w:tc>
          <w:tcPr>
            <w:tcW w:w="4659" w:type="dxa"/>
            <w:vAlign w:val="center"/>
          </w:tcPr>
          <w:p w14:paraId="57041D6C" w14:textId="16310C7B" w:rsidR="00161F47" w:rsidRPr="00161F47" w:rsidRDefault="008826D8" w:rsidP="00161F47">
            <w:pPr>
              <w:pStyle w:val="ListParagraph"/>
              <w:widowControl w:val="0"/>
              <w:spacing w:after="0" w:line="240" w:lineRule="auto"/>
              <w:ind w:left="0"/>
              <w:rPr>
                <w:rFonts w:ascii="Arial" w:hAnsi="Arial" w:cs="Arial"/>
                <w:b/>
                <w:lang w:val="sr-Cyrl-RS"/>
              </w:rPr>
            </w:pPr>
            <w:r w:rsidRPr="00F73A4B">
              <w:rPr>
                <w:rFonts w:ascii="Arial" w:hAnsi="Arial" w:cs="Arial"/>
                <w:b/>
                <w:lang w:val="sr-Cyrl-RS"/>
              </w:rPr>
              <w:t>УСМЕРИВАЧ ВАЗДУХА ЗА КЛИМА УРЕЂАЈЕ</w:t>
            </w:r>
            <w:r>
              <w:rPr>
                <w:rFonts w:ascii="Arial" w:hAnsi="Arial" w:cs="Arial"/>
                <w:b/>
                <w:lang w:val="sr-Cyrl-RS"/>
              </w:rPr>
              <w:t xml:space="preserve"> </w:t>
            </w:r>
          </w:p>
        </w:tc>
        <w:tc>
          <w:tcPr>
            <w:tcW w:w="1843" w:type="dxa"/>
            <w:vAlign w:val="center"/>
          </w:tcPr>
          <w:p w14:paraId="53E9AFAB" w14:textId="77777777" w:rsidR="00161F47" w:rsidRPr="00970D54" w:rsidRDefault="00161F47" w:rsidP="00161F47">
            <w:pPr>
              <w:spacing w:after="160" w:line="259" w:lineRule="auto"/>
              <w:jc w:val="center"/>
              <w:rPr>
                <w:rFonts w:cs="Arial"/>
                <w:sz w:val="18"/>
                <w:szCs w:val="18"/>
                <w:lang w:val="sr-Latn-RS"/>
              </w:rPr>
            </w:pPr>
          </w:p>
        </w:tc>
        <w:tc>
          <w:tcPr>
            <w:tcW w:w="1134" w:type="dxa"/>
            <w:vAlign w:val="center"/>
          </w:tcPr>
          <w:p w14:paraId="4705217E" w14:textId="1F13FA5B" w:rsidR="00161F47" w:rsidRPr="00DB6724" w:rsidRDefault="00161F47" w:rsidP="00161F47">
            <w:pPr>
              <w:jc w:val="center"/>
              <w:rPr>
                <w:rFonts w:cs="Arial"/>
                <w:bCs/>
                <w:color w:val="000000"/>
                <w:highlight w:val="yellow"/>
                <w:lang w:val="sr-Cyrl-RS"/>
              </w:rPr>
            </w:pPr>
            <w:r w:rsidRPr="00236036">
              <w:rPr>
                <w:rFonts w:eastAsia="Calibri" w:cs="Arial"/>
              </w:rPr>
              <w:t>ком</w:t>
            </w:r>
          </w:p>
        </w:tc>
        <w:tc>
          <w:tcPr>
            <w:tcW w:w="1134" w:type="dxa"/>
            <w:vAlign w:val="center"/>
          </w:tcPr>
          <w:p w14:paraId="2AE2A79B" w14:textId="64E39685" w:rsidR="00161F47" w:rsidRPr="008826D8" w:rsidRDefault="008826D8" w:rsidP="00161F47">
            <w:pPr>
              <w:jc w:val="center"/>
              <w:rPr>
                <w:rFonts w:cs="Arial"/>
                <w:bCs/>
                <w:color w:val="000000"/>
                <w:lang w:val="sr-Cyrl-RS"/>
              </w:rPr>
            </w:pPr>
            <w:r w:rsidRPr="008826D8">
              <w:rPr>
                <w:rFonts w:cs="Arial"/>
                <w:bCs/>
                <w:color w:val="000000"/>
                <w:lang w:val="sr-Cyrl-RS"/>
              </w:rPr>
              <w:t>100</w:t>
            </w:r>
          </w:p>
        </w:tc>
        <w:tc>
          <w:tcPr>
            <w:tcW w:w="1559" w:type="dxa"/>
            <w:vAlign w:val="center"/>
          </w:tcPr>
          <w:p w14:paraId="5444AE10" w14:textId="77777777" w:rsidR="00161F47" w:rsidRPr="00970D54" w:rsidRDefault="00161F47" w:rsidP="00161F47">
            <w:pPr>
              <w:jc w:val="center"/>
              <w:rPr>
                <w:rFonts w:cs="Arial"/>
                <w:sz w:val="18"/>
                <w:szCs w:val="18"/>
                <w:lang w:val="sr-Latn-RS" w:eastAsia="sr-Latn-RS"/>
              </w:rPr>
            </w:pPr>
          </w:p>
        </w:tc>
        <w:tc>
          <w:tcPr>
            <w:tcW w:w="1560" w:type="dxa"/>
            <w:vAlign w:val="center"/>
          </w:tcPr>
          <w:p w14:paraId="69D683F6" w14:textId="77777777" w:rsidR="00161F47" w:rsidRPr="00970D54" w:rsidRDefault="00161F47" w:rsidP="00161F47">
            <w:pPr>
              <w:jc w:val="center"/>
              <w:rPr>
                <w:rFonts w:cs="Arial"/>
                <w:sz w:val="18"/>
                <w:szCs w:val="18"/>
              </w:rPr>
            </w:pPr>
          </w:p>
        </w:tc>
        <w:tc>
          <w:tcPr>
            <w:tcW w:w="1559" w:type="dxa"/>
            <w:vAlign w:val="center"/>
          </w:tcPr>
          <w:p w14:paraId="659160A3" w14:textId="77777777" w:rsidR="00161F47" w:rsidRPr="00970D54" w:rsidRDefault="00161F47" w:rsidP="00161F47">
            <w:pPr>
              <w:jc w:val="center"/>
              <w:rPr>
                <w:rFonts w:cs="Arial"/>
                <w:sz w:val="18"/>
                <w:szCs w:val="18"/>
              </w:rPr>
            </w:pPr>
          </w:p>
        </w:tc>
        <w:tc>
          <w:tcPr>
            <w:tcW w:w="1569" w:type="dxa"/>
            <w:vAlign w:val="center"/>
          </w:tcPr>
          <w:p w14:paraId="1535391D" w14:textId="77777777" w:rsidR="00161F47" w:rsidRPr="00970D54" w:rsidRDefault="00161F47" w:rsidP="00161F47">
            <w:pPr>
              <w:jc w:val="center"/>
              <w:rPr>
                <w:rFonts w:cs="Arial"/>
                <w:sz w:val="18"/>
                <w:szCs w:val="18"/>
              </w:rPr>
            </w:pPr>
          </w:p>
        </w:tc>
      </w:tr>
      <w:tr w:rsidR="00161F47" w:rsidRPr="00970D54" w14:paraId="7D8879B2" w14:textId="77777777" w:rsidTr="00161F47">
        <w:trPr>
          <w:trHeight w:val="482"/>
        </w:trPr>
        <w:tc>
          <w:tcPr>
            <w:tcW w:w="1006" w:type="dxa"/>
            <w:vAlign w:val="center"/>
          </w:tcPr>
          <w:p w14:paraId="08D40838" w14:textId="77777777" w:rsidR="00161F47" w:rsidRPr="00970D54" w:rsidRDefault="00161F47" w:rsidP="00161F47">
            <w:pPr>
              <w:numPr>
                <w:ilvl w:val="0"/>
                <w:numId w:val="27"/>
              </w:numPr>
              <w:spacing w:before="0" w:after="160" w:line="259" w:lineRule="auto"/>
              <w:jc w:val="center"/>
              <w:rPr>
                <w:rFonts w:cs="Arial"/>
                <w:sz w:val="18"/>
                <w:szCs w:val="18"/>
                <w:lang w:val="sr-Cyrl-RS"/>
              </w:rPr>
            </w:pPr>
          </w:p>
        </w:tc>
        <w:tc>
          <w:tcPr>
            <w:tcW w:w="4659" w:type="dxa"/>
            <w:vAlign w:val="center"/>
          </w:tcPr>
          <w:p w14:paraId="494BF4CE" w14:textId="6FB069D6" w:rsidR="00161F47" w:rsidRPr="00161F47" w:rsidRDefault="008826D8" w:rsidP="00161F47">
            <w:pPr>
              <w:pStyle w:val="ListParagraph"/>
              <w:widowControl w:val="0"/>
              <w:spacing w:after="0" w:line="240" w:lineRule="auto"/>
              <w:ind w:left="0"/>
              <w:rPr>
                <w:rFonts w:ascii="Arial" w:hAnsi="Arial" w:cs="Arial"/>
                <w:b/>
                <w:lang w:val="sr-Cyrl-RS"/>
              </w:rPr>
            </w:pPr>
            <w:r w:rsidRPr="00FA6922">
              <w:rPr>
                <w:rFonts w:ascii="Arial" w:hAnsi="Arial" w:cs="Arial"/>
                <w:b/>
              </w:rPr>
              <w:t xml:space="preserve">USB FLASH </w:t>
            </w:r>
            <w:r w:rsidRPr="00FA6922">
              <w:rPr>
                <w:rFonts w:ascii="Arial" w:hAnsi="Arial" w:cs="Arial"/>
                <w:b/>
                <w:lang w:val="sr-Cyrl-RS"/>
              </w:rPr>
              <w:t>МЕМОРИЈА 32</w:t>
            </w:r>
            <w:r w:rsidRPr="00FA6922">
              <w:rPr>
                <w:rFonts w:ascii="Arial" w:hAnsi="Arial" w:cs="Arial"/>
                <w:b/>
              </w:rPr>
              <w:t>GB</w:t>
            </w:r>
          </w:p>
        </w:tc>
        <w:tc>
          <w:tcPr>
            <w:tcW w:w="1843" w:type="dxa"/>
            <w:vAlign w:val="center"/>
          </w:tcPr>
          <w:p w14:paraId="01FB5FFA" w14:textId="77777777" w:rsidR="00161F47" w:rsidRPr="00970D54" w:rsidRDefault="00161F47" w:rsidP="00161F47">
            <w:pPr>
              <w:spacing w:after="160" w:line="259" w:lineRule="auto"/>
              <w:jc w:val="center"/>
              <w:rPr>
                <w:rFonts w:cs="Arial"/>
                <w:sz w:val="18"/>
                <w:szCs w:val="18"/>
                <w:lang w:val="sr-Latn-RS"/>
              </w:rPr>
            </w:pPr>
          </w:p>
        </w:tc>
        <w:tc>
          <w:tcPr>
            <w:tcW w:w="1134" w:type="dxa"/>
            <w:vAlign w:val="center"/>
          </w:tcPr>
          <w:p w14:paraId="239DA4D5" w14:textId="0B10A66A" w:rsidR="00161F47" w:rsidRPr="00DB6724" w:rsidRDefault="00161F47" w:rsidP="00161F47">
            <w:pPr>
              <w:jc w:val="center"/>
              <w:rPr>
                <w:rFonts w:cs="Arial"/>
                <w:bCs/>
                <w:color w:val="000000"/>
                <w:highlight w:val="yellow"/>
                <w:lang w:val="sr-Cyrl-RS"/>
              </w:rPr>
            </w:pPr>
            <w:r w:rsidRPr="00236036">
              <w:rPr>
                <w:rFonts w:eastAsia="Calibri" w:cs="Arial"/>
              </w:rPr>
              <w:t>ком</w:t>
            </w:r>
          </w:p>
        </w:tc>
        <w:tc>
          <w:tcPr>
            <w:tcW w:w="1134" w:type="dxa"/>
            <w:vAlign w:val="center"/>
          </w:tcPr>
          <w:p w14:paraId="71C93CE5" w14:textId="2E5316AC" w:rsidR="00161F47" w:rsidRPr="008826D8" w:rsidRDefault="008826D8" w:rsidP="00161F47">
            <w:pPr>
              <w:jc w:val="center"/>
              <w:rPr>
                <w:rFonts w:cs="Arial"/>
                <w:bCs/>
                <w:color w:val="000000"/>
                <w:lang w:val="sr-Cyrl-RS"/>
              </w:rPr>
            </w:pPr>
            <w:r w:rsidRPr="008826D8">
              <w:rPr>
                <w:rFonts w:cs="Arial"/>
                <w:bCs/>
                <w:color w:val="000000"/>
                <w:lang w:val="sr-Cyrl-RS"/>
              </w:rPr>
              <w:t>50</w:t>
            </w:r>
          </w:p>
        </w:tc>
        <w:tc>
          <w:tcPr>
            <w:tcW w:w="1559" w:type="dxa"/>
            <w:vAlign w:val="center"/>
          </w:tcPr>
          <w:p w14:paraId="503212E7" w14:textId="77777777" w:rsidR="00161F47" w:rsidRPr="00970D54" w:rsidRDefault="00161F47" w:rsidP="00161F47">
            <w:pPr>
              <w:jc w:val="center"/>
              <w:rPr>
                <w:rFonts w:cs="Arial"/>
                <w:sz w:val="18"/>
                <w:szCs w:val="18"/>
                <w:lang w:val="sr-Latn-RS" w:eastAsia="sr-Latn-RS"/>
              </w:rPr>
            </w:pPr>
          </w:p>
        </w:tc>
        <w:tc>
          <w:tcPr>
            <w:tcW w:w="1560" w:type="dxa"/>
            <w:vAlign w:val="center"/>
          </w:tcPr>
          <w:p w14:paraId="2C0C0F8C" w14:textId="77777777" w:rsidR="00161F47" w:rsidRPr="00970D54" w:rsidRDefault="00161F47" w:rsidP="00161F47">
            <w:pPr>
              <w:jc w:val="center"/>
              <w:rPr>
                <w:rFonts w:cs="Arial"/>
                <w:sz w:val="18"/>
                <w:szCs w:val="18"/>
              </w:rPr>
            </w:pPr>
          </w:p>
        </w:tc>
        <w:tc>
          <w:tcPr>
            <w:tcW w:w="1559" w:type="dxa"/>
            <w:vAlign w:val="center"/>
          </w:tcPr>
          <w:p w14:paraId="65BD295A" w14:textId="77777777" w:rsidR="00161F47" w:rsidRPr="00970D54" w:rsidRDefault="00161F47" w:rsidP="00161F47">
            <w:pPr>
              <w:jc w:val="center"/>
              <w:rPr>
                <w:rFonts w:cs="Arial"/>
                <w:sz w:val="18"/>
                <w:szCs w:val="18"/>
              </w:rPr>
            </w:pPr>
          </w:p>
        </w:tc>
        <w:tc>
          <w:tcPr>
            <w:tcW w:w="1569" w:type="dxa"/>
            <w:vAlign w:val="center"/>
          </w:tcPr>
          <w:p w14:paraId="24E84414" w14:textId="77777777" w:rsidR="00161F47" w:rsidRPr="00970D54" w:rsidRDefault="00161F47" w:rsidP="00161F47">
            <w:pPr>
              <w:jc w:val="center"/>
              <w:rPr>
                <w:rFonts w:cs="Arial"/>
                <w:sz w:val="18"/>
                <w:szCs w:val="18"/>
              </w:rPr>
            </w:pPr>
          </w:p>
        </w:tc>
      </w:tr>
      <w:tr w:rsidR="008826D8" w:rsidRPr="00970D54" w14:paraId="7184B3F8" w14:textId="77777777" w:rsidTr="00161F47">
        <w:trPr>
          <w:trHeight w:val="482"/>
        </w:trPr>
        <w:tc>
          <w:tcPr>
            <w:tcW w:w="1006" w:type="dxa"/>
            <w:vAlign w:val="center"/>
          </w:tcPr>
          <w:p w14:paraId="797C0FF5" w14:textId="77777777" w:rsidR="008826D8" w:rsidRPr="00970D54" w:rsidRDefault="008826D8" w:rsidP="00161F47">
            <w:pPr>
              <w:numPr>
                <w:ilvl w:val="0"/>
                <w:numId w:val="27"/>
              </w:numPr>
              <w:spacing w:before="0" w:after="160" w:line="259" w:lineRule="auto"/>
              <w:jc w:val="center"/>
              <w:rPr>
                <w:rFonts w:cs="Arial"/>
                <w:sz w:val="18"/>
                <w:szCs w:val="18"/>
                <w:lang w:val="sr-Cyrl-RS"/>
              </w:rPr>
            </w:pPr>
          </w:p>
        </w:tc>
        <w:tc>
          <w:tcPr>
            <w:tcW w:w="4659" w:type="dxa"/>
            <w:vAlign w:val="center"/>
          </w:tcPr>
          <w:p w14:paraId="277D311A" w14:textId="6A10B71D" w:rsidR="008826D8" w:rsidRPr="00FA6922" w:rsidRDefault="008826D8" w:rsidP="00161F47">
            <w:pPr>
              <w:pStyle w:val="ListParagraph"/>
              <w:widowControl w:val="0"/>
              <w:spacing w:after="0" w:line="240" w:lineRule="auto"/>
              <w:ind w:left="0"/>
              <w:rPr>
                <w:rFonts w:ascii="Arial" w:hAnsi="Arial" w:cs="Arial"/>
                <w:b/>
              </w:rPr>
            </w:pPr>
            <w:r w:rsidRPr="00CD63CB">
              <w:rPr>
                <w:rFonts w:ascii="Arial" w:hAnsi="Arial" w:cs="Arial"/>
                <w:b/>
                <w:lang w:val="sr-Cyrl-RS"/>
              </w:rPr>
              <w:t>ПРОДУЖНИ КАБЛ СА ПРЕКИДАЧЕМ</w:t>
            </w:r>
          </w:p>
        </w:tc>
        <w:tc>
          <w:tcPr>
            <w:tcW w:w="1843" w:type="dxa"/>
            <w:vAlign w:val="center"/>
          </w:tcPr>
          <w:p w14:paraId="08D1791B" w14:textId="77777777" w:rsidR="008826D8" w:rsidRPr="00970D54" w:rsidRDefault="008826D8" w:rsidP="00161F47">
            <w:pPr>
              <w:spacing w:after="160" w:line="259" w:lineRule="auto"/>
              <w:jc w:val="center"/>
              <w:rPr>
                <w:rFonts w:cs="Arial"/>
                <w:sz w:val="18"/>
                <w:szCs w:val="18"/>
                <w:lang w:val="sr-Latn-RS"/>
              </w:rPr>
            </w:pPr>
          </w:p>
        </w:tc>
        <w:tc>
          <w:tcPr>
            <w:tcW w:w="1134" w:type="dxa"/>
            <w:vAlign w:val="center"/>
          </w:tcPr>
          <w:p w14:paraId="671FBF4C" w14:textId="32C9F724" w:rsidR="008826D8" w:rsidRPr="008826D8" w:rsidRDefault="008826D8" w:rsidP="00161F47">
            <w:pPr>
              <w:jc w:val="center"/>
              <w:rPr>
                <w:rFonts w:eastAsia="Calibri" w:cs="Arial"/>
                <w:lang w:val="sr-Cyrl-RS"/>
              </w:rPr>
            </w:pPr>
            <w:r>
              <w:rPr>
                <w:rFonts w:eastAsia="Calibri" w:cs="Arial"/>
                <w:lang w:val="sr-Cyrl-RS"/>
              </w:rPr>
              <w:t>ком</w:t>
            </w:r>
          </w:p>
        </w:tc>
        <w:tc>
          <w:tcPr>
            <w:tcW w:w="1134" w:type="dxa"/>
            <w:vAlign w:val="center"/>
          </w:tcPr>
          <w:p w14:paraId="47FAB32E" w14:textId="51DAE586" w:rsidR="008826D8" w:rsidRPr="008826D8" w:rsidRDefault="008826D8" w:rsidP="00161F47">
            <w:pPr>
              <w:jc w:val="center"/>
              <w:rPr>
                <w:rFonts w:cs="Arial"/>
                <w:bCs/>
                <w:color w:val="000000"/>
                <w:lang w:val="sr-Cyrl-RS"/>
              </w:rPr>
            </w:pPr>
            <w:r w:rsidRPr="008826D8">
              <w:rPr>
                <w:rFonts w:cs="Arial"/>
                <w:bCs/>
                <w:color w:val="000000"/>
                <w:lang w:val="sr-Cyrl-RS"/>
              </w:rPr>
              <w:t>100</w:t>
            </w:r>
          </w:p>
        </w:tc>
        <w:tc>
          <w:tcPr>
            <w:tcW w:w="1559" w:type="dxa"/>
            <w:vAlign w:val="center"/>
          </w:tcPr>
          <w:p w14:paraId="77B8CD1D" w14:textId="77777777" w:rsidR="008826D8" w:rsidRPr="00970D54" w:rsidRDefault="008826D8" w:rsidP="00161F47">
            <w:pPr>
              <w:jc w:val="center"/>
              <w:rPr>
                <w:rFonts w:cs="Arial"/>
                <w:sz w:val="18"/>
                <w:szCs w:val="18"/>
                <w:lang w:val="sr-Latn-RS" w:eastAsia="sr-Latn-RS"/>
              </w:rPr>
            </w:pPr>
          </w:p>
        </w:tc>
        <w:tc>
          <w:tcPr>
            <w:tcW w:w="1560" w:type="dxa"/>
            <w:vAlign w:val="center"/>
          </w:tcPr>
          <w:p w14:paraId="07A1D6D6" w14:textId="77777777" w:rsidR="008826D8" w:rsidRPr="00970D54" w:rsidRDefault="008826D8" w:rsidP="00161F47">
            <w:pPr>
              <w:jc w:val="center"/>
              <w:rPr>
                <w:rFonts w:cs="Arial"/>
                <w:sz w:val="18"/>
                <w:szCs w:val="18"/>
              </w:rPr>
            </w:pPr>
          </w:p>
        </w:tc>
        <w:tc>
          <w:tcPr>
            <w:tcW w:w="1559" w:type="dxa"/>
            <w:vAlign w:val="center"/>
          </w:tcPr>
          <w:p w14:paraId="66BB889C" w14:textId="77777777" w:rsidR="008826D8" w:rsidRPr="00970D54" w:rsidRDefault="008826D8" w:rsidP="00161F47">
            <w:pPr>
              <w:jc w:val="center"/>
              <w:rPr>
                <w:rFonts w:cs="Arial"/>
                <w:sz w:val="18"/>
                <w:szCs w:val="18"/>
              </w:rPr>
            </w:pPr>
          </w:p>
        </w:tc>
        <w:tc>
          <w:tcPr>
            <w:tcW w:w="1569" w:type="dxa"/>
            <w:vAlign w:val="center"/>
          </w:tcPr>
          <w:p w14:paraId="4374C3B4" w14:textId="77777777" w:rsidR="008826D8" w:rsidRPr="00970D54" w:rsidRDefault="008826D8" w:rsidP="00161F47">
            <w:pPr>
              <w:jc w:val="center"/>
              <w:rPr>
                <w:rFonts w:cs="Arial"/>
                <w:sz w:val="18"/>
                <w:szCs w:val="18"/>
              </w:rPr>
            </w:pPr>
          </w:p>
        </w:tc>
      </w:tr>
      <w:tr w:rsidR="008826D8" w:rsidRPr="00970D54" w14:paraId="0BACB38A" w14:textId="77777777" w:rsidTr="00161F47">
        <w:trPr>
          <w:trHeight w:val="482"/>
        </w:trPr>
        <w:tc>
          <w:tcPr>
            <w:tcW w:w="1006" w:type="dxa"/>
            <w:vAlign w:val="center"/>
          </w:tcPr>
          <w:p w14:paraId="2DE8D3D3" w14:textId="77777777" w:rsidR="008826D8" w:rsidRPr="00970D54" w:rsidRDefault="008826D8" w:rsidP="00161F47">
            <w:pPr>
              <w:numPr>
                <w:ilvl w:val="0"/>
                <w:numId w:val="27"/>
              </w:numPr>
              <w:spacing w:before="0" w:after="160" w:line="259" w:lineRule="auto"/>
              <w:jc w:val="center"/>
              <w:rPr>
                <w:rFonts w:cs="Arial"/>
                <w:sz w:val="18"/>
                <w:szCs w:val="18"/>
                <w:lang w:val="sr-Cyrl-RS"/>
              </w:rPr>
            </w:pPr>
          </w:p>
        </w:tc>
        <w:tc>
          <w:tcPr>
            <w:tcW w:w="4659" w:type="dxa"/>
            <w:vAlign w:val="center"/>
          </w:tcPr>
          <w:p w14:paraId="5813026B" w14:textId="31674ECA" w:rsidR="008826D8" w:rsidRPr="00CD63CB" w:rsidRDefault="008826D8" w:rsidP="00161F47">
            <w:pPr>
              <w:pStyle w:val="ListParagraph"/>
              <w:widowControl w:val="0"/>
              <w:spacing w:after="0" w:line="240" w:lineRule="auto"/>
              <w:ind w:left="0"/>
              <w:rPr>
                <w:rFonts w:ascii="Arial" w:hAnsi="Arial" w:cs="Arial"/>
                <w:b/>
                <w:lang w:val="sr-Cyrl-RS"/>
              </w:rPr>
            </w:pPr>
            <w:r w:rsidRPr="00CD63CB">
              <w:rPr>
                <w:rFonts w:ascii="Arial" w:hAnsi="Arial" w:cs="Arial"/>
                <w:b/>
                <w:lang w:val="sr-Cyrl-RS"/>
              </w:rPr>
              <w:t xml:space="preserve">СТОНИ </w:t>
            </w:r>
            <w:r>
              <w:rPr>
                <w:rFonts w:ascii="Arial" w:hAnsi="Arial" w:cs="Arial"/>
                <w:b/>
                <w:lang w:val="sr-Cyrl-RS"/>
              </w:rPr>
              <w:t>ТЕЛЕСКОПСКИ НОСАЧ</w:t>
            </w:r>
            <w:r w:rsidRPr="00CD63CB">
              <w:rPr>
                <w:rFonts w:ascii="Arial" w:hAnsi="Arial" w:cs="Arial"/>
                <w:b/>
                <w:lang w:val="sr-Cyrl-RS"/>
              </w:rPr>
              <w:t xml:space="preserve"> ФИКСНОГ ТЕЛЕФОНА</w:t>
            </w:r>
          </w:p>
        </w:tc>
        <w:tc>
          <w:tcPr>
            <w:tcW w:w="1843" w:type="dxa"/>
            <w:vAlign w:val="center"/>
          </w:tcPr>
          <w:p w14:paraId="6C50A89F" w14:textId="77777777" w:rsidR="008826D8" w:rsidRPr="00970D54" w:rsidRDefault="008826D8" w:rsidP="00161F47">
            <w:pPr>
              <w:spacing w:after="160" w:line="259" w:lineRule="auto"/>
              <w:jc w:val="center"/>
              <w:rPr>
                <w:rFonts w:cs="Arial"/>
                <w:sz w:val="18"/>
                <w:szCs w:val="18"/>
                <w:lang w:val="sr-Latn-RS"/>
              </w:rPr>
            </w:pPr>
          </w:p>
        </w:tc>
        <w:tc>
          <w:tcPr>
            <w:tcW w:w="1134" w:type="dxa"/>
            <w:vAlign w:val="center"/>
          </w:tcPr>
          <w:p w14:paraId="6D61CF39" w14:textId="3033234E" w:rsidR="008826D8" w:rsidRDefault="008826D8" w:rsidP="00161F47">
            <w:pPr>
              <w:jc w:val="center"/>
              <w:rPr>
                <w:rFonts w:eastAsia="Calibri" w:cs="Arial"/>
                <w:lang w:val="sr-Cyrl-RS"/>
              </w:rPr>
            </w:pPr>
            <w:r>
              <w:rPr>
                <w:rFonts w:eastAsia="Calibri" w:cs="Arial"/>
                <w:lang w:val="sr-Cyrl-RS"/>
              </w:rPr>
              <w:t>ком</w:t>
            </w:r>
          </w:p>
        </w:tc>
        <w:tc>
          <w:tcPr>
            <w:tcW w:w="1134" w:type="dxa"/>
            <w:vAlign w:val="center"/>
          </w:tcPr>
          <w:p w14:paraId="5C57BA76" w14:textId="581E6445" w:rsidR="008826D8" w:rsidRPr="008826D8" w:rsidRDefault="008826D8" w:rsidP="00161F47">
            <w:pPr>
              <w:jc w:val="center"/>
              <w:rPr>
                <w:rFonts w:cs="Arial"/>
                <w:bCs/>
                <w:color w:val="000000"/>
                <w:lang w:val="sr-Cyrl-RS"/>
              </w:rPr>
            </w:pPr>
            <w:r w:rsidRPr="008826D8">
              <w:rPr>
                <w:rFonts w:cs="Arial"/>
                <w:bCs/>
                <w:color w:val="000000"/>
                <w:lang w:val="sr-Cyrl-RS"/>
              </w:rPr>
              <w:t>5</w:t>
            </w:r>
          </w:p>
        </w:tc>
        <w:tc>
          <w:tcPr>
            <w:tcW w:w="1559" w:type="dxa"/>
            <w:vAlign w:val="center"/>
          </w:tcPr>
          <w:p w14:paraId="2C992B58" w14:textId="77777777" w:rsidR="008826D8" w:rsidRPr="00970D54" w:rsidRDefault="008826D8" w:rsidP="00161F47">
            <w:pPr>
              <w:jc w:val="center"/>
              <w:rPr>
                <w:rFonts w:cs="Arial"/>
                <w:sz w:val="18"/>
                <w:szCs w:val="18"/>
                <w:lang w:val="sr-Latn-RS" w:eastAsia="sr-Latn-RS"/>
              </w:rPr>
            </w:pPr>
          </w:p>
        </w:tc>
        <w:tc>
          <w:tcPr>
            <w:tcW w:w="1560" w:type="dxa"/>
            <w:vAlign w:val="center"/>
          </w:tcPr>
          <w:p w14:paraId="0B2086B8" w14:textId="77777777" w:rsidR="008826D8" w:rsidRPr="00970D54" w:rsidRDefault="008826D8" w:rsidP="00161F47">
            <w:pPr>
              <w:jc w:val="center"/>
              <w:rPr>
                <w:rFonts w:cs="Arial"/>
                <w:sz w:val="18"/>
                <w:szCs w:val="18"/>
              </w:rPr>
            </w:pPr>
          </w:p>
        </w:tc>
        <w:tc>
          <w:tcPr>
            <w:tcW w:w="1559" w:type="dxa"/>
            <w:vAlign w:val="center"/>
          </w:tcPr>
          <w:p w14:paraId="79DCF9B6" w14:textId="77777777" w:rsidR="008826D8" w:rsidRPr="00970D54" w:rsidRDefault="008826D8" w:rsidP="00161F47">
            <w:pPr>
              <w:jc w:val="center"/>
              <w:rPr>
                <w:rFonts w:cs="Arial"/>
                <w:sz w:val="18"/>
                <w:szCs w:val="18"/>
              </w:rPr>
            </w:pPr>
          </w:p>
        </w:tc>
        <w:tc>
          <w:tcPr>
            <w:tcW w:w="1569" w:type="dxa"/>
            <w:vAlign w:val="center"/>
          </w:tcPr>
          <w:p w14:paraId="2D64B627" w14:textId="77777777" w:rsidR="008826D8" w:rsidRPr="00970D54" w:rsidRDefault="008826D8" w:rsidP="00161F47">
            <w:pPr>
              <w:jc w:val="center"/>
              <w:rPr>
                <w:rFonts w:cs="Arial"/>
                <w:sz w:val="18"/>
                <w:szCs w:val="18"/>
              </w:rPr>
            </w:pPr>
          </w:p>
        </w:tc>
      </w:tr>
      <w:tr w:rsidR="008826D8" w:rsidRPr="00970D54" w14:paraId="038E94FB" w14:textId="77777777" w:rsidTr="00161F47">
        <w:trPr>
          <w:trHeight w:val="482"/>
        </w:trPr>
        <w:tc>
          <w:tcPr>
            <w:tcW w:w="1006" w:type="dxa"/>
            <w:vAlign w:val="center"/>
          </w:tcPr>
          <w:p w14:paraId="68542DF9" w14:textId="77777777" w:rsidR="008826D8" w:rsidRPr="00970D54" w:rsidRDefault="008826D8" w:rsidP="00161F47">
            <w:pPr>
              <w:numPr>
                <w:ilvl w:val="0"/>
                <w:numId w:val="27"/>
              </w:numPr>
              <w:spacing w:before="0" w:after="160" w:line="259" w:lineRule="auto"/>
              <w:jc w:val="center"/>
              <w:rPr>
                <w:rFonts w:cs="Arial"/>
                <w:sz w:val="18"/>
                <w:szCs w:val="18"/>
                <w:lang w:val="sr-Cyrl-RS"/>
              </w:rPr>
            </w:pPr>
          </w:p>
        </w:tc>
        <w:tc>
          <w:tcPr>
            <w:tcW w:w="4659" w:type="dxa"/>
            <w:vAlign w:val="center"/>
          </w:tcPr>
          <w:p w14:paraId="00749A4E" w14:textId="38DDB61A" w:rsidR="008826D8" w:rsidRPr="00CD63CB" w:rsidRDefault="008826D8" w:rsidP="00161F47">
            <w:pPr>
              <w:pStyle w:val="ListParagraph"/>
              <w:widowControl w:val="0"/>
              <w:spacing w:after="0" w:line="240" w:lineRule="auto"/>
              <w:ind w:left="0"/>
              <w:rPr>
                <w:rFonts w:ascii="Arial" w:hAnsi="Arial" w:cs="Arial"/>
                <w:b/>
                <w:lang w:val="sr-Cyrl-RS"/>
              </w:rPr>
            </w:pPr>
            <w:r w:rsidRPr="00E75B0F">
              <w:rPr>
                <w:rFonts w:ascii="Arial" w:hAnsi="Arial" w:cs="Arial"/>
                <w:b/>
                <w:lang w:val="sr-Cyrl-RS"/>
              </w:rPr>
              <w:t>УНИШТИВАЧ ДОКУМЕНАТА – ШРЕДЕР</w:t>
            </w:r>
          </w:p>
        </w:tc>
        <w:tc>
          <w:tcPr>
            <w:tcW w:w="1843" w:type="dxa"/>
            <w:vAlign w:val="center"/>
          </w:tcPr>
          <w:p w14:paraId="14504495" w14:textId="77777777" w:rsidR="008826D8" w:rsidRPr="00970D54" w:rsidRDefault="008826D8" w:rsidP="00161F47">
            <w:pPr>
              <w:spacing w:after="160" w:line="259" w:lineRule="auto"/>
              <w:jc w:val="center"/>
              <w:rPr>
                <w:rFonts w:cs="Arial"/>
                <w:sz w:val="18"/>
                <w:szCs w:val="18"/>
                <w:lang w:val="sr-Latn-RS"/>
              </w:rPr>
            </w:pPr>
          </w:p>
        </w:tc>
        <w:tc>
          <w:tcPr>
            <w:tcW w:w="1134" w:type="dxa"/>
            <w:vAlign w:val="center"/>
          </w:tcPr>
          <w:p w14:paraId="6663BBFA" w14:textId="1F92C839" w:rsidR="008826D8" w:rsidRDefault="008826D8" w:rsidP="00161F47">
            <w:pPr>
              <w:jc w:val="center"/>
              <w:rPr>
                <w:rFonts w:eastAsia="Calibri" w:cs="Arial"/>
                <w:lang w:val="sr-Cyrl-RS"/>
              </w:rPr>
            </w:pPr>
            <w:r>
              <w:rPr>
                <w:rFonts w:eastAsia="Calibri" w:cs="Arial"/>
                <w:lang w:val="sr-Cyrl-RS"/>
              </w:rPr>
              <w:t>ком</w:t>
            </w:r>
          </w:p>
        </w:tc>
        <w:tc>
          <w:tcPr>
            <w:tcW w:w="1134" w:type="dxa"/>
            <w:vAlign w:val="center"/>
          </w:tcPr>
          <w:p w14:paraId="1B2F65D6" w14:textId="13CEA1B3" w:rsidR="008826D8" w:rsidRPr="00DE4135" w:rsidRDefault="008826D8" w:rsidP="00161F47">
            <w:pPr>
              <w:jc w:val="center"/>
              <w:rPr>
                <w:rFonts w:cs="Arial"/>
                <w:bCs/>
                <w:color w:val="000000"/>
                <w:lang w:val="sr-Cyrl-RS"/>
              </w:rPr>
            </w:pPr>
            <w:r w:rsidRPr="00DE4135">
              <w:rPr>
                <w:rFonts w:cs="Arial"/>
                <w:bCs/>
                <w:color w:val="000000"/>
                <w:lang w:val="sr-Cyrl-RS"/>
              </w:rPr>
              <w:t>10</w:t>
            </w:r>
          </w:p>
        </w:tc>
        <w:tc>
          <w:tcPr>
            <w:tcW w:w="1559" w:type="dxa"/>
            <w:vAlign w:val="center"/>
          </w:tcPr>
          <w:p w14:paraId="04629637" w14:textId="77777777" w:rsidR="008826D8" w:rsidRPr="00970D54" w:rsidRDefault="008826D8" w:rsidP="00161F47">
            <w:pPr>
              <w:jc w:val="center"/>
              <w:rPr>
                <w:rFonts w:cs="Arial"/>
                <w:sz w:val="18"/>
                <w:szCs w:val="18"/>
                <w:lang w:val="sr-Latn-RS" w:eastAsia="sr-Latn-RS"/>
              </w:rPr>
            </w:pPr>
          </w:p>
        </w:tc>
        <w:tc>
          <w:tcPr>
            <w:tcW w:w="1560" w:type="dxa"/>
            <w:vAlign w:val="center"/>
          </w:tcPr>
          <w:p w14:paraId="55297CCB" w14:textId="77777777" w:rsidR="008826D8" w:rsidRPr="00970D54" w:rsidRDefault="008826D8" w:rsidP="00161F47">
            <w:pPr>
              <w:jc w:val="center"/>
              <w:rPr>
                <w:rFonts w:cs="Arial"/>
                <w:sz w:val="18"/>
                <w:szCs w:val="18"/>
              </w:rPr>
            </w:pPr>
          </w:p>
        </w:tc>
        <w:tc>
          <w:tcPr>
            <w:tcW w:w="1559" w:type="dxa"/>
            <w:vAlign w:val="center"/>
          </w:tcPr>
          <w:p w14:paraId="33A55628" w14:textId="77777777" w:rsidR="008826D8" w:rsidRPr="00970D54" w:rsidRDefault="008826D8" w:rsidP="00161F47">
            <w:pPr>
              <w:jc w:val="center"/>
              <w:rPr>
                <w:rFonts w:cs="Arial"/>
                <w:sz w:val="18"/>
                <w:szCs w:val="18"/>
              </w:rPr>
            </w:pPr>
          </w:p>
        </w:tc>
        <w:tc>
          <w:tcPr>
            <w:tcW w:w="1569" w:type="dxa"/>
            <w:vAlign w:val="center"/>
          </w:tcPr>
          <w:p w14:paraId="68E71146" w14:textId="77777777" w:rsidR="008826D8" w:rsidRPr="00970D54" w:rsidRDefault="008826D8" w:rsidP="00161F47">
            <w:pPr>
              <w:jc w:val="center"/>
              <w:rPr>
                <w:rFonts w:cs="Arial"/>
                <w:sz w:val="18"/>
                <w:szCs w:val="18"/>
              </w:rPr>
            </w:pPr>
          </w:p>
        </w:tc>
      </w:tr>
      <w:tr w:rsidR="008826D8" w:rsidRPr="00970D54" w14:paraId="1F8F411C" w14:textId="77777777" w:rsidTr="00161F47">
        <w:trPr>
          <w:trHeight w:val="482"/>
        </w:trPr>
        <w:tc>
          <w:tcPr>
            <w:tcW w:w="1006" w:type="dxa"/>
            <w:vAlign w:val="center"/>
          </w:tcPr>
          <w:p w14:paraId="4C5F10B0" w14:textId="77777777" w:rsidR="008826D8" w:rsidRPr="00970D54" w:rsidRDefault="008826D8" w:rsidP="00161F47">
            <w:pPr>
              <w:numPr>
                <w:ilvl w:val="0"/>
                <w:numId w:val="27"/>
              </w:numPr>
              <w:spacing w:before="0" w:after="160" w:line="259" w:lineRule="auto"/>
              <w:jc w:val="center"/>
              <w:rPr>
                <w:rFonts w:cs="Arial"/>
                <w:sz w:val="18"/>
                <w:szCs w:val="18"/>
                <w:lang w:val="sr-Cyrl-RS"/>
              </w:rPr>
            </w:pPr>
          </w:p>
        </w:tc>
        <w:tc>
          <w:tcPr>
            <w:tcW w:w="4659" w:type="dxa"/>
            <w:vAlign w:val="center"/>
          </w:tcPr>
          <w:p w14:paraId="761014CA" w14:textId="4D8EB91C" w:rsidR="008826D8" w:rsidRPr="00E75B0F" w:rsidRDefault="008826D8" w:rsidP="00161F47">
            <w:pPr>
              <w:pStyle w:val="ListParagraph"/>
              <w:widowControl w:val="0"/>
              <w:spacing w:after="0" w:line="240" w:lineRule="auto"/>
              <w:ind w:left="0"/>
              <w:rPr>
                <w:rFonts w:ascii="Arial" w:hAnsi="Arial" w:cs="Arial"/>
                <w:b/>
                <w:lang w:val="sr-Cyrl-RS"/>
              </w:rPr>
            </w:pPr>
            <w:r w:rsidRPr="008865DD">
              <w:rPr>
                <w:rFonts w:ascii="Arial" w:hAnsi="Arial" w:cs="Arial"/>
                <w:b/>
                <w:lang w:val="sr-Cyrl-RS"/>
              </w:rPr>
              <w:t>ЕЛЕКТРИЧНА МАШИНА ЗА КОРИЧЕЊЕ ПЛАСТИЧНОМ СПИРАЛОМ</w:t>
            </w:r>
          </w:p>
        </w:tc>
        <w:tc>
          <w:tcPr>
            <w:tcW w:w="1843" w:type="dxa"/>
            <w:vAlign w:val="center"/>
          </w:tcPr>
          <w:p w14:paraId="61FA75F4" w14:textId="77777777" w:rsidR="008826D8" w:rsidRPr="00970D54" w:rsidRDefault="008826D8" w:rsidP="00161F47">
            <w:pPr>
              <w:spacing w:after="160" w:line="259" w:lineRule="auto"/>
              <w:jc w:val="center"/>
              <w:rPr>
                <w:rFonts w:cs="Arial"/>
                <w:sz w:val="18"/>
                <w:szCs w:val="18"/>
                <w:lang w:val="sr-Latn-RS"/>
              </w:rPr>
            </w:pPr>
          </w:p>
        </w:tc>
        <w:tc>
          <w:tcPr>
            <w:tcW w:w="1134" w:type="dxa"/>
            <w:vAlign w:val="center"/>
          </w:tcPr>
          <w:p w14:paraId="608BF31F" w14:textId="62679602" w:rsidR="008826D8" w:rsidRDefault="008826D8" w:rsidP="00161F47">
            <w:pPr>
              <w:jc w:val="center"/>
              <w:rPr>
                <w:rFonts w:eastAsia="Calibri" w:cs="Arial"/>
                <w:lang w:val="sr-Cyrl-RS"/>
              </w:rPr>
            </w:pPr>
            <w:r>
              <w:rPr>
                <w:rFonts w:eastAsia="Calibri" w:cs="Arial"/>
                <w:lang w:val="sr-Cyrl-RS"/>
              </w:rPr>
              <w:t>ком</w:t>
            </w:r>
          </w:p>
        </w:tc>
        <w:tc>
          <w:tcPr>
            <w:tcW w:w="1134" w:type="dxa"/>
            <w:vAlign w:val="center"/>
          </w:tcPr>
          <w:p w14:paraId="73FAD229" w14:textId="4AD826A3" w:rsidR="008826D8" w:rsidRPr="00DE4135" w:rsidRDefault="008826D8" w:rsidP="00161F47">
            <w:pPr>
              <w:jc w:val="center"/>
              <w:rPr>
                <w:rFonts w:cs="Arial"/>
                <w:bCs/>
                <w:color w:val="000000"/>
                <w:lang w:val="sr-Cyrl-RS"/>
              </w:rPr>
            </w:pPr>
            <w:r w:rsidRPr="00DE4135">
              <w:rPr>
                <w:rFonts w:cs="Arial"/>
                <w:bCs/>
                <w:color w:val="000000"/>
                <w:lang w:val="sr-Cyrl-RS"/>
              </w:rPr>
              <w:t>2</w:t>
            </w:r>
          </w:p>
        </w:tc>
        <w:tc>
          <w:tcPr>
            <w:tcW w:w="1559" w:type="dxa"/>
            <w:vAlign w:val="center"/>
          </w:tcPr>
          <w:p w14:paraId="785D704B" w14:textId="77777777" w:rsidR="008826D8" w:rsidRPr="00970D54" w:rsidRDefault="008826D8" w:rsidP="00161F47">
            <w:pPr>
              <w:jc w:val="center"/>
              <w:rPr>
                <w:rFonts w:cs="Arial"/>
                <w:sz w:val="18"/>
                <w:szCs w:val="18"/>
                <w:lang w:val="sr-Latn-RS" w:eastAsia="sr-Latn-RS"/>
              </w:rPr>
            </w:pPr>
          </w:p>
        </w:tc>
        <w:tc>
          <w:tcPr>
            <w:tcW w:w="1560" w:type="dxa"/>
            <w:vAlign w:val="center"/>
          </w:tcPr>
          <w:p w14:paraId="33A9E1C3" w14:textId="77777777" w:rsidR="008826D8" w:rsidRPr="00970D54" w:rsidRDefault="008826D8" w:rsidP="00161F47">
            <w:pPr>
              <w:jc w:val="center"/>
              <w:rPr>
                <w:rFonts w:cs="Arial"/>
                <w:sz w:val="18"/>
                <w:szCs w:val="18"/>
              </w:rPr>
            </w:pPr>
          </w:p>
        </w:tc>
        <w:tc>
          <w:tcPr>
            <w:tcW w:w="1559" w:type="dxa"/>
            <w:vAlign w:val="center"/>
          </w:tcPr>
          <w:p w14:paraId="1746BAB4" w14:textId="77777777" w:rsidR="008826D8" w:rsidRPr="00970D54" w:rsidRDefault="008826D8" w:rsidP="00161F47">
            <w:pPr>
              <w:jc w:val="center"/>
              <w:rPr>
                <w:rFonts w:cs="Arial"/>
                <w:sz w:val="18"/>
                <w:szCs w:val="18"/>
              </w:rPr>
            </w:pPr>
          </w:p>
        </w:tc>
        <w:tc>
          <w:tcPr>
            <w:tcW w:w="1569" w:type="dxa"/>
            <w:vAlign w:val="center"/>
          </w:tcPr>
          <w:p w14:paraId="0F753C19" w14:textId="77777777" w:rsidR="008826D8" w:rsidRPr="00970D54" w:rsidRDefault="008826D8" w:rsidP="00161F47">
            <w:pPr>
              <w:jc w:val="center"/>
              <w:rPr>
                <w:rFonts w:cs="Arial"/>
                <w:sz w:val="18"/>
                <w:szCs w:val="18"/>
              </w:rPr>
            </w:pPr>
          </w:p>
        </w:tc>
      </w:tr>
      <w:tr w:rsidR="008826D8" w:rsidRPr="00970D54" w14:paraId="02970ED4" w14:textId="77777777" w:rsidTr="00161F47">
        <w:trPr>
          <w:trHeight w:val="482"/>
        </w:trPr>
        <w:tc>
          <w:tcPr>
            <w:tcW w:w="1006" w:type="dxa"/>
            <w:vAlign w:val="center"/>
          </w:tcPr>
          <w:p w14:paraId="565A3FCE" w14:textId="77777777" w:rsidR="008826D8" w:rsidRPr="00970D54" w:rsidRDefault="008826D8" w:rsidP="00161F47">
            <w:pPr>
              <w:numPr>
                <w:ilvl w:val="0"/>
                <w:numId w:val="27"/>
              </w:numPr>
              <w:spacing w:before="0" w:after="160" w:line="259" w:lineRule="auto"/>
              <w:jc w:val="center"/>
              <w:rPr>
                <w:rFonts w:cs="Arial"/>
                <w:sz w:val="18"/>
                <w:szCs w:val="18"/>
                <w:lang w:val="sr-Cyrl-RS"/>
              </w:rPr>
            </w:pPr>
          </w:p>
        </w:tc>
        <w:tc>
          <w:tcPr>
            <w:tcW w:w="4659" w:type="dxa"/>
            <w:vAlign w:val="center"/>
          </w:tcPr>
          <w:p w14:paraId="5F4E94C8" w14:textId="494F6B1B" w:rsidR="008826D8" w:rsidRPr="00FA6922" w:rsidRDefault="00DE4135" w:rsidP="00161F47">
            <w:pPr>
              <w:pStyle w:val="ListParagraph"/>
              <w:widowControl w:val="0"/>
              <w:spacing w:after="0" w:line="240" w:lineRule="auto"/>
              <w:ind w:left="0"/>
              <w:rPr>
                <w:rFonts w:ascii="Arial" w:hAnsi="Arial" w:cs="Arial"/>
                <w:b/>
              </w:rPr>
            </w:pPr>
            <w:r>
              <w:rPr>
                <w:rFonts w:ascii="Arial" w:hAnsi="Arial" w:cs="Arial"/>
                <w:b/>
                <w:lang w:val="sr-Cyrl-RS"/>
              </w:rPr>
              <w:t>СТАЛАК ЗА МОНИТОР</w:t>
            </w:r>
          </w:p>
        </w:tc>
        <w:tc>
          <w:tcPr>
            <w:tcW w:w="1843" w:type="dxa"/>
            <w:vAlign w:val="center"/>
          </w:tcPr>
          <w:p w14:paraId="64AE996A" w14:textId="77777777" w:rsidR="008826D8" w:rsidRPr="00970D54" w:rsidRDefault="008826D8" w:rsidP="00161F47">
            <w:pPr>
              <w:spacing w:after="160" w:line="259" w:lineRule="auto"/>
              <w:jc w:val="center"/>
              <w:rPr>
                <w:rFonts w:cs="Arial"/>
                <w:sz w:val="18"/>
                <w:szCs w:val="18"/>
                <w:lang w:val="sr-Latn-RS"/>
              </w:rPr>
            </w:pPr>
          </w:p>
        </w:tc>
        <w:tc>
          <w:tcPr>
            <w:tcW w:w="1134" w:type="dxa"/>
            <w:vAlign w:val="center"/>
          </w:tcPr>
          <w:p w14:paraId="194072C4" w14:textId="18F838FC" w:rsidR="008826D8" w:rsidRPr="00DE4135" w:rsidRDefault="00DE4135" w:rsidP="00161F47">
            <w:pPr>
              <w:jc w:val="center"/>
              <w:rPr>
                <w:rFonts w:eastAsia="Calibri" w:cs="Arial"/>
                <w:lang w:val="sr-Cyrl-RS"/>
              </w:rPr>
            </w:pPr>
            <w:r>
              <w:rPr>
                <w:rFonts w:eastAsia="Calibri" w:cs="Arial"/>
                <w:lang w:val="sr-Cyrl-RS"/>
              </w:rPr>
              <w:t>ком</w:t>
            </w:r>
          </w:p>
        </w:tc>
        <w:tc>
          <w:tcPr>
            <w:tcW w:w="1134" w:type="dxa"/>
            <w:vAlign w:val="center"/>
          </w:tcPr>
          <w:p w14:paraId="587F9B53" w14:textId="2F8A313B" w:rsidR="008826D8" w:rsidRPr="00DE4135" w:rsidRDefault="00DE4135" w:rsidP="00161F47">
            <w:pPr>
              <w:jc w:val="center"/>
              <w:rPr>
                <w:rFonts w:cs="Arial"/>
                <w:bCs/>
                <w:color w:val="000000"/>
                <w:lang w:val="sr-Cyrl-RS"/>
              </w:rPr>
            </w:pPr>
            <w:r w:rsidRPr="00DE4135">
              <w:rPr>
                <w:rFonts w:cs="Arial"/>
                <w:bCs/>
                <w:color w:val="000000"/>
                <w:lang w:val="sr-Cyrl-RS"/>
              </w:rPr>
              <w:t>20</w:t>
            </w:r>
          </w:p>
        </w:tc>
        <w:tc>
          <w:tcPr>
            <w:tcW w:w="1559" w:type="dxa"/>
            <w:vAlign w:val="center"/>
          </w:tcPr>
          <w:p w14:paraId="32769BFD" w14:textId="77777777" w:rsidR="008826D8" w:rsidRPr="00970D54" w:rsidRDefault="008826D8" w:rsidP="00161F47">
            <w:pPr>
              <w:jc w:val="center"/>
              <w:rPr>
                <w:rFonts w:cs="Arial"/>
                <w:sz w:val="18"/>
                <w:szCs w:val="18"/>
                <w:lang w:val="sr-Latn-RS" w:eastAsia="sr-Latn-RS"/>
              </w:rPr>
            </w:pPr>
          </w:p>
        </w:tc>
        <w:tc>
          <w:tcPr>
            <w:tcW w:w="1560" w:type="dxa"/>
            <w:vAlign w:val="center"/>
          </w:tcPr>
          <w:p w14:paraId="0B4B14C7" w14:textId="77777777" w:rsidR="008826D8" w:rsidRPr="00970D54" w:rsidRDefault="008826D8" w:rsidP="00161F47">
            <w:pPr>
              <w:jc w:val="center"/>
              <w:rPr>
                <w:rFonts w:cs="Arial"/>
                <w:sz w:val="18"/>
                <w:szCs w:val="18"/>
              </w:rPr>
            </w:pPr>
          </w:p>
        </w:tc>
        <w:tc>
          <w:tcPr>
            <w:tcW w:w="1559" w:type="dxa"/>
            <w:vAlign w:val="center"/>
          </w:tcPr>
          <w:p w14:paraId="5A68BDEE" w14:textId="77777777" w:rsidR="008826D8" w:rsidRPr="00970D54" w:rsidRDefault="008826D8" w:rsidP="00161F47">
            <w:pPr>
              <w:jc w:val="center"/>
              <w:rPr>
                <w:rFonts w:cs="Arial"/>
                <w:sz w:val="18"/>
                <w:szCs w:val="18"/>
              </w:rPr>
            </w:pPr>
          </w:p>
        </w:tc>
        <w:tc>
          <w:tcPr>
            <w:tcW w:w="1569" w:type="dxa"/>
            <w:vAlign w:val="center"/>
          </w:tcPr>
          <w:p w14:paraId="7F4B30AB" w14:textId="77777777" w:rsidR="008826D8" w:rsidRPr="00970D54" w:rsidRDefault="008826D8" w:rsidP="00161F47">
            <w:pPr>
              <w:jc w:val="center"/>
              <w:rPr>
                <w:rFonts w:cs="Arial"/>
                <w:sz w:val="18"/>
                <w:szCs w:val="18"/>
              </w:rPr>
            </w:pPr>
          </w:p>
        </w:tc>
      </w:tr>
      <w:tr w:rsidR="00DE4135" w:rsidRPr="00970D54" w14:paraId="161FF796" w14:textId="77777777" w:rsidTr="00161F47">
        <w:trPr>
          <w:trHeight w:val="482"/>
        </w:trPr>
        <w:tc>
          <w:tcPr>
            <w:tcW w:w="1006" w:type="dxa"/>
            <w:vAlign w:val="center"/>
          </w:tcPr>
          <w:p w14:paraId="43F1128D" w14:textId="77777777" w:rsidR="00DE4135" w:rsidRPr="00970D54" w:rsidRDefault="00DE4135" w:rsidP="00161F47">
            <w:pPr>
              <w:numPr>
                <w:ilvl w:val="0"/>
                <w:numId w:val="27"/>
              </w:numPr>
              <w:spacing w:before="0" w:after="160" w:line="259" w:lineRule="auto"/>
              <w:jc w:val="center"/>
              <w:rPr>
                <w:rFonts w:cs="Arial"/>
                <w:sz w:val="18"/>
                <w:szCs w:val="18"/>
                <w:lang w:val="sr-Cyrl-RS"/>
              </w:rPr>
            </w:pPr>
          </w:p>
        </w:tc>
        <w:tc>
          <w:tcPr>
            <w:tcW w:w="4659" w:type="dxa"/>
            <w:vAlign w:val="center"/>
          </w:tcPr>
          <w:p w14:paraId="12618A4F" w14:textId="609D5667" w:rsidR="00DE4135" w:rsidRPr="00DE4135" w:rsidRDefault="00DE4135" w:rsidP="00DE4135">
            <w:pPr>
              <w:spacing w:before="0" w:after="160" w:line="259" w:lineRule="auto"/>
              <w:jc w:val="left"/>
              <w:rPr>
                <w:rFonts w:cs="Arial"/>
              </w:rPr>
            </w:pPr>
            <w:r w:rsidRPr="00DE4135">
              <w:rPr>
                <w:rFonts w:cs="Arial"/>
                <w:b/>
                <w:lang w:val="sr-Cyrl-RS"/>
              </w:rPr>
              <w:t>БАТЕРИЈЕ АЛКАЛНЕ 1,5</w:t>
            </w:r>
            <w:r w:rsidRPr="00DE4135">
              <w:rPr>
                <w:rFonts w:cs="Arial"/>
                <w:b/>
              </w:rPr>
              <w:t>V</w:t>
            </w:r>
            <w:r w:rsidRPr="00DE4135">
              <w:rPr>
                <w:rFonts w:cs="Arial"/>
                <w:b/>
                <w:lang w:val="sr-Cyrl-RS"/>
              </w:rPr>
              <w:t xml:space="preserve"> -</w:t>
            </w:r>
            <w:r w:rsidRPr="00DE4135">
              <w:rPr>
                <w:rFonts w:cs="Arial"/>
                <w:lang w:val="sr-Cyrl-RS"/>
              </w:rPr>
              <w:t xml:space="preserve"> Модел: АА</w:t>
            </w:r>
          </w:p>
        </w:tc>
        <w:tc>
          <w:tcPr>
            <w:tcW w:w="1843" w:type="dxa"/>
            <w:vAlign w:val="center"/>
          </w:tcPr>
          <w:p w14:paraId="4303BF6F" w14:textId="77777777" w:rsidR="00DE4135" w:rsidRPr="00970D54" w:rsidRDefault="00DE4135" w:rsidP="00161F47">
            <w:pPr>
              <w:spacing w:after="160" w:line="259" w:lineRule="auto"/>
              <w:jc w:val="center"/>
              <w:rPr>
                <w:rFonts w:cs="Arial"/>
                <w:sz w:val="18"/>
                <w:szCs w:val="18"/>
                <w:lang w:val="sr-Latn-RS"/>
              </w:rPr>
            </w:pPr>
          </w:p>
        </w:tc>
        <w:tc>
          <w:tcPr>
            <w:tcW w:w="1134" w:type="dxa"/>
            <w:vAlign w:val="center"/>
          </w:tcPr>
          <w:p w14:paraId="01D3CAC9" w14:textId="737CA02E" w:rsidR="00DE4135" w:rsidRPr="00DE4135" w:rsidRDefault="00DE4135" w:rsidP="00161F47">
            <w:pPr>
              <w:jc w:val="center"/>
              <w:rPr>
                <w:rFonts w:eastAsia="Calibri" w:cs="Arial"/>
                <w:lang w:val="sr-Cyrl-RS"/>
              </w:rPr>
            </w:pPr>
            <w:r w:rsidRPr="00DE4135">
              <w:rPr>
                <w:rFonts w:eastAsia="Calibri" w:cs="Arial"/>
                <w:lang w:val="sr-Cyrl-RS"/>
              </w:rPr>
              <w:t>ком</w:t>
            </w:r>
          </w:p>
        </w:tc>
        <w:tc>
          <w:tcPr>
            <w:tcW w:w="1134" w:type="dxa"/>
            <w:vAlign w:val="center"/>
          </w:tcPr>
          <w:p w14:paraId="3517431B" w14:textId="21D8CCC8" w:rsidR="00DE4135" w:rsidRPr="00DE4135" w:rsidRDefault="00DE4135" w:rsidP="00161F47">
            <w:pPr>
              <w:jc w:val="center"/>
              <w:rPr>
                <w:rFonts w:cs="Arial"/>
                <w:bCs/>
                <w:color w:val="000000"/>
                <w:lang w:val="sr-Cyrl-RS"/>
              </w:rPr>
            </w:pPr>
            <w:r w:rsidRPr="00DE4135">
              <w:rPr>
                <w:rFonts w:cs="Arial"/>
                <w:bCs/>
                <w:color w:val="000000"/>
                <w:lang w:val="sr-Cyrl-RS"/>
              </w:rPr>
              <w:t>280</w:t>
            </w:r>
          </w:p>
        </w:tc>
        <w:tc>
          <w:tcPr>
            <w:tcW w:w="1559" w:type="dxa"/>
            <w:vAlign w:val="center"/>
          </w:tcPr>
          <w:p w14:paraId="58764497" w14:textId="77777777" w:rsidR="00DE4135" w:rsidRPr="00970D54" w:rsidRDefault="00DE4135" w:rsidP="00161F47">
            <w:pPr>
              <w:jc w:val="center"/>
              <w:rPr>
                <w:rFonts w:cs="Arial"/>
                <w:sz w:val="18"/>
                <w:szCs w:val="18"/>
                <w:lang w:val="sr-Latn-RS" w:eastAsia="sr-Latn-RS"/>
              </w:rPr>
            </w:pPr>
          </w:p>
        </w:tc>
        <w:tc>
          <w:tcPr>
            <w:tcW w:w="1560" w:type="dxa"/>
            <w:vAlign w:val="center"/>
          </w:tcPr>
          <w:p w14:paraId="4C324745" w14:textId="77777777" w:rsidR="00DE4135" w:rsidRPr="00970D54" w:rsidRDefault="00DE4135" w:rsidP="00161F47">
            <w:pPr>
              <w:jc w:val="center"/>
              <w:rPr>
                <w:rFonts w:cs="Arial"/>
                <w:sz w:val="18"/>
                <w:szCs w:val="18"/>
              </w:rPr>
            </w:pPr>
          </w:p>
        </w:tc>
        <w:tc>
          <w:tcPr>
            <w:tcW w:w="1559" w:type="dxa"/>
            <w:vAlign w:val="center"/>
          </w:tcPr>
          <w:p w14:paraId="3FE509EB" w14:textId="77777777" w:rsidR="00DE4135" w:rsidRPr="00970D54" w:rsidRDefault="00DE4135" w:rsidP="00161F47">
            <w:pPr>
              <w:jc w:val="center"/>
              <w:rPr>
                <w:rFonts w:cs="Arial"/>
                <w:sz w:val="18"/>
                <w:szCs w:val="18"/>
              </w:rPr>
            </w:pPr>
          </w:p>
        </w:tc>
        <w:tc>
          <w:tcPr>
            <w:tcW w:w="1569" w:type="dxa"/>
            <w:vAlign w:val="center"/>
          </w:tcPr>
          <w:p w14:paraId="50BA4CC5" w14:textId="77777777" w:rsidR="00DE4135" w:rsidRPr="00970D54" w:rsidRDefault="00DE4135" w:rsidP="00161F47">
            <w:pPr>
              <w:jc w:val="center"/>
              <w:rPr>
                <w:rFonts w:cs="Arial"/>
                <w:sz w:val="18"/>
                <w:szCs w:val="18"/>
              </w:rPr>
            </w:pPr>
          </w:p>
        </w:tc>
      </w:tr>
      <w:tr w:rsidR="00DE4135" w:rsidRPr="00970D54" w14:paraId="67C95747" w14:textId="77777777" w:rsidTr="00161F47">
        <w:trPr>
          <w:trHeight w:val="482"/>
        </w:trPr>
        <w:tc>
          <w:tcPr>
            <w:tcW w:w="1006" w:type="dxa"/>
            <w:vAlign w:val="center"/>
          </w:tcPr>
          <w:p w14:paraId="531F0349" w14:textId="77777777" w:rsidR="00DE4135" w:rsidRPr="00970D54" w:rsidRDefault="00DE4135" w:rsidP="00DE4135">
            <w:pPr>
              <w:numPr>
                <w:ilvl w:val="0"/>
                <w:numId w:val="27"/>
              </w:numPr>
              <w:spacing w:before="0" w:after="160" w:line="259" w:lineRule="auto"/>
              <w:jc w:val="center"/>
              <w:rPr>
                <w:rFonts w:cs="Arial"/>
                <w:sz w:val="18"/>
                <w:szCs w:val="18"/>
                <w:lang w:val="sr-Cyrl-RS"/>
              </w:rPr>
            </w:pPr>
          </w:p>
        </w:tc>
        <w:tc>
          <w:tcPr>
            <w:tcW w:w="4659" w:type="dxa"/>
            <w:vAlign w:val="center"/>
          </w:tcPr>
          <w:p w14:paraId="67CDEB2C" w14:textId="5AD8D086" w:rsidR="00DE4135" w:rsidRPr="0040620D" w:rsidRDefault="00DE4135" w:rsidP="00DE4135">
            <w:pPr>
              <w:pStyle w:val="ListParagraph"/>
              <w:widowControl w:val="0"/>
              <w:spacing w:after="0" w:line="240" w:lineRule="auto"/>
              <w:ind w:left="0"/>
              <w:rPr>
                <w:rFonts w:ascii="Arial" w:hAnsi="Arial" w:cs="Arial"/>
                <w:b/>
                <w:lang w:val="sr-Cyrl-RS"/>
              </w:rPr>
            </w:pPr>
            <w:r w:rsidRPr="00DE4135">
              <w:rPr>
                <w:rFonts w:ascii="Arial" w:hAnsi="Arial" w:cs="Arial"/>
                <w:b/>
                <w:lang w:val="sr-Cyrl-RS"/>
              </w:rPr>
              <w:t>БАТЕРИЈЕ АЛКАЛНЕ 1,5</w:t>
            </w:r>
            <w:r w:rsidRPr="00DE4135">
              <w:rPr>
                <w:rFonts w:ascii="Arial" w:hAnsi="Arial" w:cs="Arial"/>
                <w:b/>
              </w:rPr>
              <w:t>V</w:t>
            </w:r>
            <w:r w:rsidRPr="00DE4135">
              <w:rPr>
                <w:rFonts w:ascii="Arial" w:hAnsi="Arial" w:cs="Arial"/>
                <w:b/>
                <w:lang w:val="sr-Cyrl-RS"/>
              </w:rPr>
              <w:t xml:space="preserve"> -</w:t>
            </w:r>
            <w:r w:rsidRPr="00DE4135">
              <w:rPr>
                <w:rFonts w:ascii="Arial" w:hAnsi="Arial" w:cs="Arial"/>
                <w:lang w:val="sr-Cyrl-RS"/>
              </w:rPr>
              <w:t xml:space="preserve"> Модел: АА</w:t>
            </w:r>
            <w:r>
              <w:rPr>
                <w:rFonts w:ascii="Arial" w:hAnsi="Arial" w:cs="Arial"/>
                <w:lang w:val="sr-Cyrl-RS"/>
              </w:rPr>
              <w:t>А</w:t>
            </w:r>
          </w:p>
        </w:tc>
        <w:tc>
          <w:tcPr>
            <w:tcW w:w="1843" w:type="dxa"/>
            <w:vAlign w:val="center"/>
          </w:tcPr>
          <w:p w14:paraId="61C3E726" w14:textId="77777777" w:rsidR="00DE4135" w:rsidRPr="00970D54" w:rsidRDefault="00DE4135" w:rsidP="00DE4135">
            <w:pPr>
              <w:spacing w:after="160" w:line="259" w:lineRule="auto"/>
              <w:jc w:val="center"/>
              <w:rPr>
                <w:rFonts w:cs="Arial"/>
                <w:sz w:val="18"/>
                <w:szCs w:val="18"/>
                <w:lang w:val="sr-Latn-RS"/>
              </w:rPr>
            </w:pPr>
          </w:p>
        </w:tc>
        <w:tc>
          <w:tcPr>
            <w:tcW w:w="1134" w:type="dxa"/>
            <w:vAlign w:val="center"/>
          </w:tcPr>
          <w:p w14:paraId="338799C9" w14:textId="69B06C8E" w:rsidR="00DE4135" w:rsidRPr="00DE4135" w:rsidRDefault="00DE4135" w:rsidP="00DE4135">
            <w:pPr>
              <w:jc w:val="center"/>
              <w:rPr>
                <w:rFonts w:eastAsia="Calibri" w:cs="Arial"/>
                <w:lang w:val="sr-Cyrl-RS"/>
              </w:rPr>
            </w:pPr>
            <w:r w:rsidRPr="00DE4135">
              <w:rPr>
                <w:rFonts w:eastAsia="Calibri" w:cs="Arial"/>
                <w:lang w:val="sr-Cyrl-RS"/>
              </w:rPr>
              <w:t>ком</w:t>
            </w:r>
          </w:p>
        </w:tc>
        <w:tc>
          <w:tcPr>
            <w:tcW w:w="1134" w:type="dxa"/>
            <w:vAlign w:val="center"/>
          </w:tcPr>
          <w:p w14:paraId="74238CF5" w14:textId="30416585" w:rsidR="00DE4135" w:rsidRPr="00DE4135" w:rsidRDefault="00DE4135" w:rsidP="00DE4135">
            <w:pPr>
              <w:jc w:val="center"/>
              <w:rPr>
                <w:rFonts w:cs="Arial"/>
                <w:bCs/>
                <w:color w:val="000000"/>
                <w:lang w:val="sr-Cyrl-RS"/>
              </w:rPr>
            </w:pPr>
            <w:r w:rsidRPr="00DE4135">
              <w:rPr>
                <w:rFonts w:cs="Arial"/>
                <w:bCs/>
                <w:color w:val="000000"/>
                <w:lang w:val="sr-Cyrl-RS"/>
              </w:rPr>
              <w:t>280</w:t>
            </w:r>
          </w:p>
        </w:tc>
        <w:tc>
          <w:tcPr>
            <w:tcW w:w="1559" w:type="dxa"/>
            <w:vAlign w:val="center"/>
          </w:tcPr>
          <w:p w14:paraId="12E38426" w14:textId="77777777" w:rsidR="00DE4135" w:rsidRPr="00970D54" w:rsidRDefault="00DE4135" w:rsidP="00DE4135">
            <w:pPr>
              <w:jc w:val="center"/>
              <w:rPr>
                <w:rFonts w:cs="Arial"/>
                <w:sz w:val="18"/>
                <w:szCs w:val="18"/>
                <w:lang w:val="sr-Latn-RS" w:eastAsia="sr-Latn-RS"/>
              </w:rPr>
            </w:pPr>
          </w:p>
        </w:tc>
        <w:tc>
          <w:tcPr>
            <w:tcW w:w="1560" w:type="dxa"/>
            <w:vAlign w:val="center"/>
          </w:tcPr>
          <w:p w14:paraId="3D516412" w14:textId="77777777" w:rsidR="00DE4135" w:rsidRPr="00970D54" w:rsidRDefault="00DE4135" w:rsidP="00DE4135">
            <w:pPr>
              <w:jc w:val="center"/>
              <w:rPr>
                <w:rFonts w:cs="Arial"/>
                <w:sz w:val="18"/>
                <w:szCs w:val="18"/>
              </w:rPr>
            </w:pPr>
          </w:p>
        </w:tc>
        <w:tc>
          <w:tcPr>
            <w:tcW w:w="1559" w:type="dxa"/>
            <w:vAlign w:val="center"/>
          </w:tcPr>
          <w:p w14:paraId="7678DE34" w14:textId="77777777" w:rsidR="00DE4135" w:rsidRPr="00970D54" w:rsidRDefault="00DE4135" w:rsidP="00DE4135">
            <w:pPr>
              <w:jc w:val="center"/>
              <w:rPr>
                <w:rFonts w:cs="Arial"/>
                <w:sz w:val="18"/>
                <w:szCs w:val="18"/>
              </w:rPr>
            </w:pPr>
          </w:p>
        </w:tc>
        <w:tc>
          <w:tcPr>
            <w:tcW w:w="1569" w:type="dxa"/>
            <w:vAlign w:val="center"/>
          </w:tcPr>
          <w:p w14:paraId="15F15EAA" w14:textId="77777777" w:rsidR="00DE4135" w:rsidRPr="00970D54" w:rsidRDefault="00DE4135" w:rsidP="00DE4135">
            <w:pPr>
              <w:jc w:val="center"/>
              <w:rPr>
                <w:rFonts w:cs="Arial"/>
                <w:sz w:val="18"/>
                <w:szCs w:val="18"/>
              </w:rPr>
            </w:pPr>
          </w:p>
        </w:tc>
      </w:tr>
      <w:tr w:rsidR="00DE4135" w:rsidRPr="00970D54" w14:paraId="1C814576" w14:textId="77777777" w:rsidTr="00161F47">
        <w:trPr>
          <w:trHeight w:val="482"/>
        </w:trPr>
        <w:tc>
          <w:tcPr>
            <w:tcW w:w="1006" w:type="dxa"/>
            <w:vAlign w:val="center"/>
          </w:tcPr>
          <w:p w14:paraId="4187EAA3" w14:textId="77777777" w:rsidR="00DE4135" w:rsidRPr="00970D54" w:rsidRDefault="00DE4135" w:rsidP="00161F47">
            <w:pPr>
              <w:numPr>
                <w:ilvl w:val="0"/>
                <w:numId w:val="27"/>
              </w:numPr>
              <w:spacing w:before="0" w:after="160" w:line="259" w:lineRule="auto"/>
              <w:jc w:val="center"/>
              <w:rPr>
                <w:rFonts w:cs="Arial"/>
                <w:sz w:val="18"/>
                <w:szCs w:val="18"/>
                <w:lang w:val="sr-Cyrl-RS"/>
              </w:rPr>
            </w:pPr>
          </w:p>
        </w:tc>
        <w:tc>
          <w:tcPr>
            <w:tcW w:w="4659" w:type="dxa"/>
            <w:vAlign w:val="center"/>
          </w:tcPr>
          <w:p w14:paraId="16414130" w14:textId="5E772D7B" w:rsidR="00DE4135" w:rsidRPr="0040620D" w:rsidRDefault="00DE4135" w:rsidP="00161F47">
            <w:pPr>
              <w:pStyle w:val="ListParagraph"/>
              <w:widowControl w:val="0"/>
              <w:spacing w:after="0" w:line="240" w:lineRule="auto"/>
              <w:ind w:left="0"/>
              <w:rPr>
                <w:rFonts w:ascii="Arial" w:hAnsi="Arial" w:cs="Arial"/>
                <w:b/>
                <w:lang w:val="sr-Cyrl-RS"/>
              </w:rPr>
            </w:pPr>
            <w:r w:rsidRPr="0078549E">
              <w:rPr>
                <w:rFonts w:ascii="Arial" w:hAnsi="Arial" w:cs="Arial"/>
                <w:b/>
                <w:lang w:val="sr-Cyrl-RS"/>
              </w:rPr>
              <w:t xml:space="preserve">РЕВИТАЛИЗАТОР ВАЗДУХА </w:t>
            </w:r>
            <w:r w:rsidRPr="0078549E">
              <w:rPr>
                <w:rFonts w:ascii="Arial" w:hAnsi="Arial" w:cs="Arial"/>
                <w:b/>
              </w:rPr>
              <w:t xml:space="preserve">FRESHAIR </w:t>
            </w:r>
            <w:r w:rsidRPr="0078549E">
              <w:rPr>
                <w:rFonts w:ascii="Arial" w:hAnsi="Arial" w:cs="Arial"/>
                <w:b/>
                <w:lang w:val="sr-Cyrl-RS"/>
              </w:rPr>
              <w:t>ИЛИ ОДГОВАРАЈУЋИ</w:t>
            </w:r>
          </w:p>
        </w:tc>
        <w:tc>
          <w:tcPr>
            <w:tcW w:w="1843" w:type="dxa"/>
            <w:vAlign w:val="center"/>
          </w:tcPr>
          <w:p w14:paraId="606E9D56" w14:textId="77777777" w:rsidR="00DE4135" w:rsidRPr="00970D54" w:rsidRDefault="00DE4135" w:rsidP="00161F47">
            <w:pPr>
              <w:spacing w:after="160" w:line="259" w:lineRule="auto"/>
              <w:jc w:val="center"/>
              <w:rPr>
                <w:rFonts w:cs="Arial"/>
                <w:sz w:val="18"/>
                <w:szCs w:val="18"/>
                <w:lang w:val="sr-Latn-RS"/>
              </w:rPr>
            </w:pPr>
          </w:p>
        </w:tc>
        <w:tc>
          <w:tcPr>
            <w:tcW w:w="1134" w:type="dxa"/>
            <w:vAlign w:val="center"/>
          </w:tcPr>
          <w:p w14:paraId="0E96D05A" w14:textId="1573BE83" w:rsidR="00DE4135" w:rsidRDefault="00DE4135" w:rsidP="00161F47">
            <w:pPr>
              <w:jc w:val="center"/>
              <w:rPr>
                <w:rFonts w:eastAsia="Calibri" w:cs="Arial"/>
                <w:lang w:val="sr-Cyrl-RS"/>
              </w:rPr>
            </w:pPr>
            <w:r>
              <w:rPr>
                <w:rFonts w:eastAsia="Calibri" w:cs="Arial"/>
                <w:lang w:val="sr-Cyrl-RS"/>
              </w:rPr>
              <w:t>ком</w:t>
            </w:r>
          </w:p>
        </w:tc>
        <w:tc>
          <w:tcPr>
            <w:tcW w:w="1134" w:type="dxa"/>
            <w:vAlign w:val="center"/>
          </w:tcPr>
          <w:p w14:paraId="4AC3B395" w14:textId="42D8F208" w:rsidR="00DE4135" w:rsidRPr="00DE4135" w:rsidRDefault="00DE4135" w:rsidP="00161F47">
            <w:pPr>
              <w:jc w:val="center"/>
              <w:rPr>
                <w:rFonts w:cs="Arial"/>
                <w:bCs/>
                <w:color w:val="000000"/>
                <w:lang w:val="sr-Cyrl-RS"/>
              </w:rPr>
            </w:pPr>
            <w:r w:rsidRPr="00DE4135">
              <w:rPr>
                <w:rFonts w:cs="Arial"/>
                <w:bCs/>
                <w:color w:val="000000"/>
                <w:lang w:val="sr-Cyrl-RS"/>
              </w:rPr>
              <w:t>30</w:t>
            </w:r>
          </w:p>
        </w:tc>
        <w:tc>
          <w:tcPr>
            <w:tcW w:w="1559" w:type="dxa"/>
            <w:vAlign w:val="center"/>
          </w:tcPr>
          <w:p w14:paraId="50CD3F62" w14:textId="77777777" w:rsidR="00DE4135" w:rsidRPr="00970D54" w:rsidRDefault="00DE4135" w:rsidP="00161F47">
            <w:pPr>
              <w:jc w:val="center"/>
              <w:rPr>
                <w:rFonts w:cs="Arial"/>
                <w:sz w:val="18"/>
                <w:szCs w:val="18"/>
                <w:lang w:val="sr-Latn-RS" w:eastAsia="sr-Latn-RS"/>
              </w:rPr>
            </w:pPr>
          </w:p>
        </w:tc>
        <w:tc>
          <w:tcPr>
            <w:tcW w:w="1560" w:type="dxa"/>
            <w:vAlign w:val="center"/>
          </w:tcPr>
          <w:p w14:paraId="6D056DC9" w14:textId="77777777" w:rsidR="00DE4135" w:rsidRPr="00970D54" w:rsidRDefault="00DE4135" w:rsidP="00161F47">
            <w:pPr>
              <w:jc w:val="center"/>
              <w:rPr>
                <w:rFonts w:cs="Arial"/>
                <w:sz w:val="18"/>
                <w:szCs w:val="18"/>
              </w:rPr>
            </w:pPr>
          </w:p>
        </w:tc>
        <w:tc>
          <w:tcPr>
            <w:tcW w:w="1559" w:type="dxa"/>
            <w:vAlign w:val="center"/>
          </w:tcPr>
          <w:p w14:paraId="0451BA66" w14:textId="77777777" w:rsidR="00DE4135" w:rsidRPr="00970D54" w:rsidRDefault="00DE4135" w:rsidP="00161F47">
            <w:pPr>
              <w:jc w:val="center"/>
              <w:rPr>
                <w:rFonts w:cs="Arial"/>
                <w:sz w:val="18"/>
                <w:szCs w:val="18"/>
              </w:rPr>
            </w:pPr>
          </w:p>
        </w:tc>
        <w:tc>
          <w:tcPr>
            <w:tcW w:w="1569" w:type="dxa"/>
            <w:vAlign w:val="center"/>
          </w:tcPr>
          <w:p w14:paraId="4E6890A1" w14:textId="77777777" w:rsidR="00DE4135" w:rsidRPr="00970D54" w:rsidRDefault="00DE4135" w:rsidP="00161F47">
            <w:pPr>
              <w:jc w:val="center"/>
              <w:rPr>
                <w:rFonts w:cs="Arial"/>
                <w:sz w:val="18"/>
                <w:szCs w:val="18"/>
              </w:rPr>
            </w:pPr>
          </w:p>
        </w:tc>
      </w:tr>
      <w:tr w:rsidR="00DE4135" w:rsidRPr="00970D54" w14:paraId="00B384FB" w14:textId="77777777" w:rsidTr="00161F47">
        <w:trPr>
          <w:trHeight w:val="482"/>
        </w:trPr>
        <w:tc>
          <w:tcPr>
            <w:tcW w:w="1006" w:type="dxa"/>
            <w:vAlign w:val="center"/>
          </w:tcPr>
          <w:p w14:paraId="51530D6C" w14:textId="77777777" w:rsidR="00DE4135" w:rsidRPr="00970D54" w:rsidRDefault="00DE4135" w:rsidP="00161F47">
            <w:pPr>
              <w:numPr>
                <w:ilvl w:val="0"/>
                <w:numId w:val="27"/>
              </w:numPr>
              <w:spacing w:before="0" w:after="160" w:line="259" w:lineRule="auto"/>
              <w:jc w:val="center"/>
              <w:rPr>
                <w:rFonts w:cs="Arial"/>
                <w:sz w:val="18"/>
                <w:szCs w:val="18"/>
                <w:lang w:val="sr-Cyrl-RS"/>
              </w:rPr>
            </w:pPr>
          </w:p>
        </w:tc>
        <w:tc>
          <w:tcPr>
            <w:tcW w:w="4659" w:type="dxa"/>
            <w:vAlign w:val="center"/>
          </w:tcPr>
          <w:p w14:paraId="7A36B6D5" w14:textId="7709EDD4" w:rsidR="00DE4135" w:rsidRPr="0040620D" w:rsidRDefault="00DE4135" w:rsidP="00161F47">
            <w:pPr>
              <w:pStyle w:val="ListParagraph"/>
              <w:widowControl w:val="0"/>
              <w:spacing w:after="0" w:line="240" w:lineRule="auto"/>
              <w:ind w:left="0"/>
              <w:rPr>
                <w:rFonts w:ascii="Arial" w:hAnsi="Arial" w:cs="Arial"/>
                <w:b/>
                <w:lang w:val="sr-Cyrl-RS"/>
              </w:rPr>
            </w:pPr>
            <w:r w:rsidRPr="00E64574">
              <w:rPr>
                <w:rFonts w:ascii="Arial" w:hAnsi="Arial" w:cs="Arial"/>
                <w:b/>
                <w:shd w:val="clear" w:color="auto" w:fill="FFFFFF"/>
              </w:rPr>
              <w:t>PVC</w:t>
            </w:r>
            <w:r w:rsidRPr="00E64574">
              <w:rPr>
                <w:rFonts w:ascii="Arial" w:hAnsi="Arial" w:cs="Arial"/>
                <w:b/>
                <w:shd w:val="clear" w:color="auto" w:fill="FFFFFF"/>
                <w:lang w:val="sr-Cyrl-RS"/>
              </w:rPr>
              <w:t xml:space="preserve"> КАРТИЦА</w:t>
            </w:r>
          </w:p>
        </w:tc>
        <w:tc>
          <w:tcPr>
            <w:tcW w:w="1843" w:type="dxa"/>
            <w:vAlign w:val="center"/>
          </w:tcPr>
          <w:p w14:paraId="2010F7FA" w14:textId="77777777" w:rsidR="00DE4135" w:rsidRPr="00970D54" w:rsidRDefault="00DE4135" w:rsidP="00161F47">
            <w:pPr>
              <w:spacing w:after="160" w:line="259" w:lineRule="auto"/>
              <w:jc w:val="center"/>
              <w:rPr>
                <w:rFonts w:cs="Arial"/>
                <w:sz w:val="18"/>
                <w:szCs w:val="18"/>
                <w:lang w:val="sr-Latn-RS"/>
              </w:rPr>
            </w:pPr>
          </w:p>
        </w:tc>
        <w:tc>
          <w:tcPr>
            <w:tcW w:w="1134" w:type="dxa"/>
            <w:vAlign w:val="center"/>
          </w:tcPr>
          <w:p w14:paraId="4605E931" w14:textId="1B226115" w:rsidR="00DE4135" w:rsidRDefault="00DE4135" w:rsidP="00161F47">
            <w:pPr>
              <w:jc w:val="center"/>
              <w:rPr>
                <w:rFonts w:eastAsia="Calibri" w:cs="Arial"/>
                <w:lang w:val="sr-Cyrl-RS"/>
              </w:rPr>
            </w:pPr>
            <w:r>
              <w:rPr>
                <w:rFonts w:eastAsia="Calibri" w:cs="Arial"/>
                <w:lang w:val="sr-Cyrl-RS"/>
              </w:rPr>
              <w:t>ком</w:t>
            </w:r>
          </w:p>
        </w:tc>
        <w:tc>
          <w:tcPr>
            <w:tcW w:w="1134" w:type="dxa"/>
            <w:vAlign w:val="center"/>
          </w:tcPr>
          <w:p w14:paraId="6BCFDF8E" w14:textId="0EECB084" w:rsidR="00DE4135" w:rsidRPr="00DE4135" w:rsidRDefault="00DE4135" w:rsidP="00161F47">
            <w:pPr>
              <w:jc w:val="center"/>
              <w:rPr>
                <w:rFonts w:cs="Arial"/>
                <w:bCs/>
                <w:color w:val="000000"/>
                <w:lang w:val="sr-Cyrl-RS"/>
              </w:rPr>
            </w:pPr>
            <w:r w:rsidRPr="00DE4135">
              <w:rPr>
                <w:rFonts w:cs="Arial"/>
                <w:bCs/>
                <w:color w:val="000000"/>
                <w:lang w:val="sr-Cyrl-RS"/>
              </w:rPr>
              <w:t>100</w:t>
            </w:r>
          </w:p>
        </w:tc>
        <w:tc>
          <w:tcPr>
            <w:tcW w:w="1559" w:type="dxa"/>
            <w:vAlign w:val="center"/>
          </w:tcPr>
          <w:p w14:paraId="20C033DD" w14:textId="77777777" w:rsidR="00DE4135" w:rsidRPr="00970D54" w:rsidRDefault="00DE4135" w:rsidP="00161F47">
            <w:pPr>
              <w:jc w:val="center"/>
              <w:rPr>
                <w:rFonts w:cs="Arial"/>
                <w:sz w:val="18"/>
                <w:szCs w:val="18"/>
                <w:lang w:val="sr-Latn-RS" w:eastAsia="sr-Latn-RS"/>
              </w:rPr>
            </w:pPr>
          </w:p>
        </w:tc>
        <w:tc>
          <w:tcPr>
            <w:tcW w:w="1560" w:type="dxa"/>
            <w:vAlign w:val="center"/>
          </w:tcPr>
          <w:p w14:paraId="089260B5" w14:textId="77777777" w:rsidR="00DE4135" w:rsidRPr="00970D54" w:rsidRDefault="00DE4135" w:rsidP="00161F47">
            <w:pPr>
              <w:jc w:val="center"/>
              <w:rPr>
                <w:rFonts w:cs="Arial"/>
                <w:sz w:val="18"/>
                <w:szCs w:val="18"/>
              </w:rPr>
            </w:pPr>
          </w:p>
        </w:tc>
        <w:tc>
          <w:tcPr>
            <w:tcW w:w="1559" w:type="dxa"/>
            <w:vAlign w:val="center"/>
          </w:tcPr>
          <w:p w14:paraId="7294B4CD" w14:textId="77777777" w:rsidR="00DE4135" w:rsidRPr="00970D54" w:rsidRDefault="00DE4135" w:rsidP="00161F47">
            <w:pPr>
              <w:jc w:val="center"/>
              <w:rPr>
                <w:rFonts w:cs="Arial"/>
                <w:sz w:val="18"/>
                <w:szCs w:val="18"/>
              </w:rPr>
            </w:pPr>
          </w:p>
        </w:tc>
        <w:tc>
          <w:tcPr>
            <w:tcW w:w="1569" w:type="dxa"/>
            <w:vAlign w:val="center"/>
          </w:tcPr>
          <w:p w14:paraId="4DE90D64" w14:textId="77777777" w:rsidR="00DE4135" w:rsidRPr="00970D54" w:rsidRDefault="00DE4135" w:rsidP="00161F47">
            <w:pPr>
              <w:jc w:val="center"/>
              <w:rPr>
                <w:rFonts w:cs="Arial"/>
                <w:sz w:val="18"/>
                <w:szCs w:val="18"/>
              </w:rPr>
            </w:pPr>
          </w:p>
        </w:tc>
      </w:tr>
      <w:tr w:rsidR="00DE4135" w:rsidRPr="00970D54" w14:paraId="41F57506" w14:textId="77777777" w:rsidTr="00161F47">
        <w:trPr>
          <w:trHeight w:val="482"/>
        </w:trPr>
        <w:tc>
          <w:tcPr>
            <w:tcW w:w="1006" w:type="dxa"/>
            <w:vAlign w:val="center"/>
          </w:tcPr>
          <w:p w14:paraId="361B7929" w14:textId="77777777" w:rsidR="00DE4135" w:rsidRPr="00970D54" w:rsidRDefault="00DE4135" w:rsidP="00161F47">
            <w:pPr>
              <w:numPr>
                <w:ilvl w:val="0"/>
                <w:numId w:val="27"/>
              </w:numPr>
              <w:spacing w:before="0" w:after="160" w:line="259" w:lineRule="auto"/>
              <w:jc w:val="center"/>
              <w:rPr>
                <w:rFonts w:cs="Arial"/>
                <w:sz w:val="18"/>
                <w:szCs w:val="18"/>
                <w:lang w:val="sr-Cyrl-RS"/>
              </w:rPr>
            </w:pPr>
          </w:p>
        </w:tc>
        <w:tc>
          <w:tcPr>
            <w:tcW w:w="4659" w:type="dxa"/>
            <w:vAlign w:val="center"/>
          </w:tcPr>
          <w:p w14:paraId="5703EE0A" w14:textId="220F653E" w:rsidR="00DE4135" w:rsidRPr="0040620D" w:rsidRDefault="00DE4135" w:rsidP="00161F47">
            <w:pPr>
              <w:pStyle w:val="ListParagraph"/>
              <w:widowControl w:val="0"/>
              <w:spacing w:after="0" w:line="240" w:lineRule="auto"/>
              <w:ind w:left="0"/>
              <w:rPr>
                <w:rFonts w:ascii="Arial" w:hAnsi="Arial" w:cs="Arial"/>
                <w:b/>
                <w:lang w:val="sr-Cyrl-RS"/>
              </w:rPr>
            </w:pPr>
            <w:r w:rsidRPr="00E64574">
              <w:rPr>
                <w:rFonts w:ascii="Arial" w:hAnsi="Arial" w:cs="Arial"/>
                <w:b/>
                <w:lang w:val="sr-Cyrl-RS"/>
              </w:rPr>
              <w:t>АЛКА ЗА КЉУЧЕВЕ</w:t>
            </w:r>
          </w:p>
        </w:tc>
        <w:tc>
          <w:tcPr>
            <w:tcW w:w="1843" w:type="dxa"/>
            <w:vAlign w:val="center"/>
          </w:tcPr>
          <w:p w14:paraId="4CCFCECC" w14:textId="77777777" w:rsidR="00DE4135" w:rsidRPr="00970D54" w:rsidRDefault="00DE4135" w:rsidP="00161F47">
            <w:pPr>
              <w:spacing w:after="160" w:line="259" w:lineRule="auto"/>
              <w:jc w:val="center"/>
              <w:rPr>
                <w:rFonts w:cs="Arial"/>
                <w:sz w:val="18"/>
                <w:szCs w:val="18"/>
                <w:lang w:val="sr-Latn-RS"/>
              </w:rPr>
            </w:pPr>
          </w:p>
        </w:tc>
        <w:tc>
          <w:tcPr>
            <w:tcW w:w="1134" w:type="dxa"/>
            <w:vAlign w:val="center"/>
          </w:tcPr>
          <w:p w14:paraId="5B3D47CB" w14:textId="5944376B" w:rsidR="00DE4135" w:rsidRDefault="00DE4135" w:rsidP="00161F47">
            <w:pPr>
              <w:jc w:val="center"/>
              <w:rPr>
                <w:rFonts w:eastAsia="Calibri" w:cs="Arial"/>
                <w:lang w:val="sr-Cyrl-RS"/>
              </w:rPr>
            </w:pPr>
            <w:r>
              <w:rPr>
                <w:rFonts w:eastAsia="Calibri" w:cs="Arial"/>
                <w:lang w:val="sr-Cyrl-RS"/>
              </w:rPr>
              <w:t>ком</w:t>
            </w:r>
          </w:p>
        </w:tc>
        <w:tc>
          <w:tcPr>
            <w:tcW w:w="1134" w:type="dxa"/>
            <w:vAlign w:val="center"/>
          </w:tcPr>
          <w:p w14:paraId="58F80EDC" w14:textId="24570B06" w:rsidR="00DE4135" w:rsidRPr="00DE4135" w:rsidRDefault="00DE4135" w:rsidP="00161F47">
            <w:pPr>
              <w:jc w:val="center"/>
              <w:rPr>
                <w:rFonts w:cs="Arial"/>
                <w:bCs/>
                <w:color w:val="000000"/>
                <w:lang w:val="sr-Cyrl-RS"/>
              </w:rPr>
            </w:pPr>
            <w:r w:rsidRPr="00DE4135">
              <w:rPr>
                <w:rFonts w:cs="Arial"/>
                <w:bCs/>
                <w:color w:val="000000"/>
                <w:lang w:val="sr-Cyrl-RS"/>
              </w:rPr>
              <w:t>100</w:t>
            </w:r>
          </w:p>
        </w:tc>
        <w:tc>
          <w:tcPr>
            <w:tcW w:w="1559" w:type="dxa"/>
            <w:vAlign w:val="center"/>
          </w:tcPr>
          <w:p w14:paraId="3F5EFF24" w14:textId="77777777" w:rsidR="00DE4135" w:rsidRPr="00970D54" w:rsidRDefault="00DE4135" w:rsidP="00161F47">
            <w:pPr>
              <w:jc w:val="center"/>
              <w:rPr>
                <w:rFonts w:cs="Arial"/>
                <w:sz w:val="18"/>
                <w:szCs w:val="18"/>
                <w:lang w:val="sr-Latn-RS" w:eastAsia="sr-Latn-RS"/>
              </w:rPr>
            </w:pPr>
          </w:p>
        </w:tc>
        <w:tc>
          <w:tcPr>
            <w:tcW w:w="1560" w:type="dxa"/>
            <w:vAlign w:val="center"/>
          </w:tcPr>
          <w:p w14:paraId="3A6ECD2A" w14:textId="77777777" w:rsidR="00DE4135" w:rsidRPr="00970D54" w:rsidRDefault="00DE4135" w:rsidP="00161F47">
            <w:pPr>
              <w:jc w:val="center"/>
              <w:rPr>
                <w:rFonts w:cs="Arial"/>
                <w:sz w:val="18"/>
                <w:szCs w:val="18"/>
              </w:rPr>
            </w:pPr>
          </w:p>
        </w:tc>
        <w:tc>
          <w:tcPr>
            <w:tcW w:w="1559" w:type="dxa"/>
            <w:vAlign w:val="center"/>
          </w:tcPr>
          <w:p w14:paraId="47C189DE" w14:textId="77777777" w:rsidR="00DE4135" w:rsidRPr="00970D54" w:rsidRDefault="00DE4135" w:rsidP="00161F47">
            <w:pPr>
              <w:jc w:val="center"/>
              <w:rPr>
                <w:rFonts w:cs="Arial"/>
                <w:sz w:val="18"/>
                <w:szCs w:val="18"/>
              </w:rPr>
            </w:pPr>
          </w:p>
        </w:tc>
        <w:tc>
          <w:tcPr>
            <w:tcW w:w="1569" w:type="dxa"/>
            <w:vAlign w:val="center"/>
          </w:tcPr>
          <w:p w14:paraId="66D2D9AB" w14:textId="77777777" w:rsidR="00DE4135" w:rsidRPr="00970D54" w:rsidRDefault="00DE4135" w:rsidP="00161F47">
            <w:pPr>
              <w:jc w:val="center"/>
              <w:rPr>
                <w:rFonts w:cs="Arial"/>
                <w:sz w:val="18"/>
                <w:szCs w:val="18"/>
              </w:rPr>
            </w:pPr>
          </w:p>
        </w:tc>
      </w:tr>
      <w:tr w:rsidR="00F53C34" w:rsidRPr="00970D54" w14:paraId="096085F0" w14:textId="77777777" w:rsidTr="005B2E73">
        <w:trPr>
          <w:trHeight w:val="553"/>
        </w:trPr>
        <w:tc>
          <w:tcPr>
            <w:tcW w:w="1006" w:type="dxa"/>
            <w:vAlign w:val="center"/>
          </w:tcPr>
          <w:p w14:paraId="4F866125" w14:textId="77777777" w:rsidR="00F53C34" w:rsidRPr="00970D54" w:rsidRDefault="00F53C34" w:rsidP="004C38A6">
            <w:pPr>
              <w:jc w:val="center"/>
              <w:rPr>
                <w:rFonts w:cs="Arial"/>
                <w:b/>
                <w:sz w:val="18"/>
                <w:szCs w:val="18"/>
                <w:lang w:val="sr-Latn-CS"/>
              </w:rPr>
            </w:pPr>
            <w:r w:rsidRPr="00970D54">
              <w:rPr>
                <w:rFonts w:cs="Arial"/>
                <w:b/>
                <w:sz w:val="18"/>
                <w:szCs w:val="18"/>
              </w:rPr>
              <w:t>I</w:t>
            </w:r>
          </w:p>
        </w:tc>
        <w:tc>
          <w:tcPr>
            <w:tcW w:w="11889" w:type="dxa"/>
            <w:gridSpan w:val="6"/>
          </w:tcPr>
          <w:p w14:paraId="7149A8DF" w14:textId="363C5440" w:rsidR="00F53C34" w:rsidRPr="001566F2" w:rsidRDefault="00F53C34" w:rsidP="001566F2">
            <w:pPr>
              <w:jc w:val="center"/>
              <w:rPr>
                <w:rFonts w:cs="Arial"/>
                <w:b/>
                <w:sz w:val="18"/>
                <w:szCs w:val="18"/>
              </w:rPr>
            </w:pPr>
            <w:r w:rsidRPr="00970D54">
              <w:rPr>
                <w:rFonts w:cs="Arial"/>
                <w:b/>
                <w:sz w:val="18"/>
                <w:szCs w:val="18"/>
              </w:rPr>
              <w:t>УКУПНО ПОНУЂЕНА ЦЕНА без ПДВ-а</w:t>
            </w:r>
            <w:r w:rsidR="001566F2">
              <w:rPr>
                <w:rFonts w:cs="Arial"/>
                <w:b/>
                <w:sz w:val="18"/>
                <w:szCs w:val="18"/>
                <w:lang w:val="sr-Cyrl-RS"/>
              </w:rPr>
              <w:t xml:space="preserve">   </w:t>
            </w:r>
            <w:r w:rsidRPr="00970D54">
              <w:rPr>
                <w:rFonts w:cs="Arial"/>
                <w:b/>
                <w:sz w:val="18"/>
                <w:szCs w:val="18"/>
              </w:rPr>
              <w:t>(</w:t>
            </w:r>
            <w:r w:rsidR="004D4F49">
              <w:rPr>
                <w:rFonts w:cs="Arial"/>
                <w:b/>
                <w:sz w:val="18"/>
                <w:szCs w:val="18"/>
                <w:lang w:val="sr-Cyrl-RS"/>
              </w:rPr>
              <w:t>Збир у</w:t>
            </w:r>
            <w:r w:rsidRPr="00970D54">
              <w:rPr>
                <w:rFonts w:cs="Arial"/>
                <w:b/>
                <w:sz w:val="18"/>
                <w:szCs w:val="18"/>
              </w:rPr>
              <w:t>купн</w:t>
            </w:r>
            <w:r w:rsidR="004D4F49">
              <w:rPr>
                <w:rFonts w:cs="Arial"/>
                <w:b/>
                <w:sz w:val="18"/>
                <w:szCs w:val="18"/>
                <w:lang w:val="sr-Cyrl-RS"/>
              </w:rPr>
              <w:t>их</w:t>
            </w:r>
            <w:r w:rsidRPr="00970D54">
              <w:rPr>
                <w:rFonts w:cs="Arial"/>
                <w:b/>
                <w:sz w:val="18"/>
                <w:szCs w:val="18"/>
              </w:rPr>
              <w:t xml:space="preserve"> цена из колоне </w:t>
            </w:r>
            <w:r w:rsidRPr="00970D54">
              <w:rPr>
                <w:rFonts w:cs="Arial"/>
                <w:b/>
                <w:sz w:val="18"/>
                <w:szCs w:val="18"/>
                <w:lang w:val="sr-Cyrl-RS"/>
              </w:rPr>
              <w:t>8</w:t>
            </w:r>
            <w:r w:rsidRPr="00970D54">
              <w:rPr>
                <w:rFonts w:cs="Arial"/>
                <w:b/>
                <w:sz w:val="18"/>
                <w:szCs w:val="18"/>
              </w:rPr>
              <w:t xml:space="preserve"> )</w:t>
            </w:r>
          </w:p>
        </w:tc>
        <w:tc>
          <w:tcPr>
            <w:tcW w:w="3128" w:type="dxa"/>
            <w:gridSpan w:val="2"/>
            <w:vAlign w:val="center"/>
          </w:tcPr>
          <w:p w14:paraId="31E06A73" w14:textId="77777777" w:rsidR="00F53C34" w:rsidRPr="00970D54" w:rsidRDefault="00F53C34" w:rsidP="004C38A6">
            <w:pPr>
              <w:jc w:val="center"/>
              <w:rPr>
                <w:rFonts w:cs="Arial"/>
                <w:sz w:val="18"/>
                <w:szCs w:val="18"/>
              </w:rPr>
            </w:pPr>
          </w:p>
        </w:tc>
      </w:tr>
      <w:tr w:rsidR="00F53C34" w:rsidRPr="00970D54" w14:paraId="1BAA1D9C" w14:textId="77777777" w:rsidTr="005B2E73">
        <w:trPr>
          <w:trHeight w:val="560"/>
        </w:trPr>
        <w:tc>
          <w:tcPr>
            <w:tcW w:w="1006" w:type="dxa"/>
            <w:vAlign w:val="center"/>
          </w:tcPr>
          <w:p w14:paraId="56FEF897" w14:textId="77777777" w:rsidR="00F53C34" w:rsidRPr="00970D54" w:rsidRDefault="00F53C34" w:rsidP="004C38A6">
            <w:pPr>
              <w:jc w:val="center"/>
              <w:rPr>
                <w:rFonts w:cs="Arial"/>
                <w:b/>
                <w:sz w:val="18"/>
                <w:szCs w:val="18"/>
                <w:lang w:val="sr-Latn-CS"/>
              </w:rPr>
            </w:pPr>
            <w:r w:rsidRPr="00970D54">
              <w:rPr>
                <w:rFonts w:cs="Arial"/>
                <w:b/>
                <w:sz w:val="18"/>
                <w:szCs w:val="18"/>
                <w:lang w:val="sr-Latn-CS"/>
              </w:rPr>
              <w:t>II</w:t>
            </w:r>
          </w:p>
        </w:tc>
        <w:tc>
          <w:tcPr>
            <w:tcW w:w="11889" w:type="dxa"/>
            <w:gridSpan w:val="6"/>
          </w:tcPr>
          <w:p w14:paraId="0E939FBC" w14:textId="77777777" w:rsidR="00F53C34" w:rsidRPr="001566F2" w:rsidRDefault="00F53C34" w:rsidP="001566F2">
            <w:pPr>
              <w:jc w:val="center"/>
              <w:rPr>
                <w:rFonts w:cs="Arial"/>
                <w:b/>
                <w:sz w:val="18"/>
                <w:szCs w:val="18"/>
              </w:rPr>
            </w:pPr>
            <w:r w:rsidRPr="00970D54">
              <w:rPr>
                <w:rFonts w:cs="Arial"/>
                <w:b/>
                <w:sz w:val="18"/>
                <w:szCs w:val="18"/>
              </w:rPr>
              <w:t>УКУПАН ИЗНОС ПДВ-а (стопа ПДВ-а 20%)</w:t>
            </w:r>
            <w:r w:rsidR="001566F2">
              <w:rPr>
                <w:rFonts w:cs="Arial"/>
                <w:b/>
                <w:sz w:val="18"/>
                <w:szCs w:val="18"/>
                <w:lang w:val="sr-Cyrl-RS"/>
              </w:rPr>
              <w:t xml:space="preserve">  </w:t>
            </w:r>
            <w:r w:rsidRPr="00970D54">
              <w:rPr>
                <w:rFonts w:cs="Arial"/>
                <w:b/>
                <w:sz w:val="18"/>
                <w:szCs w:val="18"/>
              </w:rPr>
              <w:t xml:space="preserve">(ред бр. </w:t>
            </w:r>
            <w:r w:rsidRPr="00970D54">
              <w:rPr>
                <w:rFonts w:cs="Arial"/>
                <w:b/>
                <w:sz w:val="18"/>
                <w:szCs w:val="18"/>
                <w:lang w:val="sr-Latn-CS"/>
              </w:rPr>
              <w:t>I</w:t>
            </w:r>
            <w:r w:rsidRPr="00970D54">
              <w:rPr>
                <w:rFonts w:cs="Arial"/>
                <w:b/>
                <w:sz w:val="18"/>
                <w:szCs w:val="18"/>
              </w:rPr>
              <w:t xml:space="preserve"> х 20%)</w:t>
            </w:r>
          </w:p>
        </w:tc>
        <w:tc>
          <w:tcPr>
            <w:tcW w:w="3128" w:type="dxa"/>
            <w:gridSpan w:val="2"/>
            <w:vAlign w:val="center"/>
          </w:tcPr>
          <w:p w14:paraId="5063B1D5" w14:textId="77777777" w:rsidR="00F53C34" w:rsidRPr="00970D54" w:rsidRDefault="00F53C34" w:rsidP="004C38A6">
            <w:pPr>
              <w:jc w:val="center"/>
              <w:rPr>
                <w:rFonts w:cs="Arial"/>
                <w:sz w:val="18"/>
                <w:szCs w:val="18"/>
              </w:rPr>
            </w:pPr>
          </w:p>
        </w:tc>
      </w:tr>
      <w:tr w:rsidR="00F53C34" w:rsidRPr="00970D54" w14:paraId="36019681" w14:textId="77777777" w:rsidTr="005B2E73">
        <w:trPr>
          <w:trHeight w:val="568"/>
        </w:trPr>
        <w:tc>
          <w:tcPr>
            <w:tcW w:w="1006" w:type="dxa"/>
            <w:vAlign w:val="center"/>
          </w:tcPr>
          <w:p w14:paraId="683EAC5B" w14:textId="77777777" w:rsidR="00F53C34" w:rsidRPr="00970D54" w:rsidRDefault="00F53C34" w:rsidP="004C38A6">
            <w:pPr>
              <w:jc w:val="center"/>
              <w:rPr>
                <w:rFonts w:cs="Arial"/>
                <w:b/>
                <w:sz w:val="18"/>
                <w:szCs w:val="18"/>
                <w:lang w:val="sr-Latn-CS"/>
              </w:rPr>
            </w:pPr>
            <w:r w:rsidRPr="00970D54">
              <w:rPr>
                <w:rFonts w:cs="Arial"/>
                <w:b/>
                <w:sz w:val="18"/>
                <w:szCs w:val="18"/>
                <w:lang w:val="sr-Latn-CS"/>
              </w:rPr>
              <w:t>III</w:t>
            </w:r>
          </w:p>
        </w:tc>
        <w:tc>
          <w:tcPr>
            <w:tcW w:w="11889" w:type="dxa"/>
            <w:gridSpan w:val="6"/>
          </w:tcPr>
          <w:p w14:paraId="47671239" w14:textId="77777777" w:rsidR="00F53C34" w:rsidRPr="001566F2" w:rsidRDefault="00F53C34" w:rsidP="001566F2">
            <w:pPr>
              <w:jc w:val="center"/>
              <w:rPr>
                <w:rFonts w:cs="Arial"/>
                <w:b/>
                <w:sz w:val="18"/>
                <w:szCs w:val="18"/>
              </w:rPr>
            </w:pPr>
            <w:r w:rsidRPr="00970D54">
              <w:rPr>
                <w:rFonts w:cs="Arial"/>
                <w:b/>
                <w:sz w:val="18"/>
                <w:szCs w:val="18"/>
              </w:rPr>
              <w:t>УКУПНО ПОНУЂЕНА ЦЕНА са ПДВ-ом</w:t>
            </w:r>
            <w:r w:rsidR="001566F2">
              <w:rPr>
                <w:rFonts w:cs="Arial"/>
                <w:b/>
                <w:sz w:val="18"/>
                <w:szCs w:val="18"/>
                <w:lang w:val="sr-Cyrl-RS"/>
              </w:rPr>
              <w:t xml:space="preserve">    </w:t>
            </w:r>
            <w:r w:rsidRPr="00970D54">
              <w:rPr>
                <w:rFonts w:cs="Arial"/>
                <w:b/>
                <w:sz w:val="18"/>
                <w:szCs w:val="18"/>
              </w:rPr>
              <w:t>(ред. бр.</w:t>
            </w:r>
            <w:r w:rsidRPr="00970D54">
              <w:rPr>
                <w:rFonts w:cs="Arial"/>
                <w:sz w:val="18"/>
                <w:szCs w:val="18"/>
              </w:rPr>
              <w:t xml:space="preserve"> </w:t>
            </w:r>
            <w:r w:rsidRPr="00970D54">
              <w:rPr>
                <w:rFonts w:cs="Arial"/>
                <w:b/>
                <w:sz w:val="18"/>
                <w:szCs w:val="18"/>
                <w:lang w:val="sr-Latn-CS"/>
              </w:rPr>
              <w:t xml:space="preserve">I </w:t>
            </w:r>
            <w:r w:rsidRPr="00970D54">
              <w:rPr>
                <w:rFonts w:cs="Arial"/>
                <w:b/>
                <w:sz w:val="18"/>
                <w:szCs w:val="18"/>
              </w:rPr>
              <w:t>+ред.бр.</w:t>
            </w:r>
            <w:r w:rsidRPr="00970D54">
              <w:rPr>
                <w:rFonts w:cs="Arial"/>
                <w:sz w:val="18"/>
                <w:szCs w:val="18"/>
              </w:rPr>
              <w:t xml:space="preserve"> </w:t>
            </w:r>
            <w:r w:rsidRPr="00970D54">
              <w:rPr>
                <w:rFonts w:cs="Arial"/>
                <w:b/>
                <w:sz w:val="18"/>
                <w:szCs w:val="18"/>
                <w:lang w:val="sr-Latn-CS"/>
              </w:rPr>
              <w:t>II</w:t>
            </w:r>
            <w:r w:rsidRPr="00970D54">
              <w:rPr>
                <w:rFonts w:cs="Arial"/>
                <w:b/>
                <w:sz w:val="18"/>
                <w:szCs w:val="18"/>
              </w:rPr>
              <w:t>)</w:t>
            </w:r>
          </w:p>
        </w:tc>
        <w:tc>
          <w:tcPr>
            <w:tcW w:w="3128" w:type="dxa"/>
            <w:gridSpan w:val="2"/>
            <w:vAlign w:val="center"/>
          </w:tcPr>
          <w:p w14:paraId="5832F583" w14:textId="77777777" w:rsidR="00F53C34" w:rsidRPr="00970D54" w:rsidRDefault="00F53C34" w:rsidP="004C38A6">
            <w:pPr>
              <w:jc w:val="center"/>
              <w:rPr>
                <w:rFonts w:cs="Arial"/>
                <w:sz w:val="18"/>
                <w:szCs w:val="18"/>
              </w:rPr>
            </w:pPr>
          </w:p>
        </w:tc>
      </w:tr>
    </w:tbl>
    <w:p w14:paraId="75F7ACA0" w14:textId="072EF972" w:rsidR="00F53C34" w:rsidRDefault="00F53C34" w:rsidP="00F53C34">
      <w:pPr>
        <w:tabs>
          <w:tab w:val="left" w:pos="2730"/>
        </w:tabs>
        <w:spacing w:before="100" w:beforeAutospacing="1" w:after="100" w:afterAutospacing="1"/>
        <w:contextualSpacing/>
        <w:rPr>
          <w:rFonts w:cs="Arial"/>
          <w:sz w:val="20"/>
          <w:szCs w:val="20"/>
          <w:lang w:val="ru-RU"/>
        </w:rPr>
      </w:pPr>
    </w:p>
    <w:p w14:paraId="52B8A769" w14:textId="77777777" w:rsidR="00161F47" w:rsidRPr="0017388A" w:rsidRDefault="00161F47" w:rsidP="00F53C34">
      <w:pPr>
        <w:tabs>
          <w:tab w:val="left" w:pos="2730"/>
        </w:tabs>
        <w:spacing w:before="100" w:beforeAutospacing="1" w:after="100" w:afterAutospacing="1"/>
        <w:contextualSpacing/>
        <w:rPr>
          <w:rFonts w:cs="Arial"/>
          <w:sz w:val="20"/>
          <w:szCs w:val="20"/>
          <w:lang w:val="ru-RU"/>
        </w:rPr>
      </w:pPr>
    </w:p>
    <w:p w14:paraId="39A66731" w14:textId="77777777" w:rsidR="00F53C34" w:rsidRDefault="00F53C34" w:rsidP="00F53C34">
      <w:pPr>
        <w:widowControl w:val="0"/>
        <w:suppressAutoHyphens/>
        <w:spacing w:before="100" w:beforeAutospacing="1"/>
        <w:rPr>
          <w:rFonts w:cs="Arial"/>
          <w:b/>
          <w:color w:val="000000"/>
          <w:sz w:val="20"/>
          <w:szCs w:val="20"/>
          <w:lang w:val="sr-Cyrl-RS"/>
        </w:rPr>
      </w:pPr>
      <w:r w:rsidRPr="0017388A">
        <w:rPr>
          <w:rFonts w:cs="Arial"/>
          <w:b/>
          <w:color w:val="000000"/>
          <w:sz w:val="20"/>
          <w:szCs w:val="20"/>
        </w:rPr>
        <w:t>Табела 2.</w:t>
      </w:r>
    </w:p>
    <w:tbl>
      <w:tblPr>
        <w:tblW w:w="11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566"/>
        <w:gridCol w:w="4734"/>
      </w:tblGrid>
      <w:tr w:rsidR="00F53C34" w:rsidRPr="0017388A" w14:paraId="22653D0A" w14:textId="77777777" w:rsidTr="00E01790">
        <w:trPr>
          <w:trHeight w:val="347"/>
        </w:trPr>
        <w:tc>
          <w:tcPr>
            <w:tcW w:w="4444" w:type="dxa"/>
            <w:vMerge w:val="restart"/>
            <w:vAlign w:val="center"/>
          </w:tcPr>
          <w:p w14:paraId="3FD1A063" w14:textId="77777777" w:rsidR="00F53C34" w:rsidRPr="0017388A" w:rsidRDefault="00F53C34" w:rsidP="004C38A6">
            <w:pPr>
              <w:jc w:val="center"/>
              <w:rPr>
                <w:rFonts w:cs="Arial"/>
                <w:color w:val="000000"/>
              </w:rPr>
            </w:pPr>
            <w:r w:rsidRPr="0017388A">
              <w:rPr>
                <w:rFonts w:cs="Arial"/>
                <w:color w:val="000000"/>
              </w:rPr>
              <w:t>Посебно исказани трошкови који су укључени у укупно понуђену цену без ПДВ-а</w:t>
            </w:r>
          </w:p>
          <w:p w14:paraId="6802CAC8" w14:textId="77777777" w:rsidR="00F53C34" w:rsidRPr="0017388A" w:rsidRDefault="00F53C34" w:rsidP="001566F2">
            <w:pPr>
              <w:spacing w:before="0"/>
              <w:jc w:val="center"/>
              <w:rPr>
                <w:rFonts w:cs="Arial"/>
                <w:color w:val="000000"/>
                <w:lang w:val="sr-Latn-CS"/>
              </w:rPr>
            </w:pPr>
            <w:r w:rsidRPr="0017388A">
              <w:rPr>
                <w:rFonts w:cs="Arial"/>
                <w:color w:val="000000"/>
              </w:rPr>
              <w:t>(цена из реда</w:t>
            </w:r>
            <w:r w:rsidRPr="0017388A">
              <w:rPr>
                <w:rFonts w:cs="Arial"/>
                <w:color w:val="000000"/>
                <w:lang w:val="sr-Cyrl-RS"/>
              </w:rPr>
              <w:t xml:space="preserve"> бр.</w:t>
            </w:r>
            <w:r w:rsidRPr="0017388A">
              <w:rPr>
                <w:rFonts w:cs="Arial"/>
                <w:color w:val="000000"/>
              </w:rPr>
              <w:t xml:space="preserve"> </w:t>
            </w:r>
            <w:r w:rsidRPr="0017388A">
              <w:rPr>
                <w:rFonts w:cs="Arial"/>
                <w:color w:val="000000"/>
                <w:lang w:val="sr-Latn-CS"/>
              </w:rPr>
              <w:t>I)</w:t>
            </w:r>
          </w:p>
        </w:tc>
        <w:tc>
          <w:tcPr>
            <w:tcW w:w="2566" w:type="dxa"/>
            <w:vAlign w:val="center"/>
          </w:tcPr>
          <w:p w14:paraId="4E2A4C2C" w14:textId="77777777" w:rsidR="00F53C34" w:rsidRPr="0017388A" w:rsidRDefault="00F53C34" w:rsidP="004C38A6">
            <w:pPr>
              <w:rPr>
                <w:rFonts w:cs="Arial"/>
                <w:color w:val="000000"/>
              </w:rPr>
            </w:pPr>
            <w:r w:rsidRPr="0017388A">
              <w:rPr>
                <w:rFonts w:cs="Arial"/>
                <w:color w:val="000000"/>
              </w:rPr>
              <w:t>Трошкови царине</w:t>
            </w:r>
          </w:p>
        </w:tc>
        <w:tc>
          <w:tcPr>
            <w:tcW w:w="4734" w:type="dxa"/>
          </w:tcPr>
          <w:p w14:paraId="47B914F1" w14:textId="77777777" w:rsidR="00F53C34" w:rsidRPr="0017388A" w:rsidRDefault="00F53C34" w:rsidP="004C38A6">
            <w:pPr>
              <w:rPr>
                <w:rFonts w:cs="Arial"/>
                <w:color w:val="000000"/>
              </w:rPr>
            </w:pPr>
          </w:p>
        </w:tc>
      </w:tr>
      <w:tr w:rsidR="00F53C34" w:rsidRPr="0017388A" w14:paraId="00318976" w14:textId="77777777" w:rsidTr="00E01790">
        <w:trPr>
          <w:trHeight w:val="320"/>
        </w:trPr>
        <w:tc>
          <w:tcPr>
            <w:tcW w:w="4444" w:type="dxa"/>
            <w:vMerge/>
          </w:tcPr>
          <w:p w14:paraId="20E37A28" w14:textId="77777777" w:rsidR="00F53C34" w:rsidRPr="0017388A" w:rsidRDefault="00F53C34" w:rsidP="004C38A6">
            <w:pPr>
              <w:rPr>
                <w:color w:val="000000"/>
              </w:rPr>
            </w:pPr>
          </w:p>
        </w:tc>
        <w:tc>
          <w:tcPr>
            <w:tcW w:w="2566" w:type="dxa"/>
            <w:vAlign w:val="center"/>
          </w:tcPr>
          <w:p w14:paraId="51D21BFC" w14:textId="77777777" w:rsidR="00F53C34" w:rsidRPr="008D619D" w:rsidRDefault="00F53C34" w:rsidP="004C38A6">
            <w:pPr>
              <w:rPr>
                <w:rFonts w:cs="Arial"/>
                <w:color w:val="000000"/>
                <w:lang w:val="sr-Cyrl-RS"/>
              </w:rPr>
            </w:pPr>
            <w:r>
              <w:rPr>
                <w:rFonts w:cs="Arial"/>
                <w:color w:val="000000"/>
                <w:lang w:val="sr-Cyrl-RS"/>
              </w:rPr>
              <w:t>Трошкови транспорта</w:t>
            </w:r>
          </w:p>
        </w:tc>
        <w:tc>
          <w:tcPr>
            <w:tcW w:w="4734" w:type="dxa"/>
          </w:tcPr>
          <w:p w14:paraId="04886905" w14:textId="77777777" w:rsidR="00F53C34" w:rsidRPr="0017388A" w:rsidRDefault="00F53C34" w:rsidP="004C38A6">
            <w:pPr>
              <w:rPr>
                <w:rFonts w:cs="Arial"/>
                <w:color w:val="000000"/>
              </w:rPr>
            </w:pPr>
          </w:p>
        </w:tc>
      </w:tr>
      <w:tr w:rsidR="00F53C34" w:rsidRPr="0017388A" w14:paraId="55B8C906" w14:textId="77777777" w:rsidTr="00E01790">
        <w:trPr>
          <w:trHeight w:val="325"/>
        </w:trPr>
        <w:tc>
          <w:tcPr>
            <w:tcW w:w="4444" w:type="dxa"/>
            <w:vMerge/>
          </w:tcPr>
          <w:p w14:paraId="07732087" w14:textId="77777777" w:rsidR="00F53C34" w:rsidRPr="0017388A" w:rsidRDefault="00F53C34" w:rsidP="004C38A6">
            <w:pPr>
              <w:rPr>
                <w:color w:val="000000"/>
              </w:rPr>
            </w:pPr>
          </w:p>
        </w:tc>
        <w:tc>
          <w:tcPr>
            <w:tcW w:w="2566" w:type="dxa"/>
            <w:vAlign w:val="center"/>
          </w:tcPr>
          <w:p w14:paraId="66B39869" w14:textId="77777777" w:rsidR="00F53C34" w:rsidRPr="0017388A" w:rsidRDefault="00F53C34" w:rsidP="004C38A6">
            <w:pPr>
              <w:rPr>
                <w:rFonts w:cs="Arial"/>
                <w:color w:val="000000"/>
              </w:rPr>
            </w:pPr>
            <w:r w:rsidRPr="0017388A">
              <w:rPr>
                <w:rFonts w:cs="Arial"/>
                <w:color w:val="000000"/>
              </w:rPr>
              <w:t>Остали трошкови</w:t>
            </w:r>
          </w:p>
        </w:tc>
        <w:tc>
          <w:tcPr>
            <w:tcW w:w="4734" w:type="dxa"/>
          </w:tcPr>
          <w:p w14:paraId="12EAD34C" w14:textId="77777777" w:rsidR="00F53C34" w:rsidRPr="0017388A" w:rsidRDefault="00F53C34" w:rsidP="004C38A6">
            <w:pPr>
              <w:rPr>
                <w:rFonts w:cs="Arial"/>
                <w:color w:val="000000"/>
              </w:rPr>
            </w:pPr>
          </w:p>
        </w:tc>
      </w:tr>
    </w:tbl>
    <w:p w14:paraId="1F0AF8FF" w14:textId="77777777" w:rsidR="005B2E73" w:rsidRDefault="00F53C34" w:rsidP="00F53C34">
      <w:pPr>
        <w:tabs>
          <w:tab w:val="left" w:pos="6028"/>
        </w:tabs>
        <w:autoSpaceDE w:val="0"/>
        <w:autoSpaceDN w:val="0"/>
        <w:adjustRightInd w:val="0"/>
        <w:ind w:left="360"/>
        <w:rPr>
          <w:rFonts w:cs="Arial"/>
          <w:bCs/>
          <w:iCs/>
          <w:lang w:val="sr-Cyrl-RS"/>
        </w:rPr>
      </w:pPr>
      <w:r w:rsidRPr="0017388A">
        <w:rPr>
          <w:rFonts w:cs="Arial"/>
          <w:bCs/>
          <w:iCs/>
          <w:lang w:val="sr-Cyrl-RS"/>
        </w:rPr>
        <w:t xml:space="preserve">                  </w:t>
      </w:r>
    </w:p>
    <w:p w14:paraId="409F1043" w14:textId="77777777" w:rsidR="00161F47" w:rsidRDefault="00161F47" w:rsidP="00F53C34">
      <w:pPr>
        <w:tabs>
          <w:tab w:val="left" w:pos="6028"/>
        </w:tabs>
        <w:autoSpaceDE w:val="0"/>
        <w:autoSpaceDN w:val="0"/>
        <w:adjustRightInd w:val="0"/>
        <w:ind w:left="360"/>
        <w:rPr>
          <w:rFonts w:cs="Arial"/>
          <w:bCs/>
          <w:iCs/>
          <w:lang w:val="sr-Cyrl-RS"/>
        </w:rPr>
      </w:pPr>
    </w:p>
    <w:p w14:paraId="2D04D0C9" w14:textId="2FC79AC1" w:rsidR="00F53C34" w:rsidRPr="0017388A" w:rsidRDefault="005B2E73" w:rsidP="00F53C34">
      <w:pPr>
        <w:tabs>
          <w:tab w:val="left" w:pos="6028"/>
        </w:tabs>
        <w:autoSpaceDE w:val="0"/>
        <w:autoSpaceDN w:val="0"/>
        <w:adjustRightInd w:val="0"/>
        <w:ind w:left="360"/>
        <w:rPr>
          <w:rFonts w:cs="Arial"/>
          <w:bCs/>
          <w:iCs/>
          <w:lang w:val="sr-Cyrl-RS"/>
        </w:rPr>
      </w:pPr>
      <w:r>
        <w:rPr>
          <w:rFonts w:cs="Arial"/>
          <w:bCs/>
          <w:iCs/>
          <w:lang w:val="sr-Cyrl-RS"/>
        </w:rPr>
        <w:t xml:space="preserve">             </w:t>
      </w:r>
      <w:r w:rsidR="00F53C34" w:rsidRPr="0017388A">
        <w:rPr>
          <w:rFonts w:cs="Arial"/>
          <w:bCs/>
          <w:iCs/>
          <w:lang w:val="sr-Cyrl-RS"/>
        </w:rPr>
        <w:t xml:space="preserve"> Место и датум </w:t>
      </w:r>
      <w:r w:rsidR="00F53C34" w:rsidRPr="0017388A">
        <w:rPr>
          <w:rFonts w:cs="Arial"/>
          <w:bCs/>
          <w:iCs/>
          <w:lang w:val="sr-Cyrl-RS"/>
        </w:rPr>
        <w:tab/>
      </w:r>
      <w:r w:rsidR="00F53C34" w:rsidRPr="0017388A">
        <w:rPr>
          <w:rFonts w:cs="Arial"/>
          <w:bCs/>
          <w:iCs/>
          <w:lang w:val="sr-Cyrl-RS"/>
        </w:rPr>
        <w:tab/>
      </w:r>
      <w:r w:rsidR="00F53C34" w:rsidRPr="0017388A">
        <w:rPr>
          <w:rFonts w:cs="Arial"/>
          <w:bCs/>
          <w:iCs/>
          <w:lang w:val="sr-Cyrl-RS"/>
        </w:rPr>
        <w:tab/>
      </w:r>
      <w:r w:rsidR="00F53C34" w:rsidRPr="0017388A">
        <w:rPr>
          <w:rFonts w:cs="Arial"/>
          <w:bCs/>
          <w:iCs/>
          <w:lang w:val="sr-Cyrl-RS"/>
        </w:rPr>
        <w:tab/>
      </w:r>
      <w:r w:rsidR="00F53C34" w:rsidRPr="0017388A">
        <w:rPr>
          <w:rFonts w:cs="Arial"/>
          <w:bCs/>
          <w:iCs/>
          <w:lang w:val="sr-Cyrl-RS"/>
        </w:rPr>
        <w:tab/>
      </w:r>
      <w:r w:rsidR="00F53C34" w:rsidRPr="0017388A">
        <w:rPr>
          <w:rFonts w:cs="Arial"/>
          <w:bCs/>
          <w:iCs/>
          <w:lang w:val="sr-Cyrl-RS"/>
        </w:rPr>
        <w:tab/>
        <w:t xml:space="preserve">            Понуђач</w:t>
      </w:r>
    </w:p>
    <w:p w14:paraId="2CCA6E30" w14:textId="77777777" w:rsidR="00F53C34" w:rsidRPr="0017388A" w:rsidRDefault="00F53C34" w:rsidP="00F53C34">
      <w:pPr>
        <w:tabs>
          <w:tab w:val="left" w:pos="6028"/>
        </w:tabs>
        <w:autoSpaceDE w:val="0"/>
        <w:autoSpaceDN w:val="0"/>
        <w:adjustRightInd w:val="0"/>
        <w:ind w:left="360"/>
        <w:rPr>
          <w:rFonts w:cs="Arial"/>
          <w:bCs/>
          <w:iCs/>
          <w:lang w:val="sr-Cyrl-RS"/>
        </w:rPr>
      </w:pPr>
    </w:p>
    <w:p w14:paraId="6CF1DFA2" w14:textId="77777777" w:rsidR="00F53C34" w:rsidRPr="0017388A" w:rsidRDefault="00F53C34" w:rsidP="00F53C34">
      <w:pPr>
        <w:tabs>
          <w:tab w:val="left" w:pos="6028"/>
        </w:tabs>
        <w:autoSpaceDE w:val="0"/>
        <w:autoSpaceDN w:val="0"/>
        <w:adjustRightInd w:val="0"/>
        <w:ind w:left="360"/>
        <w:rPr>
          <w:rFonts w:cs="Arial"/>
          <w:bCs/>
          <w:iCs/>
          <w:lang w:val="sr-Cyrl-RS"/>
        </w:rPr>
      </w:pPr>
      <w:r w:rsidRPr="0017388A">
        <w:rPr>
          <w:rFonts w:cs="Arial"/>
          <w:bCs/>
          <w:iCs/>
          <w:lang w:val="sr-Cyrl-RS"/>
        </w:rPr>
        <w:t xml:space="preserve">           ____________________                                         М.П.                                          ______________________</w:t>
      </w:r>
    </w:p>
    <w:bookmarkEnd w:id="246"/>
    <w:p w14:paraId="161D2C89" w14:textId="77777777" w:rsidR="003A424D" w:rsidRDefault="003A424D" w:rsidP="00CE588A">
      <w:pPr>
        <w:spacing w:before="0"/>
        <w:rPr>
          <w:rFonts w:cs="Arial"/>
          <w:b/>
          <w:i/>
          <w:lang w:val="sr-Cyrl-CS"/>
        </w:rPr>
      </w:pPr>
    </w:p>
    <w:p w14:paraId="78423FC9" w14:textId="77777777" w:rsidR="00343A18" w:rsidRPr="00A94BEB" w:rsidRDefault="00343A18" w:rsidP="00CE588A">
      <w:pPr>
        <w:spacing w:before="0"/>
        <w:rPr>
          <w:rFonts w:cs="Arial"/>
          <w:b/>
          <w:i/>
          <w:lang w:val="sr-Cyrl-CS"/>
        </w:rPr>
      </w:pPr>
      <w:r w:rsidRPr="00A94BEB">
        <w:rPr>
          <w:rFonts w:cs="Arial"/>
          <w:b/>
          <w:i/>
          <w:lang w:val="sr-Cyrl-CS"/>
        </w:rPr>
        <w:t>Напомена:</w:t>
      </w:r>
    </w:p>
    <w:p w14:paraId="2095EED1"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32F797E0" w14:textId="04E726C3" w:rsidR="00343A18"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2C6B752" w14:textId="77FD7954" w:rsidR="00161F47" w:rsidRDefault="00161F47" w:rsidP="00CE588A">
      <w:pPr>
        <w:pStyle w:val="KDKomentar"/>
        <w:spacing w:before="0"/>
        <w:rPr>
          <w:rFonts w:eastAsia="TimesNewRomanPS-BoldMT" w:cs="Arial"/>
          <w:color w:val="auto"/>
          <w:sz w:val="22"/>
          <w:szCs w:val="22"/>
        </w:rPr>
      </w:pPr>
    </w:p>
    <w:p w14:paraId="52248DE4" w14:textId="686B1D06" w:rsidR="00161F47" w:rsidRDefault="00161F47" w:rsidP="00CE588A">
      <w:pPr>
        <w:pStyle w:val="KDKomentar"/>
        <w:spacing w:before="0"/>
        <w:rPr>
          <w:rFonts w:eastAsia="TimesNewRomanPS-BoldMT" w:cs="Arial"/>
          <w:color w:val="auto"/>
          <w:sz w:val="22"/>
          <w:szCs w:val="22"/>
        </w:rPr>
      </w:pPr>
    </w:p>
    <w:p w14:paraId="70456890" w14:textId="17AB4046" w:rsidR="00161F47" w:rsidRDefault="00161F47" w:rsidP="00CE588A">
      <w:pPr>
        <w:pStyle w:val="KDKomentar"/>
        <w:spacing w:before="0"/>
        <w:rPr>
          <w:rFonts w:eastAsia="TimesNewRomanPS-BoldMT" w:cs="Arial"/>
          <w:color w:val="auto"/>
          <w:sz w:val="22"/>
          <w:szCs w:val="22"/>
        </w:rPr>
      </w:pPr>
    </w:p>
    <w:p w14:paraId="1FCD8297" w14:textId="57ECF848" w:rsidR="00161F47" w:rsidRDefault="00161F47" w:rsidP="00CE588A">
      <w:pPr>
        <w:pStyle w:val="KDKomentar"/>
        <w:spacing w:before="0"/>
        <w:rPr>
          <w:rFonts w:eastAsia="TimesNewRomanPS-BoldMT" w:cs="Arial"/>
          <w:color w:val="auto"/>
          <w:sz w:val="22"/>
          <w:szCs w:val="22"/>
        </w:rPr>
      </w:pPr>
    </w:p>
    <w:p w14:paraId="38FDBA1F" w14:textId="501D4ED2" w:rsidR="00161F47" w:rsidRDefault="00161F47" w:rsidP="00CE588A">
      <w:pPr>
        <w:pStyle w:val="KDKomentar"/>
        <w:spacing w:before="0"/>
        <w:rPr>
          <w:rFonts w:eastAsia="TimesNewRomanPS-BoldMT" w:cs="Arial"/>
          <w:color w:val="auto"/>
          <w:sz w:val="22"/>
          <w:szCs w:val="22"/>
        </w:rPr>
      </w:pPr>
    </w:p>
    <w:p w14:paraId="0F65B026" w14:textId="32C015D8" w:rsidR="00161F47" w:rsidRDefault="00161F47" w:rsidP="00CE588A">
      <w:pPr>
        <w:pStyle w:val="KDKomentar"/>
        <w:spacing w:before="0"/>
        <w:rPr>
          <w:rFonts w:eastAsia="TimesNewRomanPS-BoldMT" w:cs="Arial"/>
          <w:color w:val="auto"/>
          <w:sz w:val="22"/>
          <w:szCs w:val="22"/>
        </w:rPr>
      </w:pPr>
    </w:p>
    <w:p w14:paraId="1C70D8FC" w14:textId="7A877184" w:rsidR="00161F47" w:rsidRPr="00DE4135" w:rsidRDefault="00DE4135" w:rsidP="00CE588A">
      <w:pPr>
        <w:pStyle w:val="KDKomentar"/>
        <w:spacing w:before="0"/>
        <w:rPr>
          <w:rFonts w:eastAsia="TimesNewRomanPS-BoldMT" w:cs="Arial"/>
          <w:color w:val="auto"/>
          <w:sz w:val="22"/>
          <w:szCs w:val="22"/>
          <w:lang w:val="sr-Cyrl-RS"/>
        </w:rPr>
      </w:pPr>
      <w:r>
        <w:rPr>
          <w:rFonts w:eastAsia="TimesNewRomanPS-BoldMT" w:cs="Arial"/>
          <w:color w:val="auto"/>
          <w:sz w:val="22"/>
          <w:szCs w:val="22"/>
          <w:lang w:val="sr-Cyrl-RS"/>
        </w:rPr>
        <w:lastRenderedPageBreak/>
        <w:t xml:space="preserve"> </w:t>
      </w:r>
    </w:p>
    <w:p w14:paraId="13C3F329" w14:textId="77777777" w:rsidR="00161F47" w:rsidRDefault="00161F47" w:rsidP="00161F47">
      <w:pPr>
        <w:pStyle w:val="Title"/>
        <w:spacing w:before="0"/>
        <w:jc w:val="right"/>
        <w:rPr>
          <w:caps/>
          <w:szCs w:val="24"/>
        </w:rPr>
      </w:pPr>
    </w:p>
    <w:p w14:paraId="5F54394B" w14:textId="77777777" w:rsidR="00161F47" w:rsidRPr="00E01790" w:rsidRDefault="00161F47" w:rsidP="00161F47">
      <w:pPr>
        <w:pStyle w:val="Title"/>
        <w:spacing w:before="0"/>
        <w:jc w:val="right"/>
        <w:rPr>
          <w:caps/>
          <w:szCs w:val="24"/>
          <w:lang w:val="sr-Cyrl-RS"/>
        </w:rPr>
      </w:pPr>
      <w:r w:rsidRPr="00272C2E">
        <w:rPr>
          <w:caps/>
          <w:szCs w:val="24"/>
        </w:rPr>
        <w:t>Образац 2</w:t>
      </w:r>
    </w:p>
    <w:p w14:paraId="3D26E470" w14:textId="77777777" w:rsidR="00161F47" w:rsidRPr="0017388A" w:rsidRDefault="00161F47" w:rsidP="00161F47">
      <w:pPr>
        <w:spacing w:after="120"/>
        <w:ind w:left="425"/>
        <w:jc w:val="center"/>
        <w:rPr>
          <w:rFonts w:cs="Arial"/>
          <w:b/>
          <w:lang w:val="sr-Latn-RS"/>
        </w:rPr>
      </w:pPr>
      <w:r w:rsidRPr="0017388A">
        <w:rPr>
          <w:rFonts w:cs="Arial"/>
          <w:b/>
          <w:lang w:val="sr-Cyrl-RS"/>
        </w:rPr>
        <w:t>ОБРАЗАЦ СТРУКТУРЕ ПОНУЂЕНЕ ЦЕНЕ И УПУТСТВО ЗА ПОПУЊАВАЊЕ</w:t>
      </w:r>
      <w:r>
        <w:rPr>
          <w:rFonts w:cs="Arial"/>
          <w:b/>
          <w:lang w:val="sr-Cyrl-RS"/>
        </w:rPr>
        <w:t xml:space="preserve"> </w:t>
      </w:r>
    </w:p>
    <w:p w14:paraId="18166FA3" w14:textId="23323C87" w:rsidR="00161F47" w:rsidRPr="0017388A" w:rsidRDefault="00161F47" w:rsidP="00161F47">
      <w:pPr>
        <w:tabs>
          <w:tab w:val="left" w:pos="2730"/>
        </w:tabs>
        <w:spacing w:before="100" w:beforeAutospacing="1" w:after="100" w:afterAutospacing="1"/>
        <w:contextualSpacing/>
        <w:rPr>
          <w:rFonts w:cs="Arial"/>
          <w:b/>
          <w:sz w:val="20"/>
          <w:szCs w:val="20"/>
          <w:lang w:val="ru-RU"/>
        </w:rPr>
      </w:pPr>
      <w:r w:rsidRPr="00161F47">
        <w:rPr>
          <w:rFonts w:cs="Arial"/>
          <w:b/>
          <w:sz w:val="20"/>
          <w:szCs w:val="20"/>
          <w:lang w:val="ru-RU"/>
        </w:rPr>
        <w:t>ПАРТИЈА: 2</w:t>
      </w:r>
    </w:p>
    <w:p w14:paraId="2FC5769D" w14:textId="77777777" w:rsidR="00161F47" w:rsidRPr="0017388A" w:rsidRDefault="00161F47" w:rsidP="00161F47">
      <w:pPr>
        <w:tabs>
          <w:tab w:val="left" w:pos="2730"/>
        </w:tabs>
        <w:spacing w:before="100" w:beforeAutospacing="1" w:after="100" w:afterAutospacing="1"/>
        <w:contextualSpacing/>
        <w:rPr>
          <w:rFonts w:cs="Arial"/>
          <w:b/>
          <w:sz w:val="20"/>
          <w:szCs w:val="20"/>
          <w:lang w:val="ru-RU"/>
        </w:rPr>
      </w:pPr>
    </w:p>
    <w:tbl>
      <w:tblPr>
        <w:tblpPr w:leftFromText="180" w:rightFromText="180" w:vertAnchor="text" w:horzAnchor="margin" w:tblpX="-431" w:tblpY="29"/>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4659"/>
        <w:gridCol w:w="1843"/>
        <w:gridCol w:w="1134"/>
        <w:gridCol w:w="1134"/>
        <w:gridCol w:w="1559"/>
        <w:gridCol w:w="1560"/>
        <w:gridCol w:w="1559"/>
        <w:gridCol w:w="1569"/>
      </w:tblGrid>
      <w:tr w:rsidR="008826D8" w:rsidRPr="00970D54" w14:paraId="07BA2A65" w14:textId="77777777" w:rsidTr="00574857">
        <w:trPr>
          <w:trHeight w:val="985"/>
        </w:trPr>
        <w:tc>
          <w:tcPr>
            <w:tcW w:w="1006" w:type="dxa"/>
            <w:vAlign w:val="center"/>
          </w:tcPr>
          <w:p w14:paraId="46791120" w14:textId="77777777" w:rsidR="008826D8" w:rsidRPr="00970D54" w:rsidRDefault="008826D8" w:rsidP="00574857">
            <w:pPr>
              <w:jc w:val="center"/>
              <w:rPr>
                <w:rFonts w:cs="Arial"/>
                <w:sz w:val="18"/>
                <w:szCs w:val="18"/>
                <w:lang w:val="sr-Cyrl-RS"/>
              </w:rPr>
            </w:pPr>
            <w:r w:rsidRPr="00970D54">
              <w:rPr>
                <w:rFonts w:cs="Arial"/>
                <w:sz w:val="18"/>
                <w:szCs w:val="18"/>
              </w:rPr>
              <w:t>Р</w:t>
            </w:r>
            <w:r w:rsidRPr="00970D54">
              <w:rPr>
                <w:rFonts w:cs="Arial"/>
                <w:sz w:val="18"/>
                <w:szCs w:val="18"/>
                <w:lang w:val="sr-Cyrl-RS"/>
              </w:rPr>
              <w:t>ед</w:t>
            </w:r>
            <w:r w:rsidRPr="00970D54">
              <w:rPr>
                <w:rFonts w:cs="Arial"/>
                <w:sz w:val="18"/>
                <w:szCs w:val="18"/>
              </w:rPr>
              <w:t>.бр</w:t>
            </w:r>
            <w:r w:rsidRPr="00970D54">
              <w:rPr>
                <w:rFonts w:cs="Arial"/>
                <w:sz w:val="18"/>
                <w:szCs w:val="18"/>
                <w:lang w:val="sr-Cyrl-RS"/>
              </w:rPr>
              <w:t>.</w:t>
            </w:r>
          </w:p>
        </w:tc>
        <w:tc>
          <w:tcPr>
            <w:tcW w:w="4659" w:type="dxa"/>
            <w:vAlign w:val="center"/>
          </w:tcPr>
          <w:p w14:paraId="2D92C56E" w14:textId="77777777" w:rsidR="008826D8" w:rsidRPr="000E5A2A" w:rsidRDefault="008826D8" w:rsidP="00574857">
            <w:pPr>
              <w:jc w:val="center"/>
              <w:rPr>
                <w:rFonts w:cs="Arial"/>
                <w:sz w:val="18"/>
                <w:szCs w:val="18"/>
                <w:lang w:val="sr-Cyrl-RS"/>
              </w:rPr>
            </w:pPr>
            <w:r w:rsidRPr="00970D54">
              <w:rPr>
                <w:rFonts w:cs="Arial"/>
                <w:sz w:val="18"/>
                <w:szCs w:val="18"/>
              </w:rPr>
              <w:t>Назив добра</w:t>
            </w:r>
            <w:r>
              <w:rPr>
                <w:rFonts w:cs="Arial"/>
                <w:sz w:val="18"/>
                <w:szCs w:val="18"/>
                <w:lang w:val="sr-Cyrl-RS"/>
              </w:rPr>
              <w:t xml:space="preserve"> / „или одговарајуће“ </w:t>
            </w:r>
          </w:p>
        </w:tc>
        <w:tc>
          <w:tcPr>
            <w:tcW w:w="1843" w:type="dxa"/>
            <w:vAlign w:val="center"/>
          </w:tcPr>
          <w:p w14:paraId="72ACC767" w14:textId="77777777" w:rsidR="008826D8" w:rsidRPr="004A42F4" w:rsidRDefault="008826D8" w:rsidP="00574857">
            <w:pPr>
              <w:jc w:val="center"/>
              <w:rPr>
                <w:b/>
                <w:i/>
                <w:sz w:val="18"/>
                <w:szCs w:val="18"/>
              </w:rPr>
            </w:pPr>
            <w:r w:rsidRPr="004A42F4">
              <w:rPr>
                <w:b/>
                <w:i/>
                <w:sz w:val="18"/>
                <w:szCs w:val="18"/>
              </w:rPr>
              <w:t>Назив</w:t>
            </w:r>
          </w:p>
          <w:p w14:paraId="696AAE54" w14:textId="77777777" w:rsidR="008826D8" w:rsidRPr="004A42F4" w:rsidRDefault="008826D8" w:rsidP="00574857">
            <w:pPr>
              <w:spacing w:before="0"/>
              <w:jc w:val="center"/>
              <w:rPr>
                <w:b/>
                <w:i/>
                <w:sz w:val="18"/>
                <w:szCs w:val="18"/>
              </w:rPr>
            </w:pPr>
            <w:r w:rsidRPr="004A42F4">
              <w:rPr>
                <w:b/>
                <w:i/>
                <w:sz w:val="18"/>
                <w:szCs w:val="18"/>
              </w:rPr>
              <w:t>понуђеног добра,</w:t>
            </w:r>
          </w:p>
          <w:p w14:paraId="3CAECCB8" w14:textId="77777777" w:rsidR="008826D8" w:rsidRPr="00213352" w:rsidRDefault="008826D8" w:rsidP="00574857">
            <w:pPr>
              <w:spacing w:before="0"/>
              <w:jc w:val="center"/>
              <w:rPr>
                <w:rFonts w:cs="Arial"/>
                <w:sz w:val="18"/>
                <w:szCs w:val="18"/>
                <w:lang w:val="sr-Cyrl-RS"/>
              </w:rPr>
            </w:pPr>
            <w:r w:rsidRPr="004A42F4">
              <w:rPr>
                <w:b/>
                <w:i/>
                <w:sz w:val="18"/>
                <w:szCs w:val="18"/>
              </w:rPr>
              <w:t xml:space="preserve">произвођач, </w:t>
            </w:r>
            <w:r>
              <w:rPr>
                <w:b/>
                <w:i/>
                <w:sz w:val="18"/>
                <w:szCs w:val="18"/>
                <w:lang w:val="sr-Cyrl-RS"/>
              </w:rPr>
              <w:t xml:space="preserve"> </w:t>
            </w:r>
          </w:p>
        </w:tc>
        <w:tc>
          <w:tcPr>
            <w:tcW w:w="1134" w:type="dxa"/>
            <w:vAlign w:val="center"/>
          </w:tcPr>
          <w:p w14:paraId="18F08085" w14:textId="77777777" w:rsidR="008826D8" w:rsidRPr="00970D54" w:rsidRDefault="008826D8" w:rsidP="00574857">
            <w:pPr>
              <w:jc w:val="center"/>
              <w:rPr>
                <w:rFonts w:cs="Arial"/>
                <w:sz w:val="18"/>
                <w:szCs w:val="18"/>
                <w:lang w:val="sr-Cyrl-RS"/>
              </w:rPr>
            </w:pPr>
            <w:r w:rsidRPr="00970D54">
              <w:rPr>
                <w:rFonts w:cs="Arial"/>
                <w:sz w:val="18"/>
                <w:szCs w:val="18"/>
                <w:lang w:val="sr-Cyrl-RS"/>
              </w:rPr>
              <w:t>Јед. мер.</w:t>
            </w:r>
          </w:p>
        </w:tc>
        <w:tc>
          <w:tcPr>
            <w:tcW w:w="1134" w:type="dxa"/>
            <w:vAlign w:val="center"/>
          </w:tcPr>
          <w:p w14:paraId="5D7F2157" w14:textId="77777777" w:rsidR="008826D8" w:rsidRPr="001566F2" w:rsidRDefault="008826D8" w:rsidP="00574857">
            <w:pPr>
              <w:jc w:val="center"/>
              <w:rPr>
                <w:rFonts w:cs="Arial"/>
                <w:sz w:val="18"/>
                <w:szCs w:val="18"/>
                <w:lang w:val="sr-Cyrl-RS"/>
              </w:rPr>
            </w:pPr>
            <w:r>
              <w:rPr>
                <w:rFonts w:cs="Arial"/>
                <w:sz w:val="18"/>
                <w:szCs w:val="18"/>
                <w:lang w:val="sr-Cyrl-RS"/>
              </w:rPr>
              <w:t>Количина</w:t>
            </w:r>
          </w:p>
        </w:tc>
        <w:tc>
          <w:tcPr>
            <w:tcW w:w="1559" w:type="dxa"/>
            <w:vAlign w:val="center"/>
          </w:tcPr>
          <w:p w14:paraId="712EFB31" w14:textId="77777777" w:rsidR="008826D8" w:rsidRPr="00970D54" w:rsidRDefault="008826D8" w:rsidP="00574857">
            <w:pPr>
              <w:jc w:val="center"/>
              <w:rPr>
                <w:rFonts w:cs="Arial"/>
                <w:sz w:val="18"/>
                <w:szCs w:val="18"/>
                <w:lang w:val="sr-Cyrl-RS"/>
              </w:rPr>
            </w:pPr>
            <w:r w:rsidRPr="00970D54">
              <w:rPr>
                <w:rFonts w:cs="Arial"/>
                <w:sz w:val="18"/>
                <w:szCs w:val="18"/>
              </w:rPr>
              <w:t>Једини</w:t>
            </w:r>
            <w:r w:rsidRPr="00970D54">
              <w:rPr>
                <w:rFonts w:cs="Arial"/>
                <w:sz w:val="18"/>
                <w:szCs w:val="18"/>
                <w:lang w:val="sr-Cyrl-RS"/>
              </w:rPr>
              <w:t>ч.</w:t>
            </w:r>
            <w:r w:rsidRPr="00970D54">
              <w:rPr>
                <w:rFonts w:cs="Arial"/>
                <w:sz w:val="18"/>
                <w:szCs w:val="18"/>
              </w:rPr>
              <w:t xml:space="preserve"> цена</w:t>
            </w:r>
            <w:r w:rsidRPr="00970D54">
              <w:rPr>
                <w:sz w:val="18"/>
                <w:szCs w:val="18"/>
              </w:rPr>
              <w:t xml:space="preserve"> </w:t>
            </w:r>
            <w:r w:rsidRPr="00970D54">
              <w:rPr>
                <w:rFonts w:cs="Arial"/>
                <w:sz w:val="18"/>
                <w:szCs w:val="18"/>
              </w:rPr>
              <w:t>без ПДВ-а</w:t>
            </w:r>
          </w:p>
        </w:tc>
        <w:tc>
          <w:tcPr>
            <w:tcW w:w="1560" w:type="dxa"/>
            <w:vAlign w:val="center"/>
          </w:tcPr>
          <w:p w14:paraId="326778EB" w14:textId="77777777" w:rsidR="008826D8" w:rsidRPr="00970D54" w:rsidRDefault="008826D8" w:rsidP="00574857">
            <w:pPr>
              <w:jc w:val="center"/>
              <w:rPr>
                <w:rFonts w:cs="Arial"/>
                <w:sz w:val="18"/>
                <w:szCs w:val="18"/>
              </w:rPr>
            </w:pPr>
            <w:r w:rsidRPr="00970D54">
              <w:rPr>
                <w:rFonts w:cs="Arial"/>
                <w:sz w:val="18"/>
                <w:szCs w:val="18"/>
              </w:rPr>
              <w:t>Једи</w:t>
            </w:r>
            <w:r w:rsidRPr="00970D54">
              <w:rPr>
                <w:rFonts w:cs="Arial"/>
                <w:sz w:val="18"/>
                <w:szCs w:val="18"/>
                <w:lang w:val="sr-Cyrl-RS"/>
              </w:rPr>
              <w:t>нич.</w:t>
            </w:r>
            <w:r w:rsidRPr="00970D54">
              <w:rPr>
                <w:rFonts w:cs="Arial"/>
                <w:sz w:val="18"/>
                <w:szCs w:val="18"/>
              </w:rPr>
              <w:t xml:space="preserve"> цена са ПДВ-ом</w:t>
            </w:r>
          </w:p>
        </w:tc>
        <w:tc>
          <w:tcPr>
            <w:tcW w:w="1559" w:type="dxa"/>
            <w:vAlign w:val="center"/>
          </w:tcPr>
          <w:p w14:paraId="46969B6C" w14:textId="77777777" w:rsidR="008826D8" w:rsidRPr="00970D54" w:rsidRDefault="008826D8" w:rsidP="00574857">
            <w:pPr>
              <w:jc w:val="center"/>
              <w:rPr>
                <w:rFonts w:cs="Arial"/>
                <w:sz w:val="18"/>
                <w:szCs w:val="18"/>
              </w:rPr>
            </w:pPr>
            <w:r w:rsidRPr="00970D54">
              <w:rPr>
                <w:rFonts w:cs="Arial"/>
                <w:sz w:val="18"/>
                <w:szCs w:val="18"/>
              </w:rPr>
              <w:t>Укупна цена без ПДВ-а</w:t>
            </w:r>
          </w:p>
        </w:tc>
        <w:tc>
          <w:tcPr>
            <w:tcW w:w="1569" w:type="dxa"/>
            <w:vAlign w:val="center"/>
          </w:tcPr>
          <w:p w14:paraId="1AD56616" w14:textId="77777777" w:rsidR="008826D8" w:rsidRPr="001566F2" w:rsidRDefault="008826D8" w:rsidP="00574857">
            <w:pPr>
              <w:jc w:val="center"/>
              <w:rPr>
                <w:rFonts w:cs="Arial"/>
                <w:sz w:val="18"/>
                <w:szCs w:val="18"/>
                <w:lang w:val="sr-Cyrl-RS"/>
              </w:rPr>
            </w:pPr>
            <w:r w:rsidRPr="00970D54">
              <w:rPr>
                <w:rFonts w:cs="Arial"/>
                <w:sz w:val="18"/>
                <w:szCs w:val="18"/>
              </w:rPr>
              <w:t xml:space="preserve">Укупна цена </w:t>
            </w:r>
            <w:r w:rsidRPr="00970D54">
              <w:rPr>
                <w:rFonts w:cs="Arial"/>
                <w:sz w:val="18"/>
                <w:szCs w:val="18"/>
                <w:lang w:val="sr-Cyrl-RS"/>
              </w:rPr>
              <w:t xml:space="preserve">са </w:t>
            </w:r>
            <w:r w:rsidRPr="00970D54">
              <w:rPr>
                <w:rFonts w:cs="Arial"/>
                <w:sz w:val="18"/>
                <w:szCs w:val="18"/>
              </w:rPr>
              <w:t>ПДВ-</w:t>
            </w:r>
            <w:r w:rsidRPr="00970D54">
              <w:rPr>
                <w:rFonts w:cs="Arial"/>
                <w:sz w:val="18"/>
                <w:szCs w:val="18"/>
                <w:lang w:val="sr-Cyrl-RS"/>
              </w:rPr>
              <w:t>ом</w:t>
            </w:r>
          </w:p>
        </w:tc>
      </w:tr>
      <w:tr w:rsidR="008826D8" w:rsidRPr="00970D54" w14:paraId="0C1F6CAE" w14:textId="77777777" w:rsidTr="00574857">
        <w:trPr>
          <w:trHeight w:val="97"/>
        </w:trPr>
        <w:tc>
          <w:tcPr>
            <w:tcW w:w="1006" w:type="dxa"/>
            <w:vAlign w:val="center"/>
          </w:tcPr>
          <w:p w14:paraId="0BF91459" w14:textId="77777777" w:rsidR="008826D8" w:rsidRPr="00970D54" w:rsidRDefault="008826D8" w:rsidP="00574857">
            <w:pPr>
              <w:jc w:val="center"/>
              <w:rPr>
                <w:rFonts w:cs="Arial"/>
                <w:b/>
                <w:sz w:val="18"/>
                <w:szCs w:val="18"/>
              </w:rPr>
            </w:pPr>
            <w:r w:rsidRPr="00970D54">
              <w:rPr>
                <w:rFonts w:cs="Arial"/>
                <w:b/>
                <w:sz w:val="18"/>
                <w:szCs w:val="18"/>
              </w:rPr>
              <w:t>1</w:t>
            </w:r>
          </w:p>
        </w:tc>
        <w:tc>
          <w:tcPr>
            <w:tcW w:w="4659" w:type="dxa"/>
            <w:vAlign w:val="center"/>
          </w:tcPr>
          <w:p w14:paraId="6D8E61E3" w14:textId="77777777" w:rsidR="008826D8" w:rsidRPr="00970D54" w:rsidRDefault="008826D8" w:rsidP="00574857">
            <w:pPr>
              <w:jc w:val="center"/>
              <w:rPr>
                <w:rFonts w:cs="Arial"/>
                <w:b/>
                <w:sz w:val="18"/>
                <w:szCs w:val="18"/>
              </w:rPr>
            </w:pPr>
            <w:r w:rsidRPr="00970D54">
              <w:rPr>
                <w:rFonts w:cs="Arial"/>
                <w:b/>
                <w:sz w:val="18"/>
                <w:szCs w:val="18"/>
              </w:rPr>
              <w:t>2</w:t>
            </w:r>
          </w:p>
        </w:tc>
        <w:tc>
          <w:tcPr>
            <w:tcW w:w="1843" w:type="dxa"/>
            <w:vAlign w:val="center"/>
          </w:tcPr>
          <w:p w14:paraId="0A4E2D37" w14:textId="77777777" w:rsidR="008826D8" w:rsidRPr="00970D54" w:rsidRDefault="008826D8" w:rsidP="00574857">
            <w:pPr>
              <w:jc w:val="center"/>
              <w:rPr>
                <w:rFonts w:cs="Arial"/>
                <w:b/>
                <w:sz w:val="18"/>
                <w:szCs w:val="18"/>
              </w:rPr>
            </w:pPr>
            <w:r w:rsidRPr="00970D54">
              <w:rPr>
                <w:rFonts w:cs="Arial"/>
                <w:b/>
                <w:sz w:val="18"/>
                <w:szCs w:val="18"/>
              </w:rPr>
              <w:t>3</w:t>
            </w:r>
          </w:p>
        </w:tc>
        <w:tc>
          <w:tcPr>
            <w:tcW w:w="1134" w:type="dxa"/>
          </w:tcPr>
          <w:p w14:paraId="7429523F"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4</w:t>
            </w:r>
          </w:p>
        </w:tc>
        <w:tc>
          <w:tcPr>
            <w:tcW w:w="1134" w:type="dxa"/>
            <w:vAlign w:val="center"/>
          </w:tcPr>
          <w:p w14:paraId="70452EB9"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5</w:t>
            </w:r>
          </w:p>
        </w:tc>
        <w:tc>
          <w:tcPr>
            <w:tcW w:w="1559" w:type="dxa"/>
            <w:vAlign w:val="center"/>
          </w:tcPr>
          <w:p w14:paraId="291E6885"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6</w:t>
            </w:r>
          </w:p>
        </w:tc>
        <w:tc>
          <w:tcPr>
            <w:tcW w:w="1560" w:type="dxa"/>
            <w:vAlign w:val="center"/>
          </w:tcPr>
          <w:p w14:paraId="0E9C6CCB"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7</w:t>
            </w:r>
          </w:p>
        </w:tc>
        <w:tc>
          <w:tcPr>
            <w:tcW w:w="1559" w:type="dxa"/>
          </w:tcPr>
          <w:p w14:paraId="22065D3F" w14:textId="77777777" w:rsidR="008826D8" w:rsidRPr="00970D54" w:rsidRDefault="008826D8" w:rsidP="00574857">
            <w:pPr>
              <w:jc w:val="center"/>
              <w:rPr>
                <w:rFonts w:cs="Arial"/>
                <w:b/>
                <w:sz w:val="18"/>
                <w:szCs w:val="18"/>
                <w:lang w:val="sr-Cyrl-RS"/>
              </w:rPr>
            </w:pPr>
            <w:r w:rsidRPr="00970D54">
              <w:rPr>
                <w:rFonts w:cs="Arial"/>
                <w:b/>
                <w:sz w:val="18"/>
                <w:szCs w:val="18"/>
              </w:rPr>
              <w:t>8=</w:t>
            </w:r>
            <w:r w:rsidRPr="00970D54">
              <w:rPr>
                <w:rFonts w:cs="Arial"/>
                <w:b/>
                <w:sz w:val="18"/>
                <w:szCs w:val="18"/>
                <w:lang w:val="sr-Cyrl-RS"/>
              </w:rPr>
              <w:t>5х6</w:t>
            </w:r>
          </w:p>
        </w:tc>
        <w:tc>
          <w:tcPr>
            <w:tcW w:w="1569" w:type="dxa"/>
            <w:vAlign w:val="center"/>
          </w:tcPr>
          <w:p w14:paraId="693407E3"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9=5</w:t>
            </w:r>
            <w:r w:rsidRPr="00970D54">
              <w:rPr>
                <w:rFonts w:cs="Arial"/>
                <w:b/>
                <w:sz w:val="18"/>
                <w:szCs w:val="18"/>
                <w:lang w:val="sr-Latn-RS"/>
              </w:rPr>
              <w:t>x</w:t>
            </w:r>
            <w:r w:rsidRPr="00970D54">
              <w:rPr>
                <w:rFonts w:cs="Arial"/>
                <w:b/>
                <w:sz w:val="18"/>
                <w:szCs w:val="18"/>
                <w:lang w:val="sr-Cyrl-RS"/>
              </w:rPr>
              <w:t>7</w:t>
            </w:r>
          </w:p>
        </w:tc>
      </w:tr>
      <w:tr w:rsidR="008826D8" w:rsidRPr="00970D54" w14:paraId="59720279" w14:textId="77777777" w:rsidTr="002D29CC">
        <w:trPr>
          <w:trHeight w:val="501"/>
        </w:trPr>
        <w:tc>
          <w:tcPr>
            <w:tcW w:w="1006" w:type="dxa"/>
            <w:vAlign w:val="center"/>
          </w:tcPr>
          <w:p w14:paraId="2C990131" w14:textId="77777777" w:rsidR="008826D8" w:rsidRPr="00970D54" w:rsidRDefault="008826D8" w:rsidP="008826D8">
            <w:pPr>
              <w:numPr>
                <w:ilvl w:val="0"/>
                <w:numId w:val="64"/>
              </w:numPr>
              <w:spacing w:before="0" w:after="160" w:line="259" w:lineRule="auto"/>
              <w:jc w:val="center"/>
              <w:rPr>
                <w:rFonts w:cs="Arial"/>
                <w:sz w:val="18"/>
                <w:szCs w:val="18"/>
                <w:lang w:val="sr-Cyrl-RS"/>
              </w:rPr>
            </w:pPr>
          </w:p>
        </w:tc>
        <w:tc>
          <w:tcPr>
            <w:tcW w:w="4659" w:type="dxa"/>
            <w:vAlign w:val="center"/>
          </w:tcPr>
          <w:p w14:paraId="04CF6E33" w14:textId="53442407" w:rsidR="008826D8" w:rsidRPr="00161F47" w:rsidRDefault="00DE4135" w:rsidP="00574857">
            <w:pPr>
              <w:pStyle w:val="ListParagraph"/>
              <w:widowControl w:val="0"/>
              <w:spacing w:after="0" w:line="240" w:lineRule="auto"/>
              <w:ind w:left="0"/>
              <w:rPr>
                <w:rFonts w:ascii="Arial" w:hAnsi="Arial" w:cs="Arial"/>
                <w:lang w:val="sr-Cyrl-RS"/>
              </w:rPr>
            </w:pPr>
            <w:r w:rsidRPr="00FB118E">
              <w:rPr>
                <w:rFonts w:cs="Arial"/>
                <w:b/>
                <w:lang w:val="sr-Cyrl-RS"/>
              </w:rPr>
              <w:t>Усисивач за суво и влажно усисавање са три мотора</w:t>
            </w:r>
          </w:p>
        </w:tc>
        <w:tc>
          <w:tcPr>
            <w:tcW w:w="1843" w:type="dxa"/>
            <w:vAlign w:val="center"/>
          </w:tcPr>
          <w:p w14:paraId="24C35340"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745D84FB"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42C37D01" w14:textId="610D6B69" w:rsidR="008826D8" w:rsidRPr="002D29CC" w:rsidRDefault="00DE4135" w:rsidP="00574857">
            <w:pPr>
              <w:jc w:val="center"/>
              <w:rPr>
                <w:rFonts w:cs="Arial"/>
                <w:bCs/>
                <w:color w:val="000000"/>
                <w:lang w:val="sr-Cyrl-RS"/>
              </w:rPr>
            </w:pPr>
            <w:r w:rsidRPr="002D29CC">
              <w:rPr>
                <w:rFonts w:cs="Arial"/>
                <w:bCs/>
                <w:color w:val="000000"/>
                <w:lang w:val="sr-Cyrl-RS"/>
              </w:rPr>
              <w:t>4</w:t>
            </w:r>
          </w:p>
        </w:tc>
        <w:tc>
          <w:tcPr>
            <w:tcW w:w="1559" w:type="dxa"/>
            <w:vAlign w:val="center"/>
          </w:tcPr>
          <w:p w14:paraId="609F77E3" w14:textId="77777777" w:rsidR="008826D8" w:rsidRPr="00970D54" w:rsidRDefault="008826D8" w:rsidP="00574857">
            <w:pPr>
              <w:jc w:val="center"/>
              <w:rPr>
                <w:rFonts w:cs="Arial"/>
                <w:sz w:val="18"/>
                <w:szCs w:val="18"/>
                <w:lang w:val="sr-Latn-RS" w:eastAsia="sr-Latn-RS"/>
              </w:rPr>
            </w:pPr>
          </w:p>
        </w:tc>
        <w:tc>
          <w:tcPr>
            <w:tcW w:w="1560" w:type="dxa"/>
            <w:vAlign w:val="center"/>
          </w:tcPr>
          <w:p w14:paraId="60C72837" w14:textId="77777777" w:rsidR="008826D8" w:rsidRPr="00970D54" w:rsidRDefault="008826D8" w:rsidP="00574857">
            <w:pPr>
              <w:jc w:val="center"/>
              <w:rPr>
                <w:rFonts w:cs="Arial"/>
                <w:sz w:val="18"/>
                <w:szCs w:val="18"/>
              </w:rPr>
            </w:pPr>
          </w:p>
        </w:tc>
        <w:tc>
          <w:tcPr>
            <w:tcW w:w="1559" w:type="dxa"/>
            <w:vAlign w:val="center"/>
          </w:tcPr>
          <w:p w14:paraId="535E9D45" w14:textId="77777777" w:rsidR="008826D8" w:rsidRPr="00970D54" w:rsidRDefault="008826D8" w:rsidP="00574857">
            <w:pPr>
              <w:jc w:val="center"/>
              <w:rPr>
                <w:rFonts w:cs="Arial"/>
                <w:sz w:val="18"/>
                <w:szCs w:val="18"/>
              </w:rPr>
            </w:pPr>
          </w:p>
        </w:tc>
        <w:tc>
          <w:tcPr>
            <w:tcW w:w="1569" w:type="dxa"/>
            <w:vAlign w:val="center"/>
          </w:tcPr>
          <w:p w14:paraId="6FC4515B" w14:textId="77777777" w:rsidR="008826D8" w:rsidRPr="00970D54" w:rsidRDefault="008826D8" w:rsidP="00574857">
            <w:pPr>
              <w:jc w:val="center"/>
              <w:rPr>
                <w:rFonts w:cs="Arial"/>
                <w:sz w:val="18"/>
                <w:szCs w:val="18"/>
              </w:rPr>
            </w:pPr>
          </w:p>
        </w:tc>
      </w:tr>
      <w:tr w:rsidR="008826D8" w:rsidRPr="00970D54" w14:paraId="53F87318" w14:textId="77777777" w:rsidTr="00574857">
        <w:trPr>
          <w:trHeight w:val="482"/>
        </w:trPr>
        <w:tc>
          <w:tcPr>
            <w:tcW w:w="1006" w:type="dxa"/>
            <w:vAlign w:val="center"/>
          </w:tcPr>
          <w:p w14:paraId="05D5C3E3" w14:textId="77777777" w:rsidR="008826D8" w:rsidRPr="00970D54" w:rsidRDefault="008826D8" w:rsidP="008826D8">
            <w:pPr>
              <w:numPr>
                <w:ilvl w:val="0"/>
                <w:numId w:val="64"/>
              </w:numPr>
              <w:spacing w:before="0" w:after="160" w:line="259" w:lineRule="auto"/>
              <w:jc w:val="center"/>
              <w:rPr>
                <w:rFonts w:cs="Arial"/>
                <w:sz w:val="18"/>
                <w:szCs w:val="18"/>
                <w:lang w:val="sr-Cyrl-RS"/>
              </w:rPr>
            </w:pPr>
          </w:p>
        </w:tc>
        <w:tc>
          <w:tcPr>
            <w:tcW w:w="4659" w:type="dxa"/>
            <w:vAlign w:val="center"/>
          </w:tcPr>
          <w:p w14:paraId="74C88C77" w14:textId="56DF09DC" w:rsidR="008826D8" w:rsidRPr="00161F47" w:rsidRDefault="00DE4135" w:rsidP="00574857">
            <w:pPr>
              <w:pStyle w:val="ListParagraph"/>
              <w:widowControl w:val="0"/>
              <w:spacing w:after="0" w:line="240" w:lineRule="auto"/>
              <w:ind w:left="0"/>
              <w:rPr>
                <w:rFonts w:ascii="Arial" w:hAnsi="Arial" w:cs="Arial"/>
                <w:b/>
                <w:lang w:val="sr-Cyrl-RS"/>
              </w:rPr>
            </w:pPr>
            <w:r>
              <w:rPr>
                <w:rFonts w:ascii="Arial" w:hAnsi="Arial" w:cs="Arial"/>
                <w:b/>
                <w:lang w:val="sr-Cyrl-RS"/>
              </w:rPr>
              <w:t xml:space="preserve">Машина за чишћење – прање подова -  СИНГЛ </w:t>
            </w:r>
            <w:r w:rsidRPr="0078549E">
              <w:rPr>
                <w:rFonts w:ascii="Arial" w:hAnsi="Arial" w:cs="Arial"/>
                <w:b/>
                <w:lang w:val="sr-Cyrl-RS"/>
              </w:rPr>
              <w:t>ИЛИ ОДГОВАРАЈУЋИ</w:t>
            </w:r>
          </w:p>
        </w:tc>
        <w:tc>
          <w:tcPr>
            <w:tcW w:w="1843" w:type="dxa"/>
            <w:vAlign w:val="center"/>
          </w:tcPr>
          <w:p w14:paraId="4CC1A97D"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3C900EC8"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7D93D77C" w14:textId="1A722FBC" w:rsidR="008826D8" w:rsidRPr="002D29CC" w:rsidRDefault="00DE4135" w:rsidP="00574857">
            <w:pPr>
              <w:jc w:val="center"/>
              <w:rPr>
                <w:rFonts w:cs="Arial"/>
                <w:bCs/>
                <w:color w:val="000000"/>
                <w:lang w:val="sr-Cyrl-RS"/>
              </w:rPr>
            </w:pPr>
            <w:r w:rsidRPr="002D29CC">
              <w:rPr>
                <w:rFonts w:cs="Arial"/>
                <w:bCs/>
                <w:color w:val="000000"/>
                <w:lang w:val="sr-Cyrl-RS"/>
              </w:rPr>
              <w:t>2</w:t>
            </w:r>
          </w:p>
        </w:tc>
        <w:tc>
          <w:tcPr>
            <w:tcW w:w="1559" w:type="dxa"/>
            <w:vAlign w:val="center"/>
          </w:tcPr>
          <w:p w14:paraId="2BBE9F2B" w14:textId="77777777" w:rsidR="008826D8" w:rsidRPr="00970D54" w:rsidRDefault="008826D8" w:rsidP="00574857">
            <w:pPr>
              <w:jc w:val="center"/>
              <w:rPr>
                <w:rFonts w:cs="Arial"/>
                <w:sz w:val="18"/>
                <w:szCs w:val="18"/>
                <w:lang w:val="sr-Latn-RS" w:eastAsia="sr-Latn-RS"/>
              </w:rPr>
            </w:pPr>
          </w:p>
        </w:tc>
        <w:tc>
          <w:tcPr>
            <w:tcW w:w="1560" w:type="dxa"/>
            <w:vAlign w:val="center"/>
          </w:tcPr>
          <w:p w14:paraId="4AECF67C" w14:textId="77777777" w:rsidR="008826D8" w:rsidRPr="00970D54" w:rsidRDefault="008826D8" w:rsidP="00574857">
            <w:pPr>
              <w:jc w:val="center"/>
              <w:rPr>
                <w:rFonts w:cs="Arial"/>
                <w:sz w:val="18"/>
                <w:szCs w:val="18"/>
              </w:rPr>
            </w:pPr>
          </w:p>
        </w:tc>
        <w:tc>
          <w:tcPr>
            <w:tcW w:w="1559" w:type="dxa"/>
            <w:vAlign w:val="center"/>
          </w:tcPr>
          <w:p w14:paraId="7FB8BFEB" w14:textId="77777777" w:rsidR="008826D8" w:rsidRPr="00970D54" w:rsidRDefault="008826D8" w:rsidP="00574857">
            <w:pPr>
              <w:jc w:val="center"/>
              <w:rPr>
                <w:rFonts w:cs="Arial"/>
                <w:sz w:val="18"/>
                <w:szCs w:val="18"/>
              </w:rPr>
            </w:pPr>
          </w:p>
        </w:tc>
        <w:tc>
          <w:tcPr>
            <w:tcW w:w="1569" w:type="dxa"/>
            <w:vAlign w:val="center"/>
          </w:tcPr>
          <w:p w14:paraId="6DA7A882" w14:textId="77777777" w:rsidR="008826D8" w:rsidRPr="00970D54" w:rsidRDefault="008826D8" w:rsidP="00574857">
            <w:pPr>
              <w:jc w:val="center"/>
              <w:rPr>
                <w:rFonts w:cs="Arial"/>
                <w:sz w:val="18"/>
                <w:szCs w:val="18"/>
              </w:rPr>
            </w:pPr>
          </w:p>
        </w:tc>
      </w:tr>
      <w:tr w:rsidR="008826D8" w:rsidRPr="00970D54" w14:paraId="26657576" w14:textId="77777777" w:rsidTr="00574857">
        <w:trPr>
          <w:trHeight w:val="482"/>
        </w:trPr>
        <w:tc>
          <w:tcPr>
            <w:tcW w:w="1006" w:type="dxa"/>
            <w:vAlign w:val="center"/>
          </w:tcPr>
          <w:p w14:paraId="7D6440E6" w14:textId="77777777" w:rsidR="008826D8" w:rsidRPr="00970D54" w:rsidRDefault="008826D8" w:rsidP="008826D8">
            <w:pPr>
              <w:numPr>
                <w:ilvl w:val="0"/>
                <w:numId w:val="64"/>
              </w:numPr>
              <w:spacing w:before="0" w:after="160" w:line="259" w:lineRule="auto"/>
              <w:jc w:val="center"/>
              <w:rPr>
                <w:rFonts w:cs="Arial"/>
                <w:sz w:val="18"/>
                <w:szCs w:val="18"/>
                <w:lang w:val="sr-Cyrl-RS"/>
              </w:rPr>
            </w:pPr>
          </w:p>
        </w:tc>
        <w:tc>
          <w:tcPr>
            <w:tcW w:w="4659" w:type="dxa"/>
            <w:vAlign w:val="center"/>
          </w:tcPr>
          <w:p w14:paraId="0A1AA7F3" w14:textId="45495308" w:rsidR="008826D8" w:rsidRPr="00161F47" w:rsidRDefault="002D29CC" w:rsidP="00574857">
            <w:pPr>
              <w:pStyle w:val="ListParagraph"/>
              <w:widowControl w:val="0"/>
              <w:spacing w:after="0" w:line="240" w:lineRule="auto"/>
              <w:ind w:left="0"/>
              <w:rPr>
                <w:rFonts w:ascii="Arial" w:hAnsi="Arial" w:cs="Arial"/>
                <w:b/>
                <w:lang w:val="sr-Cyrl-RS"/>
              </w:rPr>
            </w:pPr>
            <w:r>
              <w:rPr>
                <w:rFonts w:ascii="Arial" w:hAnsi="Arial" w:cs="Arial"/>
                <w:b/>
              </w:rPr>
              <w:t xml:space="preserve">Kомбинована  машина за чишћење – прање </w:t>
            </w:r>
            <w:r>
              <w:rPr>
                <w:rFonts w:ascii="Arial" w:hAnsi="Arial" w:cs="Arial"/>
                <w:b/>
                <w:lang w:val="sr-Cyrl-RS"/>
              </w:rPr>
              <w:t xml:space="preserve">подова </w:t>
            </w:r>
          </w:p>
        </w:tc>
        <w:tc>
          <w:tcPr>
            <w:tcW w:w="1843" w:type="dxa"/>
            <w:vAlign w:val="center"/>
          </w:tcPr>
          <w:p w14:paraId="3BA9DA70"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7E2DC743"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3D42479B" w14:textId="3C4EE9C2" w:rsidR="008826D8" w:rsidRPr="002D29CC" w:rsidRDefault="002D29CC" w:rsidP="00574857">
            <w:pPr>
              <w:jc w:val="center"/>
              <w:rPr>
                <w:rFonts w:cs="Arial"/>
                <w:bCs/>
                <w:color w:val="000000"/>
                <w:lang w:val="sr-Cyrl-RS"/>
              </w:rPr>
            </w:pPr>
            <w:r w:rsidRPr="002D29CC">
              <w:rPr>
                <w:rFonts w:cs="Arial"/>
                <w:bCs/>
                <w:color w:val="000000"/>
                <w:lang w:val="sr-Cyrl-RS"/>
              </w:rPr>
              <w:t>1</w:t>
            </w:r>
          </w:p>
        </w:tc>
        <w:tc>
          <w:tcPr>
            <w:tcW w:w="1559" w:type="dxa"/>
            <w:vAlign w:val="center"/>
          </w:tcPr>
          <w:p w14:paraId="32C1DF4C" w14:textId="77777777" w:rsidR="008826D8" w:rsidRPr="00970D54" w:rsidRDefault="008826D8" w:rsidP="00574857">
            <w:pPr>
              <w:jc w:val="center"/>
              <w:rPr>
                <w:rFonts w:cs="Arial"/>
                <w:sz w:val="18"/>
                <w:szCs w:val="18"/>
                <w:lang w:val="sr-Latn-RS" w:eastAsia="sr-Latn-RS"/>
              </w:rPr>
            </w:pPr>
          </w:p>
        </w:tc>
        <w:tc>
          <w:tcPr>
            <w:tcW w:w="1560" w:type="dxa"/>
            <w:vAlign w:val="center"/>
          </w:tcPr>
          <w:p w14:paraId="52A04638" w14:textId="77777777" w:rsidR="008826D8" w:rsidRPr="00970D54" w:rsidRDefault="008826D8" w:rsidP="00574857">
            <w:pPr>
              <w:jc w:val="center"/>
              <w:rPr>
                <w:rFonts w:cs="Arial"/>
                <w:sz w:val="18"/>
                <w:szCs w:val="18"/>
              </w:rPr>
            </w:pPr>
          </w:p>
        </w:tc>
        <w:tc>
          <w:tcPr>
            <w:tcW w:w="1559" w:type="dxa"/>
            <w:vAlign w:val="center"/>
          </w:tcPr>
          <w:p w14:paraId="69B2A37D" w14:textId="77777777" w:rsidR="008826D8" w:rsidRPr="00970D54" w:rsidRDefault="008826D8" w:rsidP="00574857">
            <w:pPr>
              <w:jc w:val="center"/>
              <w:rPr>
                <w:rFonts w:cs="Arial"/>
                <w:sz w:val="18"/>
                <w:szCs w:val="18"/>
              </w:rPr>
            </w:pPr>
          </w:p>
        </w:tc>
        <w:tc>
          <w:tcPr>
            <w:tcW w:w="1569" w:type="dxa"/>
            <w:vAlign w:val="center"/>
          </w:tcPr>
          <w:p w14:paraId="0536E7C0" w14:textId="77777777" w:rsidR="008826D8" w:rsidRPr="00970D54" w:rsidRDefault="008826D8" w:rsidP="00574857">
            <w:pPr>
              <w:jc w:val="center"/>
              <w:rPr>
                <w:rFonts w:cs="Arial"/>
                <w:sz w:val="18"/>
                <w:szCs w:val="18"/>
              </w:rPr>
            </w:pPr>
          </w:p>
        </w:tc>
      </w:tr>
      <w:tr w:rsidR="008826D8" w:rsidRPr="00970D54" w14:paraId="0AEE6C0B" w14:textId="77777777" w:rsidTr="00574857">
        <w:trPr>
          <w:trHeight w:val="482"/>
        </w:trPr>
        <w:tc>
          <w:tcPr>
            <w:tcW w:w="1006" w:type="dxa"/>
            <w:vAlign w:val="center"/>
          </w:tcPr>
          <w:p w14:paraId="1D57F900" w14:textId="77777777" w:rsidR="008826D8" w:rsidRPr="00970D54" w:rsidRDefault="008826D8" w:rsidP="008826D8">
            <w:pPr>
              <w:numPr>
                <w:ilvl w:val="0"/>
                <w:numId w:val="64"/>
              </w:numPr>
              <w:spacing w:before="0" w:after="160" w:line="259" w:lineRule="auto"/>
              <w:jc w:val="center"/>
              <w:rPr>
                <w:rFonts w:cs="Arial"/>
                <w:sz w:val="18"/>
                <w:szCs w:val="18"/>
                <w:lang w:val="sr-Cyrl-RS"/>
              </w:rPr>
            </w:pPr>
          </w:p>
        </w:tc>
        <w:tc>
          <w:tcPr>
            <w:tcW w:w="4659" w:type="dxa"/>
            <w:vAlign w:val="center"/>
          </w:tcPr>
          <w:p w14:paraId="52F83344" w14:textId="1250DE33" w:rsidR="008826D8" w:rsidRPr="00161F47" w:rsidRDefault="002D29CC" w:rsidP="00574857">
            <w:pPr>
              <w:pStyle w:val="ListParagraph"/>
              <w:widowControl w:val="0"/>
              <w:spacing w:after="0" w:line="240" w:lineRule="auto"/>
              <w:ind w:left="0"/>
              <w:rPr>
                <w:rFonts w:ascii="Arial" w:hAnsi="Arial" w:cs="Arial"/>
                <w:b/>
                <w:lang w:val="sr-Cyrl-RS"/>
              </w:rPr>
            </w:pPr>
            <w:r>
              <w:rPr>
                <w:rFonts w:ascii="Arial" w:hAnsi="Arial" w:cs="Arial"/>
                <w:b/>
                <w:lang w:val="sr-Cyrl-RS"/>
              </w:rPr>
              <w:t>Усисивач  за суво и влажно усисавање</w:t>
            </w:r>
          </w:p>
        </w:tc>
        <w:tc>
          <w:tcPr>
            <w:tcW w:w="1843" w:type="dxa"/>
            <w:vAlign w:val="center"/>
          </w:tcPr>
          <w:p w14:paraId="16D38F5F"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4D2FF6EB"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4420732E" w14:textId="58E920C2" w:rsidR="008826D8" w:rsidRPr="002D29CC" w:rsidRDefault="002D29CC" w:rsidP="00574857">
            <w:pPr>
              <w:jc w:val="center"/>
              <w:rPr>
                <w:rFonts w:cs="Arial"/>
                <w:bCs/>
                <w:color w:val="000000"/>
                <w:lang w:val="sr-Cyrl-RS"/>
              </w:rPr>
            </w:pPr>
            <w:r w:rsidRPr="002D29CC">
              <w:rPr>
                <w:rFonts w:cs="Arial"/>
                <w:bCs/>
                <w:color w:val="000000"/>
                <w:lang w:val="sr-Cyrl-RS"/>
              </w:rPr>
              <w:t>10</w:t>
            </w:r>
          </w:p>
        </w:tc>
        <w:tc>
          <w:tcPr>
            <w:tcW w:w="1559" w:type="dxa"/>
            <w:vAlign w:val="center"/>
          </w:tcPr>
          <w:p w14:paraId="2BEF9570" w14:textId="77777777" w:rsidR="008826D8" w:rsidRPr="00970D54" w:rsidRDefault="008826D8" w:rsidP="00574857">
            <w:pPr>
              <w:jc w:val="center"/>
              <w:rPr>
                <w:rFonts w:cs="Arial"/>
                <w:sz w:val="18"/>
                <w:szCs w:val="18"/>
                <w:lang w:val="sr-Latn-RS" w:eastAsia="sr-Latn-RS"/>
              </w:rPr>
            </w:pPr>
          </w:p>
        </w:tc>
        <w:tc>
          <w:tcPr>
            <w:tcW w:w="1560" w:type="dxa"/>
            <w:vAlign w:val="center"/>
          </w:tcPr>
          <w:p w14:paraId="2144A87B" w14:textId="77777777" w:rsidR="008826D8" w:rsidRPr="00970D54" w:rsidRDefault="008826D8" w:rsidP="00574857">
            <w:pPr>
              <w:jc w:val="center"/>
              <w:rPr>
                <w:rFonts w:cs="Arial"/>
                <w:sz w:val="18"/>
                <w:szCs w:val="18"/>
              </w:rPr>
            </w:pPr>
          </w:p>
        </w:tc>
        <w:tc>
          <w:tcPr>
            <w:tcW w:w="1559" w:type="dxa"/>
            <w:vAlign w:val="center"/>
          </w:tcPr>
          <w:p w14:paraId="62003266" w14:textId="77777777" w:rsidR="008826D8" w:rsidRPr="00970D54" w:rsidRDefault="008826D8" w:rsidP="00574857">
            <w:pPr>
              <w:jc w:val="center"/>
              <w:rPr>
                <w:rFonts w:cs="Arial"/>
                <w:sz w:val="18"/>
                <w:szCs w:val="18"/>
              </w:rPr>
            </w:pPr>
          </w:p>
        </w:tc>
        <w:tc>
          <w:tcPr>
            <w:tcW w:w="1569" w:type="dxa"/>
            <w:vAlign w:val="center"/>
          </w:tcPr>
          <w:p w14:paraId="3C9A6A57" w14:textId="77777777" w:rsidR="008826D8" w:rsidRPr="00970D54" w:rsidRDefault="008826D8" w:rsidP="00574857">
            <w:pPr>
              <w:jc w:val="center"/>
              <w:rPr>
                <w:rFonts w:cs="Arial"/>
                <w:sz w:val="18"/>
                <w:szCs w:val="18"/>
              </w:rPr>
            </w:pPr>
          </w:p>
        </w:tc>
      </w:tr>
      <w:tr w:rsidR="008826D8" w:rsidRPr="00970D54" w14:paraId="211C620F" w14:textId="77777777" w:rsidTr="00574857">
        <w:trPr>
          <w:trHeight w:val="482"/>
        </w:trPr>
        <w:tc>
          <w:tcPr>
            <w:tcW w:w="1006" w:type="dxa"/>
            <w:vAlign w:val="center"/>
          </w:tcPr>
          <w:p w14:paraId="77B38CB4" w14:textId="77777777" w:rsidR="008826D8" w:rsidRPr="00970D54" w:rsidRDefault="008826D8" w:rsidP="008826D8">
            <w:pPr>
              <w:numPr>
                <w:ilvl w:val="0"/>
                <w:numId w:val="64"/>
              </w:numPr>
              <w:spacing w:before="0" w:after="160" w:line="259" w:lineRule="auto"/>
              <w:jc w:val="center"/>
              <w:rPr>
                <w:rFonts w:cs="Arial"/>
                <w:sz w:val="18"/>
                <w:szCs w:val="18"/>
                <w:lang w:val="sr-Cyrl-RS"/>
              </w:rPr>
            </w:pPr>
          </w:p>
        </w:tc>
        <w:tc>
          <w:tcPr>
            <w:tcW w:w="4659" w:type="dxa"/>
            <w:vAlign w:val="center"/>
          </w:tcPr>
          <w:p w14:paraId="3E29C3C3" w14:textId="1296A1E1" w:rsidR="008826D8" w:rsidRPr="00161F47" w:rsidRDefault="002D29CC" w:rsidP="00574857">
            <w:pPr>
              <w:pStyle w:val="ListParagraph"/>
              <w:widowControl w:val="0"/>
              <w:spacing w:after="0" w:line="240" w:lineRule="auto"/>
              <w:ind w:left="0"/>
              <w:rPr>
                <w:rFonts w:ascii="Arial" w:hAnsi="Arial" w:cs="Arial"/>
                <w:b/>
                <w:lang w:val="sr-Cyrl-RS"/>
              </w:rPr>
            </w:pPr>
            <w:r>
              <w:rPr>
                <w:rFonts w:ascii="Arial" w:hAnsi="Arial" w:cs="Arial"/>
                <w:b/>
                <w:lang w:val="sr-Cyrl-RS"/>
              </w:rPr>
              <w:t>Усисивач за суво и влажно усисавање</w:t>
            </w:r>
          </w:p>
        </w:tc>
        <w:tc>
          <w:tcPr>
            <w:tcW w:w="1843" w:type="dxa"/>
            <w:vAlign w:val="center"/>
          </w:tcPr>
          <w:p w14:paraId="6347D8BE"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5652E71C"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45790133" w14:textId="230A242C" w:rsidR="008826D8" w:rsidRPr="002D29CC" w:rsidRDefault="002D29CC" w:rsidP="00574857">
            <w:pPr>
              <w:jc w:val="center"/>
              <w:rPr>
                <w:rFonts w:cs="Arial"/>
                <w:bCs/>
                <w:color w:val="000000"/>
                <w:lang w:val="sr-Cyrl-RS"/>
              </w:rPr>
            </w:pPr>
            <w:r w:rsidRPr="002D29CC">
              <w:rPr>
                <w:rFonts w:cs="Arial"/>
                <w:bCs/>
                <w:color w:val="000000"/>
                <w:lang w:val="sr-Cyrl-RS"/>
              </w:rPr>
              <w:t>5</w:t>
            </w:r>
          </w:p>
        </w:tc>
        <w:tc>
          <w:tcPr>
            <w:tcW w:w="1559" w:type="dxa"/>
            <w:vAlign w:val="center"/>
          </w:tcPr>
          <w:p w14:paraId="4E2FEE2C" w14:textId="77777777" w:rsidR="008826D8" w:rsidRPr="00970D54" w:rsidRDefault="008826D8" w:rsidP="00574857">
            <w:pPr>
              <w:jc w:val="center"/>
              <w:rPr>
                <w:rFonts w:cs="Arial"/>
                <w:sz w:val="18"/>
                <w:szCs w:val="18"/>
                <w:lang w:val="sr-Latn-RS" w:eastAsia="sr-Latn-RS"/>
              </w:rPr>
            </w:pPr>
          </w:p>
        </w:tc>
        <w:tc>
          <w:tcPr>
            <w:tcW w:w="1560" w:type="dxa"/>
            <w:vAlign w:val="center"/>
          </w:tcPr>
          <w:p w14:paraId="1FD0F65D" w14:textId="77777777" w:rsidR="008826D8" w:rsidRPr="00970D54" w:rsidRDefault="008826D8" w:rsidP="00574857">
            <w:pPr>
              <w:jc w:val="center"/>
              <w:rPr>
                <w:rFonts w:cs="Arial"/>
                <w:sz w:val="18"/>
                <w:szCs w:val="18"/>
              </w:rPr>
            </w:pPr>
          </w:p>
        </w:tc>
        <w:tc>
          <w:tcPr>
            <w:tcW w:w="1559" w:type="dxa"/>
            <w:vAlign w:val="center"/>
          </w:tcPr>
          <w:p w14:paraId="2E88023D" w14:textId="77777777" w:rsidR="008826D8" w:rsidRPr="00970D54" w:rsidRDefault="008826D8" w:rsidP="00574857">
            <w:pPr>
              <w:jc w:val="center"/>
              <w:rPr>
                <w:rFonts w:cs="Arial"/>
                <w:sz w:val="18"/>
                <w:szCs w:val="18"/>
              </w:rPr>
            </w:pPr>
          </w:p>
        </w:tc>
        <w:tc>
          <w:tcPr>
            <w:tcW w:w="1569" w:type="dxa"/>
            <w:vAlign w:val="center"/>
          </w:tcPr>
          <w:p w14:paraId="32CA9755" w14:textId="77777777" w:rsidR="008826D8" w:rsidRPr="00970D54" w:rsidRDefault="008826D8" w:rsidP="00574857">
            <w:pPr>
              <w:jc w:val="center"/>
              <w:rPr>
                <w:rFonts w:cs="Arial"/>
                <w:sz w:val="18"/>
                <w:szCs w:val="18"/>
              </w:rPr>
            </w:pPr>
          </w:p>
        </w:tc>
      </w:tr>
      <w:tr w:rsidR="008826D8" w:rsidRPr="00970D54" w14:paraId="03FE59CD" w14:textId="77777777" w:rsidTr="00574857">
        <w:trPr>
          <w:trHeight w:val="553"/>
        </w:trPr>
        <w:tc>
          <w:tcPr>
            <w:tcW w:w="1006" w:type="dxa"/>
            <w:vAlign w:val="center"/>
          </w:tcPr>
          <w:p w14:paraId="58EAAC8B" w14:textId="77777777" w:rsidR="008826D8" w:rsidRPr="00970D54" w:rsidRDefault="008826D8" w:rsidP="00574857">
            <w:pPr>
              <w:jc w:val="center"/>
              <w:rPr>
                <w:rFonts w:cs="Arial"/>
                <w:b/>
                <w:sz w:val="18"/>
                <w:szCs w:val="18"/>
                <w:lang w:val="sr-Latn-CS"/>
              </w:rPr>
            </w:pPr>
            <w:r w:rsidRPr="00970D54">
              <w:rPr>
                <w:rFonts w:cs="Arial"/>
                <w:b/>
                <w:sz w:val="18"/>
                <w:szCs w:val="18"/>
              </w:rPr>
              <w:t>I</w:t>
            </w:r>
          </w:p>
        </w:tc>
        <w:tc>
          <w:tcPr>
            <w:tcW w:w="11889" w:type="dxa"/>
            <w:gridSpan w:val="6"/>
          </w:tcPr>
          <w:p w14:paraId="3DEA3B32"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без ПДВ-а</w:t>
            </w:r>
            <w:r>
              <w:rPr>
                <w:rFonts w:cs="Arial"/>
                <w:b/>
                <w:sz w:val="18"/>
                <w:szCs w:val="18"/>
                <w:lang w:val="sr-Cyrl-RS"/>
              </w:rPr>
              <w:t xml:space="preserve">   </w:t>
            </w:r>
            <w:r w:rsidRPr="00970D54">
              <w:rPr>
                <w:rFonts w:cs="Arial"/>
                <w:b/>
                <w:sz w:val="18"/>
                <w:szCs w:val="18"/>
              </w:rPr>
              <w:t>(</w:t>
            </w:r>
            <w:r>
              <w:rPr>
                <w:rFonts w:cs="Arial"/>
                <w:b/>
                <w:sz w:val="18"/>
                <w:szCs w:val="18"/>
                <w:lang w:val="sr-Cyrl-RS"/>
              </w:rPr>
              <w:t>Збир у</w:t>
            </w:r>
            <w:r w:rsidRPr="00970D54">
              <w:rPr>
                <w:rFonts w:cs="Arial"/>
                <w:b/>
                <w:sz w:val="18"/>
                <w:szCs w:val="18"/>
              </w:rPr>
              <w:t>купн</w:t>
            </w:r>
            <w:r>
              <w:rPr>
                <w:rFonts w:cs="Arial"/>
                <w:b/>
                <w:sz w:val="18"/>
                <w:szCs w:val="18"/>
                <w:lang w:val="sr-Cyrl-RS"/>
              </w:rPr>
              <w:t>их</w:t>
            </w:r>
            <w:r w:rsidRPr="00970D54">
              <w:rPr>
                <w:rFonts w:cs="Arial"/>
                <w:b/>
                <w:sz w:val="18"/>
                <w:szCs w:val="18"/>
              </w:rPr>
              <w:t xml:space="preserve"> цена из колоне </w:t>
            </w:r>
            <w:r w:rsidRPr="00970D54">
              <w:rPr>
                <w:rFonts w:cs="Arial"/>
                <w:b/>
                <w:sz w:val="18"/>
                <w:szCs w:val="18"/>
                <w:lang w:val="sr-Cyrl-RS"/>
              </w:rPr>
              <w:t>8</w:t>
            </w:r>
            <w:r w:rsidRPr="00970D54">
              <w:rPr>
                <w:rFonts w:cs="Arial"/>
                <w:b/>
                <w:sz w:val="18"/>
                <w:szCs w:val="18"/>
              </w:rPr>
              <w:t xml:space="preserve"> )</w:t>
            </w:r>
          </w:p>
        </w:tc>
        <w:tc>
          <w:tcPr>
            <w:tcW w:w="3128" w:type="dxa"/>
            <w:gridSpan w:val="2"/>
            <w:vAlign w:val="center"/>
          </w:tcPr>
          <w:p w14:paraId="5DEDB9D0" w14:textId="77777777" w:rsidR="008826D8" w:rsidRPr="00970D54" w:rsidRDefault="008826D8" w:rsidP="00574857">
            <w:pPr>
              <w:jc w:val="center"/>
              <w:rPr>
                <w:rFonts w:cs="Arial"/>
                <w:sz w:val="18"/>
                <w:szCs w:val="18"/>
              </w:rPr>
            </w:pPr>
          </w:p>
        </w:tc>
      </w:tr>
      <w:tr w:rsidR="008826D8" w:rsidRPr="00970D54" w14:paraId="2E01ED66" w14:textId="77777777" w:rsidTr="00574857">
        <w:trPr>
          <w:trHeight w:val="560"/>
        </w:trPr>
        <w:tc>
          <w:tcPr>
            <w:tcW w:w="1006" w:type="dxa"/>
            <w:vAlign w:val="center"/>
          </w:tcPr>
          <w:p w14:paraId="4FC7BCE7"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w:t>
            </w:r>
          </w:p>
        </w:tc>
        <w:tc>
          <w:tcPr>
            <w:tcW w:w="11889" w:type="dxa"/>
            <w:gridSpan w:val="6"/>
          </w:tcPr>
          <w:p w14:paraId="3CA6C2EF" w14:textId="77777777" w:rsidR="008826D8" w:rsidRPr="001566F2" w:rsidRDefault="008826D8" w:rsidP="00574857">
            <w:pPr>
              <w:jc w:val="center"/>
              <w:rPr>
                <w:rFonts w:cs="Arial"/>
                <w:b/>
                <w:sz w:val="18"/>
                <w:szCs w:val="18"/>
              </w:rPr>
            </w:pPr>
            <w:r w:rsidRPr="00970D54">
              <w:rPr>
                <w:rFonts w:cs="Arial"/>
                <w:b/>
                <w:sz w:val="18"/>
                <w:szCs w:val="18"/>
              </w:rPr>
              <w:t>УКУПАН ИЗНОС ПДВ-а (стопа ПДВ-а 20%)</w:t>
            </w:r>
            <w:r>
              <w:rPr>
                <w:rFonts w:cs="Arial"/>
                <w:b/>
                <w:sz w:val="18"/>
                <w:szCs w:val="18"/>
                <w:lang w:val="sr-Cyrl-RS"/>
              </w:rPr>
              <w:t xml:space="preserve">  </w:t>
            </w:r>
            <w:r w:rsidRPr="00970D54">
              <w:rPr>
                <w:rFonts w:cs="Arial"/>
                <w:b/>
                <w:sz w:val="18"/>
                <w:szCs w:val="18"/>
              </w:rPr>
              <w:t xml:space="preserve">(ред бр. </w:t>
            </w:r>
            <w:r w:rsidRPr="00970D54">
              <w:rPr>
                <w:rFonts w:cs="Arial"/>
                <w:b/>
                <w:sz w:val="18"/>
                <w:szCs w:val="18"/>
                <w:lang w:val="sr-Latn-CS"/>
              </w:rPr>
              <w:t>I</w:t>
            </w:r>
            <w:r w:rsidRPr="00970D54">
              <w:rPr>
                <w:rFonts w:cs="Arial"/>
                <w:b/>
                <w:sz w:val="18"/>
                <w:szCs w:val="18"/>
              </w:rPr>
              <w:t xml:space="preserve"> х 20%)</w:t>
            </w:r>
          </w:p>
        </w:tc>
        <w:tc>
          <w:tcPr>
            <w:tcW w:w="3128" w:type="dxa"/>
            <w:gridSpan w:val="2"/>
            <w:vAlign w:val="center"/>
          </w:tcPr>
          <w:p w14:paraId="64911C92" w14:textId="77777777" w:rsidR="008826D8" w:rsidRPr="00970D54" w:rsidRDefault="008826D8" w:rsidP="00574857">
            <w:pPr>
              <w:jc w:val="center"/>
              <w:rPr>
                <w:rFonts w:cs="Arial"/>
                <w:sz w:val="18"/>
                <w:szCs w:val="18"/>
              </w:rPr>
            </w:pPr>
          </w:p>
        </w:tc>
      </w:tr>
      <w:tr w:rsidR="008826D8" w:rsidRPr="00970D54" w14:paraId="190F8492" w14:textId="77777777" w:rsidTr="00574857">
        <w:trPr>
          <w:trHeight w:val="568"/>
        </w:trPr>
        <w:tc>
          <w:tcPr>
            <w:tcW w:w="1006" w:type="dxa"/>
            <w:vAlign w:val="center"/>
          </w:tcPr>
          <w:p w14:paraId="1AFD2C29"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III</w:t>
            </w:r>
          </w:p>
        </w:tc>
        <w:tc>
          <w:tcPr>
            <w:tcW w:w="11889" w:type="dxa"/>
            <w:gridSpan w:val="6"/>
          </w:tcPr>
          <w:p w14:paraId="7D93ED05"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са ПДВ-ом</w:t>
            </w:r>
            <w:r>
              <w:rPr>
                <w:rFonts w:cs="Arial"/>
                <w:b/>
                <w:sz w:val="18"/>
                <w:szCs w:val="18"/>
                <w:lang w:val="sr-Cyrl-RS"/>
              </w:rPr>
              <w:t xml:space="preserve">    </w:t>
            </w:r>
            <w:r w:rsidRPr="00970D54">
              <w:rPr>
                <w:rFonts w:cs="Arial"/>
                <w:b/>
                <w:sz w:val="18"/>
                <w:szCs w:val="18"/>
              </w:rPr>
              <w:t>(ред. бр.</w:t>
            </w:r>
            <w:r w:rsidRPr="00970D54">
              <w:rPr>
                <w:rFonts w:cs="Arial"/>
                <w:sz w:val="18"/>
                <w:szCs w:val="18"/>
              </w:rPr>
              <w:t xml:space="preserve"> </w:t>
            </w:r>
            <w:r w:rsidRPr="00970D54">
              <w:rPr>
                <w:rFonts w:cs="Arial"/>
                <w:b/>
                <w:sz w:val="18"/>
                <w:szCs w:val="18"/>
                <w:lang w:val="sr-Latn-CS"/>
              </w:rPr>
              <w:t xml:space="preserve">I </w:t>
            </w:r>
            <w:r w:rsidRPr="00970D54">
              <w:rPr>
                <w:rFonts w:cs="Arial"/>
                <w:b/>
                <w:sz w:val="18"/>
                <w:szCs w:val="18"/>
              </w:rPr>
              <w:t>+ред.бр.</w:t>
            </w:r>
            <w:r w:rsidRPr="00970D54">
              <w:rPr>
                <w:rFonts w:cs="Arial"/>
                <w:sz w:val="18"/>
                <w:szCs w:val="18"/>
              </w:rPr>
              <w:t xml:space="preserve"> </w:t>
            </w:r>
            <w:r w:rsidRPr="00970D54">
              <w:rPr>
                <w:rFonts w:cs="Arial"/>
                <w:b/>
                <w:sz w:val="18"/>
                <w:szCs w:val="18"/>
                <w:lang w:val="sr-Latn-CS"/>
              </w:rPr>
              <w:t>II</w:t>
            </w:r>
            <w:r w:rsidRPr="00970D54">
              <w:rPr>
                <w:rFonts w:cs="Arial"/>
                <w:b/>
                <w:sz w:val="18"/>
                <w:szCs w:val="18"/>
              </w:rPr>
              <w:t>)</w:t>
            </w:r>
          </w:p>
        </w:tc>
        <w:tc>
          <w:tcPr>
            <w:tcW w:w="3128" w:type="dxa"/>
            <w:gridSpan w:val="2"/>
            <w:vAlign w:val="center"/>
          </w:tcPr>
          <w:p w14:paraId="2EF8C7A3" w14:textId="77777777" w:rsidR="008826D8" w:rsidRPr="00970D54" w:rsidRDefault="008826D8" w:rsidP="00574857">
            <w:pPr>
              <w:jc w:val="center"/>
              <w:rPr>
                <w:rFonts w:cs="Arial"/>
                <w:sz w:val="18"/>
                <w:szCs w:val="18"/>
              </w:rPr>
            </w:pPr>
          </w:p>
        </w:tc>
      </w:tr>
    </w:tbl>
    <w:p w14:paraId="6B0354B8" w14:textId="65EEDD02" w:rsidR="00161F47" w:rsidRDefault="00161F47" w:rsidP="00161F47">
      <w:pPr>
        <w:tabs>
          <w:tab w:val="left" w:pos="2730"/>
        </w:tabs>
        <w:spacing w:before="100" w:beforeAutospacing="1" w:after="100" w:afterAutospacing="1"/>
        <w:contextualSpacing/>
        <w:rPr>
          <w:rFonts w:cs="Arial"/>
          <w:sz w:val="20"/>
          <w:szCs w:val="20"/>
          <w:lang w:val="ru-RU"/>
        </w:rPr>
      </w:pPr>
    </w:p>
    <w:p w14:paraId="17A18573" w14:textId="32920A2A" w:rsidR="008826D8" w:rsidRDefault="008826D8" w:rsidP="00161F47">
      <w:pPr>
        <w:tabs>
          <w:tab w:val="left" w:pos="2730"/>
        </w:tabs>
        <w:spacing w:before="100" w:beforeAutospacing="1" w:after="100" w:afterAutospacing="1"/>
        <w:contextualSpacing/>
        <w:rPr>
          <w:rFonts w:cs="Arial"/>
          <w:sz w:val="20"/>
          <w:szCs w:val="20"/>
          <w:lang w:val="ru-RU"/>
        </w:rPr>
      </w:pPr>
    </w:p>
    <w:p w14:paraId="279CAD53" w14:textId="14405B80" w:rsidR="008826D8" w:rsidRDefault="008826D8" w:rsidP="00161F47">
      <w:pPr>
        <w:tabs>
          <w:tab w:val="left" w:pos="2730"/>
        </w:tabs>
        <w:spacing w:before="100" w:beforeAutospacing="1" w:after="100" w:afterAutospacing="1"/>
        <w:contextualSpacing/>
        <w:rPr>
          <w:rFonts w:cs="Arial"/>
          <w:sz w:val="20"/>
          <w:szCs w:val="20"/>
          <w:lang w:val="ru-RU"/>
        </w:rPr>
      </w:pPr>
    </w:p>
    <w:p w14:paraId="040309B5" w14:textId="3F48AC20" w:rsidR="008826D8" w:rsidRDefault="008826D8" w:rsidP="00161F47">
      <w:pPr>
        <w:tabs>
          <w:tab w:val="left" w:pos="2730"/>
        </w:tabs>
        <w:spacing w:before="100" w:beforeAutospacing="1" w:after="100" w:afterAutospacing="1"/>
        <w:contextualSpacing/>
        <w:rPr>
          <w:rFonts w:cs="Arial"/>
          <w:sz w:val="20"/>
          <w:szCs w:val="20"/>
          <w:lang w:val="ru-RU"/>
        </w:rPr>
      </w:pPr>
    </w:p>
    <w:p w14:paraId="6200152D" w14:textId="70AC15BF" w:rsidR="008826D8" w:rsidRDefault="008826D8" w:rsidP="00161F47">
      <w:pPr>
        <w:tabs>
          <w:tab w:val="left" w:pos="2730"/>
        </w:tabs>
        <w:spacing w:before="100" w:beforeAutospacing="1" w:after="100" w:afterAutospacing="1"/>
        <w:contextualSpacing/>
        <w:rPr>
          <w:rFonts w:cs="Arial"/>
          <w:sz w:val="20"/>
          <w:szCs w:val="20"/>
          <w:lang w:val="ru-RU"/>
        </w:rPr>
      </w:pPr>
    </w:p>
    <w:p w14:paraId="14CB289D" w14:textId="5AC65967" w:rsidR="008826D8" w:rsidRDefault="008826D8" w:rsidP="00161F47">
      <w:pPr>
        <w:tabs>
          <w:tab w:val="left" w:pos="2730"/>
        </w:tabs>
        <w:spacing w:before="100" w:beforeAutospacing="1" w:after="100" w:afterAutospacing="1"/>
        <w:contextualSpacing/>
        <w:rPr>
          <w:rFonts w:cs="Arial"/>
          <w:sz w:val="20"/>
          <w:szCs w:val="20"/>
          <w:lang w:val="ru-RU"/>
        </w:rPr>
      </w:pPr>
    </w:p>
    <w:p w14:paraId="06609C17" w14:textId="39B6F385" w:rsidR="008826D8" w:rsidRDefault="008826D8" w:rsidP="00161F47">
      <w:pPr>
        <w:tabs>
          <w:tab w:val="left" w:pos="2730"/>
        </w:tabs>
        <w:spacing w:before="100" w:beforeAutospacing="1" w:after="100" w:afterAutospacing="1"/>
        <w:contextualSpacing/>
        <w:rPr>
          <w:rFonts w:cs="Arial"/>
          <w:sz w:val="20"/>
          <w:szCs w:val="20"/>
          <w:lang w:val="ru-RU"/>
        </w:rPr>
      </w:pPr>
    </w:p>
    <w:p w14:paraId="3AA8FE86" w14:textId="28F4A023" w:rsidR="008826D8" w:rsidRDefault="008826D8" w:rsidP="00161F47">
      <w:pPr>
        <w:tabs>
          <w:tab w:val="left" w:pos="2730"/>
        </w:tabs>
        <w:spacing w:before="100" w:beforeAutospacing="1" w:after="100" w:afterAutospacing="1"/>
        <w:contextualSpacing/>
        <w:rPr>
          <w:rFonts w:cs="Arial"/>
          <w:sz w:val="20"/>
          <w:szCs w:val="20"/>
          <w:lang w:val="ru-RU"/>
        </w:rPr>
      </w:pPr>
    </w:p>
    <w:p w14:paraId="4BB02931" w14:textId="4ADC2452" w:rsidR="008826D8" w:rsidRDefault="008826D8" w:rsidP="00161F47">
      <w:pPr>
        <w:tabs>
          <w:tab w:val="left" w:pos="2730"/>
        </w:tabs>
        <w:spacing w:before="100" w:beforeAutospacing="1" w:after="100" w:afterAutospacing="1"/>
        <w:contextualSpacing/>
        <w:rPr>
          <w:rFonts w:cs="Arial"/>
          <w:sz w:val="20"/>
          <w:szCs w:val="20"/>
          <w:lang w:val="ru-RU"/>
        </w:rPr>
      </w:pPr>
    </w:p>
    <w:p w14:paraId="7A6A32D4" w14:textId="533F6E43" w:rsidR="008826D8" w:rsidRDefault="008826D8" w:rsidP="00161F47">
      <w:pPr>
        <w:tabs>
          <w:tab w:val="left" w:pos="2730"/>
        </w:tabs>
        <w:spacing w:before="100" w:beforeAutospacing="1" w:after="100" w:afterAutospacing="1"/>
        <w:contextualSpacing/>
        <w:rPr>
          <w:rFonts w:cs="Arial"/>
          <w:sz w:val="20"/>
          <w:szCs w:val="20"/>
          <w:lang w:val="ru-RU"/>
        </w:rPr>
      </w:pPr>
    </w:p>
    <w:p w14:paraId="4375D861" w14:textId="50141703" w:rsidR="008826D8" w:rsidRDefault="008826D8" w:rsidP="00161F47">
      <w:pPr>
        <w:tabs>
          <w:tab w:val="left" w:pos="2730"/>
        </w:tabs>
        <w:spacing w:before="100" w:beforeAutospacing="1" w:after="100" w:afterAutospacing="1"/>
        <w:contextualSpacing/>
        <w:rPr>
          <w:rFonts w:cs="Arial"/>
          <w:sz w:val="20"/>
          <w:szCs w:val="20"/>
          <w:lang w:val="ru-RU"/>
        </w:rPr>
      </w:pPr>
    </w:p>
    <w:p w14:paraId="2DC3B0EC" w14:textId="77777777" w:rsidR="008826D8" w:rsidRPr="0017388A" w:rsidRDefault="008826D8" w:rsidP="00161F47">
      <w:pPr>
        <w:tabs>
          <w:tab w:val="left" w:pos="2730"/>
        </w:tabs>
        <w:spacing w:before="100" w:beforeAutospacing="1" w:after="100" w:afterAutospacing="1"/>
        <w:contextualSpacing/>
        <w:rPr>
          <w:rFonts w:cs="Arial"/>
          <w:sz w:val="20"/>
          <w:szCs w:val="20"/>
          <w:lang w:val="ru-RU"/>
        </w:rPr>
      </w:pPr>
    </w:p>
    <w:p w14:paraId="79D601C3" w14:textId="77777777" w:rsidR="00161F47" w:rsidRDefault="00161F47" w:rsidP="00161F47">
      <w:pPr>
        <w:widowControl w:val="0"/>
        <w:suppressAutoHyphens/>
        <w:spacing w:before="100" w:beforeAutospacing="1"/>
        <w:rPr>
          <w:rFonts w:cs="Arial"/>
          <w:b/>
          <w:color w:val="000000"/>
          <w:sz w:val="20"/>
          <w:szCs w:val="20"/>
          <w:lang w:val="sr-Cyrl-RS"/>
        </w:rPr>
      </w:pPr>
      <w:r w:rsidRPr="0017388A">
        <w:rPr>
          <w:rFonts w:cs="Arial"/>
          <w:b/>
          <w:color w:val="000000"/>
          <w:sz w:val="20"/>
          <w:szCs w:val="20"/>
        </w:rPr>
        <w:t>Табела 2.</w:t>
      </w:r>
    </w:p>
    <w:tbl>
      <w:tblPr>
        <w:tblW w:w="11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566"/>
        <w:gridCol w:w="4734"/>
      </w:tblGrid>
      <w:tr w:rsidR="00161F47" w:rsidRPr="0017388A" w14:paraId="501F0942" w14:textId="77777777" w:rsidTr="00C91280">
        <w:trPr>
          <w:trHeight w:val="347"/>
        </w:trPr>
        <w:tc>
          <w:tcPr>
            <w:tcW w:w="4444" w:type="dxa"/>
            <w:vMerge w:val="restart"/>
            <w:vAlign w:val="center"/>
          </w:tcPr>
          <w:p w14:paraId="220E9DD6" w14:textId="77777777" w:rsidR="00161F47" w:rsidRPr="0017388A" w:rsidRDefault="00161F47" w:rsidP="00C91280">
            <w:pPr>
              <w:jc w:val="center"/>
              <w:rPr>
                <w:rFonts w:cs="Arial"/>
                <w:color w:val="000000"/>
              </w:rPr>
            </w:pPr>
            <w:r w:rsidRPr="0017388A">
              <w:rPr>
                <w:rFonts w:cs="Arial"/>
                <w:color w:val="000000"/>
              </w:rPr>
              <w:t>Посебно исказани трошкови који су укључени у укупно понуђену цену без ПДВ-а</w:t>
            </w:r>
          </w:p>
          <w:p w14:paraId="25C9E84B" w14:textId="77777777" w:rsidR="00161F47" w:rsidRPr="0017388A" w:rsidRDefault="00161F47" w:rsidP="00C91280">
            <w:pPr>
              <w:spacing w:before="0"/>
              <w:jc w:val="center"/>
              <w:rPr>
                <w:rFonts w:cs="Arial"/>
                <w:color w:val="000000"/>
                <w:lang w:val="sr-Latn-CS"/>
              </w:rPr>
            </w:pPr>
            <w:r w:rsidRPr="0017388A">
              <w:rPr>
                <w:rFonts w:cs="Arial"/>
                <w:color w:val="000000"/>
              </w:rPr>
              <w:t>(цена из реда</w:t>
            </w:r>
            <w:r w:rsidRPr="0017388A">
              <w:rPr>
                <w:rFonts w:cs="Arial"/>
                <w:color w:val="000000"/>
                <w:lang w:val="sr-Cyrl-RS"/>
              </w:rPr>
              <w:t xml:space="preserve"> бр.</w:t>
            </w:r>
            <w:r w:rsidRPr="0017388A">
              <w:rPr>
                <w:rFonts w:cs="Arial"/>
                <w:color w:val="000000"/>
              </w:rPr>
              <w:t xml:space="preserve"> </w:t>
            </w:r>
            <w:r w:rsidRPr="0017388A">
              <w:rPr>
                <w:rFonts w:cs="Arial"/>
                <w:color w:val="000000"/>
                <w:lang w:val="sr-Latn-CS"/>
              </w:rPr>
              <w:t>I)</w:t>
            </w:r>
          </w:p>
        </w:tc>
        <w:tc>
          <w:tcPr>
            <w:tcW w:w="2566" w:type="dxa"/>
            <w:vAlign w:val="center"/>
          </w:tcPr>
          <w:p w14:paraId="4DE15F02" w14:textId="77777777" w:rsidR="00161F47" w:rsidRPr="0017388A" w:rsidRDefault="00161F47" w:rsidP="00C91280">
            <w:pPr>
              <w:rPr>
                <w:rFonts w:cs="Arial"/>
                <w:color w:val="000000"/>
              </w:rPr>
            </w:pPr>
            <w:r w:rsidRPr="0017388A">
              <w:rPr>
                <w:rFonts w:cs="Arial"/>
                <w:color w:val="000000"/>
              </w:rPr>
              <w:t>Трошкови царине</w:t>
            </w:r>
          </w:p>
        </w:tc>
        <w:tc>
          <w:tcPr>
            <w:tcW w:w="4734" w:type="dxa"/>
          </w:tcPr>
          <w:p w14:paraId="5A06C0CB" w14:textId="77777777" w:rsidR="00161F47" w:rsidRPr="0017388A" w:rsidRDefault="00161F47" w:rsidP="00C91280">
            <w:pPr>
              <w:rPr>
                <w:rFonts w:cs="Arial"/>
                <w:color w:val="000000"/>
              </w:rPr>
            </w:pPr>
          </w:p>
        </w:tc>
      </w:tr>
      <w:tr w:rsidR="00161F47" w:rsidRPr="0017388A" w14:paraId="5770713D" w14:textId="77777777" w:rsidTr="00C91280">
        <w:trPr>
          <w:trHeight w:val="320"/>
        </w:trPr>
        <w:tc>
          <w:tcPr>
            <w:tcW w:w="4444" w:type="dxa"/>
            <w:vMerge/>
          </w:tcPr>
          <w:p w14:paraId="51B2F6D4" w14:textId="77777777" w:rsidR="00161F47" w:rsidRPr="0017388A" w:rsidRDefault="00161F47" w:rsidP="00C91280">
            <w:pPr>
              <w:rPr>
                <w:color w:val="000000"/>
              </w:rPr>
            </w:pPr>
          </w:p>
        </w:tc>
        <w:tc>
          <w:tcPr>
            <w:tcW w:w="2566" w:type="dxa"/>
            <w:vAlign w:val="center"/>
          </w:tcPr>
          <w:p w14:paraId="59B3F24A" w14:textId="77777777" w:rsidR="00161F47" w:rsidRPr="008D619D" w:rsidRDefault="00161F47" w:rsidP="00C91280">
            <w:pPr>
              <w:rPr>
                <w:rFonts w:cs="Arial"/>
                <w:color w:val="000000"/>
                <w:lang w:val="sr-Cyrl-RS"/>
              </w:rPr>
            </w:pPr>
            <w:r>
              <w:rPr>
                <w:rFonts w:cs="Arial"/>
                <w:color w:val="000000"/>
                <w:lang w:val="sr-Cyrl-RS"/>
              </w:rPr>
              <w:t>Трошкови транспорта</w:t>
            </w:r>
          </w:p>
        </w:tc>
        <w:tc>
          <w:tcPr>
            <w:tcW w:w="4734" w:type="dxa"/>
          </w:tcPr>
          <w:p w14:paraId="6762E177" w14:textId="77777777" w:rsidR="00161F47" w:rsidRPr="0017388A" w:rsidRDefault="00161F47" w:rsidP="00C91280">
            <w:pPr>
              <w:rPr>
                <w:rFonts w:cs="Arial"/>
                <w:color w:val="000000"/>
              </w:rPr>
            </w:pPr>
          </w:p>
        </w:tc>
      </w:tr>
      <w:tr w:rsidR="00161F47" w:rsidRPr="0017388A" w14:paraId="4331D3DB" w14:textId="77777777" w:rsidTr="00C91280">
        <w:trPr>
          <w:trHeight w:val="325"/>
        </w:trPr>
        <w:tc>
          <w:tcPr>
            <w:tcW w:w="4444" w:type="dxa"/>
            <w:vMerge/>
          </w:tcPr>
          <w:p w14:paraId="0FB5174A" w14:textId="77777777" w:rsidR="00161F47" w:rsidRPr="0017388A" w:rsidRDefault="00161F47" w:rsidP="00C91280">
            <w:pPr>
              <w:rPr>
                <w:color w:val="000000"/>
              </w:rPr>
            </w:pPr>
          </w:p>
        </w:tc>
        <w:tc>
          <w:tcPr>
            <w:tcW w:w="2566" w:type="dxa"/>
            <w:vAlign w:val="center"/>
          </w:tcPr>
          <w:p w14:paraId="314B3B77" w14:textId="77777777" w:rsidR="00161F47" w:rsidRPr="0017388A" w:rsidRDefault="00161F47" w:rsidP="00C91280">
            <w:pPr>
              <w:rPr>
                <w:rFonts w:cs="Arial"/>
                <w:color w:val="000000"/>
              </w:rPr>
            </w:pPr>
            <w:r w:rsidRPr="0017388A">
              <w:rPr>
                <w:rFonts w:cs="Arial"/>
                <w:color w:val="000000"/>
              </w:rPr>
              <w:t>Остали трошкови</w:t>
            </w:r>
          </w:p>
        </w:tc>
        <w:tc>
          <w:tcPr>
            <w:tcW w:w="4734" w:type="dxa"/>
          </w:tcPr>
          <w:p w14:paraId="2E3505F2" w14:textId="77777777" w:rsidR="00161F47" w:rsidRPr="0017388A" w:rsidRDefault="00161F47" w:rsidP="00C91280">
            <w:pPr>
              <w:rPr>
                <w:rFonts w:cs="Arial"/>
                <w:color w:val="000000"/>
              </w:rPr>
            </w:pPr>
          </w:p>
        </w:tc>
      </w:tr>
    </w:tbl>
    <w:p w14:paraId="69994236" w14:textId="77777777" w:rsidR="00161F47" w:rsidRDefault="00161F47" w:rsidP="00161F47">
      <w:pPr>
        <w:tabs>
          <w:tab w:val="left" w:pos="6028"/>
        </w:tabs>
        <w:autoSpaceDE w:val="0"/>
        <w:autoSpaceDN w:val="0"/>
        <w:adjustRightInd w:val="0"/>
        <w:ind w:left="360"/>
        <w:rPr>
          <w:rFonts w:cs="Arial"/>
          <w:bCs/>
          <w:iCs/>
          <w:lang w:val="sr-Cyrl-RS"/>
        </w:rPr>
      </w:pPr>
      <w:r w:rsidRPr="0017388A">
        <w:rPr>
          <w:rFonts w:cs="Arial"/>
          <w:bCs/>
          <w:iCs/>
          <w:lang w:val="sr-Cyrl-RS"/>
        </w:rPr>
        <w:t xml:space="preserve">                  </w:t>
      </w:r>
    </w:p>
    <w:p w14:paraId="378E00A9" w14:textId="77777777" w:rsidR="00161F47" w:rsidRDefault="00161F47" w:rsidP="00161F47">
      <w:pPr>
        <w:tabs>
          <w:tab w:val="left" w:pos="6028"/>
        </w:tabs>
        <w:autoSpaceDE w:val="0"/>
        <w:autoSpaceDN w:val="0"/>
        <w:adjustRightInd w:val="0"/>
        <w:ind w:left="360"/>
        <w:rPr>
          <w:rFonts w:cs="Arial"/>
          <w:bCs/>
          <w:iCs/>
          <w:lang w:val="sr-Cyrl-RS"/>
        </w:rPr>
      </w:pPr>
    </w:p>
    <w:p w14:paraId="5DBC3493" w14:textId="77777777" w:rsidR="00161F47" w:rsidRPr="0017388A" w:rsidRDefault="00161F47" w:rsidP="00161F47">
      <w:pPr>
        <w:tabs>
          <w:tab w:val="left" w:pos="6028"/>
        </w:tabs>
        <w:autoSpaceDE w:val="0"/>
        <w:autoSpaceDN w:val="0"/>
        <w:adjustRightInd w:val="0"/>
        <w:ind w:left="360"/>
        <w:rPr>
          <w:rFonts w:cs="Arial"/>
          <w:bCs/>
          <w:iCs/>
          <w:lang w:val="sr-Cyrl-RS"/>
        </w:rPr>
      </w:pPr>
      <w:r>
        <w:rPr>
          <w:rFonts w:cs="Arial"/>
          <w:bCs/>
          <w:iCs/>
          <w:lang w:val="sr-Cyrl-RS"/>
        </w:rPr>
        <w:t xml:space="preserve">             </w:t>
      </w:r>
      <w:r w:rsidRPr="0017388A">
        <w:rPr>
          <w:rFonts w:cs="Arial"/>
          <w:bCs/>
          <w:iCs/>
          <w:lang w:val="sr-Cyrl-RS"/>
        </w:rPr>
        <w:t xml:space="preserve"> Место и датум </w:t>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t xml:space="preserve">            Понуђач</w:t>
      </w:r>
    </w:p>
    <w:p w14:paraId="1839DBCC" w14:textId="77777777" w:rsidR="00161F47" w:rsidRPr="0017388A" w:rsidRDefault="00161F47" w:rsidP="00161F47">
      <w:pPr>
        <w:tabs>
          <w:tab w:val="left" w:pos="6028"/>
        </w:tabs>
        <w:autoSpaceDE w:val="0"/>
        <w:autoSpaceDN w:val="0"/>
        <w:adjustRightInd w:val="0"/>
        <w:ind w:left="360"/>
        <w:rPr>
          <w:rFonts w:cs="Arial"/>
          <w:bCs/>
          <w:iCs/>
          <w:lang w:val="sr-Cyrl-RS"/>
        </w:rPr>
      </w:pPr>
    </w:p>
    <w:p w14:paraId="7EB1E644" w14:textId="77777777" w:rsidR="00161F47" w:rsidRPr="0017388A" w:rsidRDefault="00161F47" w:rsidP="00161F47">
      <w:pPr>
        <w:tabs>
          <w:tab w:val="left" w:pos="6028"/>
        </w:tabs>
        <w:autoSpaceDE w:val="0"/>
        <w:autoSpaceDN w:val="0"/>
        <w:adjustRightInd w:val="0"/>
        <w:ind w:left="360"/>
        <w:rPr>
          <w:rFonts w:cs="Arial"/>
          <w:bCs/>
          <w:iCs/>
          <w:lang w:val="sr-Cyrl-RS"/>
        </w:rPr>
      </w:pPr>
      <w:r w:rsidRPr="0017388A">
        <w:rPr>
          <w:rFonts w:cs="Arial"/>
          <w:bCs/>
          <w:iCs/>
          <w:lang w:val="sr-Cyrl-RS"/>
        </w:rPr>
        <w:t xml:space="preserve">           ____________________                                         М.П.                                          ______________________</w:t>
      </w:r>
    </w:p>
    <w:p w14:paraId="09DBB1A6" w14:textId="77777777" w:rsidR="00161F47" w:rsidRDefault="00161F47" w:rsidP="00161F47">
      <w:pPr>
        <w:spacing w:before="0"/>
        <w:rPr>
          <w:rFonts w:cs="Arial"/>
          <w:b/>
          <w:i/>
          <w:lang w:val="sr-Cyrl-CS"/>
        </w:rPr>
      </w:pPr>
    </w:p>
    <w:p w14:paraId="4C3AD2FE" w14:textId="77777777" w:rsidR="00161F47" w:rsidRPr="00A94BEB" w:rsidRDefault="00161F47" w:rsidP="00161F47">
      <w:pPr>
        <w:spacing w:before="0"/>
        <w:rPr>
          <w:rFonts w:cs="Arial"/>
          <w:b/>
          <w:i/>
          <w:lang w:val="sr-Cyrl-CS"/>
        </w:rPr>
      </w:pPr>
      <w:r w:rsidRPr="00A94BEB">
        <w:rPr>
          <w:rFonts w:cs="Arial"/>
          <w:b/>
          <w:i/>
          <w:lang w:val="sr-Cyrl-CS"/>
        </w:rPr>
        <w:t>Напомена:</w:t>
      </w:r>
    </w:p>
    <w:p w14:paraId="07BD4221" w14:textId="77777777" w:rsidR="00161F47" w:rsidRPr="00A94BEB" w:rsidRDefault="00161F47" w:rsidP="00161F47">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3B63D971" w14:textId="029E9607" w:rsidR="00161F47" w:rsidRPr="00161F47" w:rsidRDefault="00161F47" w:rsidP="00161F47">
      <w:pPr>
        <w:pStyle w:val="KDKomentar"/>
        <w:spacing w:before="0"/>
        <w:rPr>
          <w:rFonts w:eastAsia="TimesNewRomanPS-BoldMT" w:cs="Arial"/>
          <w:i w:val="0"/>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5F8A3EF2" w14:textId="33FA1C9A" w:rsidR="007E0A7B" w:rsidRDefault="007E0A7B" w:rsidP="00CE588A">
      <w:pPr>
        <w:spacing w:before="0"/>
        <w:rPr>
          <w:rFonts w:cs="Arial"/>
          <w:lang w:val="sr-Latn-RS"/>
        </w:rPr>
      </w:pPr>
    </w:p>
    <w:p w14:paraId="1D282207" w14:textId="0A58B8B0" w:rsidR="00161F47" w:rsidRDefault="00161F47" w:rsidP="00CE588A">
      <w:pPr>
        <w:spacing w:before="0"/>
        <w:rPr>
          <w:rFonts w:cs="Arial"/>
          <w:lang w:val="sr-Latn-RS"/>
        </w:rPr>
      </w:pPr>
    </w:p>
    <w:p w14:paraId="08B1FA67" w14:textId="2901C4F0" w:rsidR="00161F47" w:rsidRDefault="00161F47" w:rsidP="00CE588A">
      <w:pPr>
        <w:spacing w:before="0"/>
        <w:rPr>
          <w:rFonts w:cs="Arial"/>
          <w:lang w:val="sr-Latn-RS"/>
        </w:rPr>
      </w:pPr>
    </w:p>
    <w:p w14:paraId="43ECE110" w14:textId="6D67AD09" w:rsidR="00161F47" w:rsidRDefault="00161F47" w:rsidP="00CE588A">
      <w:pPr>
        <w:spacing w:before="0"/>
        <w:rPr>
          <w:rFonts w:cs="Arial"/>
          <w:lang w:val="sr-Latn-RS"/>
        </w:rPr>
      </w:pPr>
    </w:p>
    <w:p w14:paraId="3D662A15" w14:textId="1B4A444C" w:rsidR="008826D8" w:rsidRDefault="008826D8" w:rsidP="00CE588A">
      <w:pPr>
        <w:spacing w:before="0"/>
        <w:rPr>
          <w:rFonts w:cs="Arial"/>
          <w:lang w:val="sr-Latn-RS"/>
        </w:rPr>
      </w:pPr>
    </w:p>
    <w:p w14:paraId="0B2AD56E" w14:textId="25350B35" w:rsidR="008826D8" w:rsidRDefault="008826D8" w:rsidP="00CE588A">
      <w:pPr>
        <w:spacing w:before="0"/>
        <w:rPr>
          <w:rFonts w:cs="Arial"/>
          <w:lang w:val="sr-Latn-RS"/>
        </w:rPr>
      </w:pPr>
    </w:p>
    <w:p w14:paraId="7EFBA3A7" w14:textId="085DE260" w:rsidR="008826D8" w:rsidRDefault="008826D8" w:rsidP="00CE588A">
      <w:pPr>
        <w:spacing w:before="0"/>
        <w:rPr>
          <w:rFonts w:cs="Arial"/>
          <w:lang w:val="sr-Latn-RS"/>
        </w:rPr>
      </w:pPr>
    </w:p>
    <w:p w14:paraId="14C22F88" w14:textId="119F2D2D" w:rsidR="008826D8" w:rsidRDefault="008826D8" w:rsidP="00CE588A">
      <w:pPr>
        <w:spacing w:before="0"/>
        <w:rPr>
          <w:rFonts w:cs="Arial"/>
          <w:lang w:val="sr-Latn-RS"/>
        </w:rPr>
      </w:pPr>
    </w:p>
    <w:p w14:paraId="2294D2C5" w14:textId="42C4E85E" w:rsidR="008826D8" w:rsidRDefault="008826D8" w:rsidP="00CE588A">
      <w:pPr>
        <w:spacing w:before="0"/>
        <w:rPr>
          <w:rFonts w:cs="Arial"/>
          <w:lang w:val="sr-Latn-RS"/>
        </w:rPr>
      </w:pPr>
    </w:p>
    <w:p w14:paraId="17132D0D" w14:textId="6C84A13F" w:rsidR="008826D8" w:rsidRDefault="008826D8" w:rsidP="00CE588A">
      <w:pPr>
        <w:spacing w:before="0"/>
        <w:rPr>
          <w:rFonts w:cs="Arial"/>
          <w:lang w:val="sr-Latn-RS"/>
        </w:rPr>
      </w:pPr>
    </w:p>
    <w:p w14:paraId="372AD284" w14:textId="084D9B46" w:rsidR="008826D8" w:rsidRDefault="008826D8" w:rsidP="00CE588A">
      <w:pPr>
        <w:spacing w:before="0"/>
        <w:rPr>
          <w:rFonts w:cs="Arial"/>
          <w:lang w:val="sr-Latn-RS"/>
        </w:rPr>
      </w:pPr>
    </w:p>
    <w:p w14:paraId="244A77D1" w14:textId="5AEB8F4D" w:rsidR="008826D8" w:rsidRDefault="008826D8" w:rsidP="00CE588A">
      <w:pPr>
        <w:spacing w:before="0"/>
        <w:rPr>
          <w:rFonts w:cs="Arial"/>
          <w:lang w:val="sr-Latn-RS"/>
        </w:rPr>
      </w:pPr>
    </w:p>
    <w:p w14:paraId="19E562E1" w14:textId="11F602C3" w:rsidR="008826D8" w:rsidRDefault="008826D8" w:rsidP="00CE588A">
      <w:pPr>
        <w:spacing w:before="0"/>
        <w:rPr>
          <w:rFonts w:cs="Arial"/>
          <w:lang w:val="sr-Latn-RS"/>
        </w:rPr>
      </w:pPr>
    </w:p>
    <w:p w14:paraId="25D4A0D9" w14:textId="6CC936A9" w:rsidR="008826D8" w:rsidRDefault="008826D8" w:rsidP="00CE588A">
      <w:pPr>
        <w:spacing w:before="0"/>
        <w:rPr>
          <w:rFonts w:cs="Arial"/>
          <w:lang w:val="sr-Latn-RS"/>
        </w:rPr>
      </w:pPr>
    </w:p>
    <w:p w14:paraId="7E42F065" w14:textId="1AAB8F3B" w:rsidR="008826D8" w:rsidRDefault="008826D8" w:rsidP="00CE588A">
      <w:pPr>
        <w:spacing w:before="0"/>
        <w:rPr>
          <w:rFonts w:cs="Arial"/>
          <w:lang w:val="sr-Latn-RS"/>
        </w:rPr>
      </w:pPr>
    </w:p>
    <w:p w14:paraId="42A281BB" w14:textId="77DC670B" w:rsidR="008826D8" w:rsidRDefault="008826D8" w:rsidP="00CE588A">
      <w:pPr>
        <w:spacing w:before="0"/>
        <w:rPr>
          <w:rFonts w:cs="Arial"/>
          <w:lang w:val="sr-Latn-RS"/>
        </w:rPr>
      </w:pPr>
    </w:p>
    <w:p w14:paraId="5D6A0C07" w14:textId="2BBFC2A5" w:rsidR="008826D8" w:rsidRDefault="008826D8" w:rsidP="00CE588A">
      <w:pPr>
        <w:spacing w:before="0"/>
        <w:rPr>
          <w:rFonts w:cs="Arial"/>
          <w:lang w:val="sr-Latn-RS"/>
        </w:rPr>
      </w:pPr>
    </w:p>
    <w:p w14:paraId="769AF474" w14:textId="2F1BF3EA" w:rsidR="008826D8" w:rsidRDefault="008826D8" w:rsidP="00CE588A">
      <w:pPr>
        <w:spacing w:before="0"/>
        <w:rPr>
          <w:rFonts w:cs="Arial"/>
          <w:lang w:val="sr-Latn-RS"/>
        </w:rPr>
      </w:pPr>
    </w:p>
    <w:p w14:paraId="5E692C73" w14:textId="77777777" w:rsidR="008826D8" w:rsidRDefault="008826D8" w:rsidP="00CE588A">
      <w:pPr>
        <w:spacing w:before="0"/>
        <w:rPr>
          <w:rFonts w:cs="Arial"/>
          <w:lang w:val="sr-Latn-RS"/>
        </w:rPr>
      </w:pPr>
    </w:p>
    <w:p w14:paraId="53714B2A" w14:textId="498E7BF7" w:rsidR="00161F47" w:rsidRDefault="00161F47" w:rsidP="00161F47">
      <w:pPr>
        <w:spacing w:before="0"/>
        <w:rPr>
          <w:caps/>
          <w:szCs w:val="24"/>
        </w:rPr>
      </w:pPr>
      <w:r>
        <w:rPr>
          <w:rFonts w:cs="Arial"/>
          <w:lang w:val="sr-Cyrl-RS"/>
        </w:rPr>
        <w:t xml:space="preserve">  </w:t>
      </w:r>
    </w:p>
    <w:p w14:paraId="3C5D764E" w14:textId="77777777" w:rsidR="00161F47" w:rsidRPr="00E01790" w:rsidRDefault="00161F47" w:rsidP="00161F47">
      <w:pPr>
        <w:pStyle w:val="Title"/>
        <w:spacing w:before="0"/>
        <w:jc w:val="right"/>
        <w:rPr>
          <w:caps/>
          <w:szCs w:val="24"/>
          <w:lang w:val="sr-Cyrl-RS"/>
        </w:rPr>
      </w:pPr>
      <w:r w:rsidRPr="00272C2E">
        <w:rPr>
          <w:caps/>
          <w:szCs w:val="24"/>
        </w:rPr>
        <w:t>Образац 2</w:t>
      </w:r>
    </w:p>
    <w:p w14:paraId="68906553" w14:textId="77777777" w:rsidR="00161F47" w:rsidRPr="0017388A" w:rsidRDefault="00161F47" w:rsidP="00161F47">
      <w:pPr>
        <w:spacing w:after="120"/>
        <w:ind w:left="425"/>
        <w:jc w:val="center"/>
        <w:rPr>
          <w:rFonts w:cs="Arial"/>
          <w:b/>
          <w:lang w:val="sr-Latn-RS"/>
        </w:rPr>
      </w:pPr>
      <w:r w:rsidRPr="0017388A">
        <w:rPr>
          <w:rFonts w:cs="Arial"/>
          <w:b/>
          <w:lang w:val="sr-Cyrl-RS"/>
        </w:rPr>
        <w:t>ОБРАЗАЦ СТРУКТУРЕ ПОНУЂЕНЕ ЦЕНЕ И УПУТСТВО ЗА ПОПУЊАВАЊЕ</w:t>
      </w:r>
      <w:r>
        <w:rPr>
          <w:rFonts w:cs="Arial"/>
          <w:b/>
          <w:lang w:val="sr-Cyrl-RS"/>
        </w:rPr>
        <w:t xml:space="preserve"> </w:t>
      </w:r>
    </w:p>
    <w:p w14:paraId="7DEEBA91" w14:textId="4B47635F" w:rsidR="00161F47" w:rsidRPr="002D29CC" w:rsidRDefault="00161F47" w:rsidP="00161F47">
      <w:pPr>
        <w:tabs>
          <w:tab w:val="left" w:pos="2730"/>
        </w:tabs>
        <w:spacing w:before="100" w:beforeAutospacing="1" w:after="100" w:afterAutospacing="1"/>
        <w:contextualSpacing/>
        <w:rPr>
          <w:rFonts w:cs="Arial"/>
          <w:b/>
          <w:sz w:val="20"/>
          <w:szCs w:val="20"/>
          <w:lang w:val="ru-RU"/>
        </w:rPr>
      </w:pPr>
      <w:r>
        <w:rPr>
          <w:rFonts w:cs="Arial"/>
          <w:b/>
          <w:sz w:val="20"/>
          <w:szCs w:val="20"/>
          <w:lang w:val="ru-RU"/>
        </w:rPr>
        <w:t>ПАРТИЈА: 3</w:t>
      </w:r>
    </w:p>
    <w:tbl>
      <w:tblPr>
        <w:tblpPr w:leftFromText="180" w:rightFromText="180" w:vertAnchor="text" w:horzAnchor="margin" w:tblpX="-431" w:tblpY="29"/>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4659"/>
        <w:gridCol w:w="1843"/>
        <w:gridCol w:w="1134"/>
        <w:gridCol w:w="1134"/>
        <w:gridCol w:w="1559"/>
        <w:gridCol w:w="1560"/>
        <w:gridCol w:w="1559"/>
        <w:gridCol w:w="1569"/>
      </w:tblGrid>
      <w:tr w:rsidR="008826D8" w:rsidRPr="00970D54" w14:paraId="621EB00A" w14:textId="77777777" w:rsidTr="002D29CC">
        <w:trPr>
          <w:trHeight w:val="695"/>
        </w:trPr>
        <w:tc>
          <w:tcPr>
            <w:tcW w:w="1006" w:type="dxa"/>
            <w:vAlign w:val="center"/>
          </w:tcPr>
          <w:p w14:paraId="19750AB1" w14:textId="77777777" w:rsidR="008826D8" w:rsidRPr="00970D54" w:rsidRDefault="008826D8" w:rsidP="00574857">
            <w:pPr>
              <w:jc w:val="center"/>
              <w:rPr>
                <w:rFonts w:cs="Arial"/>
                <w:sz w:val="18"/>
                <w:szCs w:val="18"/>
                <w:lang w:val="sr-Cyrl-RS"/>
              </w:rPr>
            </w:pPr>
            <w:r w:rsidRPr="00970D54">
              <w:rPr>
                <w:rFonts w:cs="Arial"/>
                <w:sz w:val="18"/>
                <w:szCs w:val="18"/>
              </w:rPr>
              <w:t>Р</w:t>
            </w:r>
            <w:r w:rsidRPr="00970D54">
              <w:rPr>
                <w:rFonts w:cs="Arial"/>
                <w:sz w:val="18"/>
                <w:szCs w:val="18"/>
                <w:lang w:val="sr-Cyrl-RS"/>
              </w:rPr>
              <w:t>ед</w:t>
            </w:r>
            <w:r w:rsidRPr="00970D54">
              <w:rPr>
                <w:rFonts w:cs="Arial"/>
                <w:sz w:val="18"/>
                <w:szCs w:val="18"/>
              </w:rPr>
              <w:t>.бр</w:t>
            </w:r>
            <w:r w:rsidRPr="00970D54">
              <w:rPr>
                <w:rFonts w:cs="Arial"/>
                <w:sz w:val="18"/>
                <w:szCs w:val="18"/>
                <w:lang w:val="sr-Cyrl-RS"/>
              </w:rPr>
              <w:t>.</w:t>
            </w:r>
          </w:p>
        </w:tc>
        <w:tc>
          <w:tcPr>
            <w:tcW w:w="4659" w:type="dxa"/>
            <w:vAlign w:val="center"/>
          </w:tcPr>
          <w:p w14:paraId="3A27D6AF" w14:textId="77777777" w:rsidR="008826D8" w:rsidRPr="000E5A2A" w:rsidRDefault="008826D8" w:rsidP="00574857">
            <w:pPr>
              <w:jc w:val="center"/>
              <w:rPr>
                <w:rFonts w:cs="Arial"/>
                <w:sz w:val="18"/>
                <w:szCs w:val="18"/>
                <w:lang w:val="sr-Cyrl-RS"/>
              </w:rPr>
            </w:pPr>
            <w:r w:rsidRPr="00970D54">
              <w:rPr>
                <w:rFonts w:cs="Arial"/>
                <w:sz w:val="18"/>
                <w:szCs w:val="18"/>
              </w:rPr>
              <w:t>Назив добра</w:t>
            </w:r>
            <w:r>
              <w:rPr>
                <w:rFonts w:cs="Arial"/>
                <w:sz w:val="18"/>
                <w:szCs w:val="18"/>
                <w:lang w:val="sr-Cyrl-RS"/>
              </w:rPr>
              <w:t xml:space="preserve"> / „или одговарајуће“ </w:t>
            </w:r>
          </w:p>
        </w:tc>
        <w:tc>
          <w:tcPr>
            <w:tcW w:w="1843" w:type="dxa"/>
            <w:vAlign w:val="center"/>
          </w:tcPr>
          <w:p w14:paraId="2563BBC3" w14:textId="77777777" w:rsidR="008826D8" w:rsidRPr="004A42F4" w:rsidRDefault="008826D8" w:rsidP="00574857">
            <w:pPr>
              <w:jc w:val="center"/>
              <w:rPr>
                <w:b/>
                <w:i/>
                <w:sz w:val="18"/>
                <w:szCs w:val="18"/>
              </w:rPr>
            </w:pPr>
            <w:r w:rsidRPr="004A42F4">
              <w:rPr>
                <w:b/>
                <w:i/>
                <w:sz w:val="18"/>
                <w:szCs w:val="18"/>
              </w:rPr>
              <w:t>Назив</w:t>
            </w:r>
          </w:p>
          <w:p w14:paraId="7E26E68D" w14:textId="77777777" w:rsidR="008826D8" w:rsidRPr="004A42F4" w:rsidRDefault="008826D8" w:rsidP="00574857">
            <w:pPr>
              <w:spacing w:before="0"/>
              <w:jc w:val="center"/>
              <w:rPr>
                <w:b/>
                <w:i/>
                <w:sz w:val="18"/>
                <w:szCs w:val="18"/>
              </w:rPr>
            </w:pPr>
            <w:r w:rsidRPr="004A42F4">
              <w:rPr>
                <w:b/>
                <w:i/>
                <w:sz w:val="18"/>
                <w:szCs w:val="18"/>
              </w:rPr>
              <w:t>понуђеног добра,</w:t>
            </w:r>
          </w:p>
          <w:p w14:paraId="3567B0B3" w14:textId="77777777" w:rsidR="008826D8" w:rsidRPr="00213352" w:rsidRDefault="008826D8" w:rsidP="00574857">
            <w:pPr>
              <w:spacing w:before="0"/>
              <w:jc w:val="center"/>
              <w:rPr>
                <w:rFonts w:cs="Arial"/>
                <w:sz w:val="18"/>
                <w:szCs w:val="18"/>
                <w:lang w:val="sr-Cyrl-RS"/>
              </w:rPr>
            </w:pPr>
            <w:r w:rsidRPr="004A42F4">
              <w:rPr>
                <w:b/>
                <w:i/>
                <w:sz w:val="18"/>
                <w:szCs w:val="18"/>
              </w:rPr>
              <w:t xml:space="preserve">произвођач, </w:t>
            </w:r>
            <w:r>
              <w:rPr>
                <w:b/>
                <w:i/>
                <w:sz w:val="18"/>
                <w:szCs w:val="18"/>
                <w:lang w:val="sr-Cyrl-RS"/>
              </w:rPr>
              <w:t xml:space="preserve"> </w:t>
            </w:r>
          </w:p>
        </w:tc>
        <w:tc>
          <w:tcPr>
            <w:tcW w:w="1134" w:type="dxa"/>
            <w:vAlign w:val="center"/>
          </w:tcPr>
          <w:p w14:paraId="65F29812" w14:textId="77777777" w:rsidR="008826D8" w:rsidRPr="00970D54" w:rsidRDefault="008826D8" w:rsidP="00574857">
            <w:pPr>
              <w:jc w:val="center"/>
              <w:rPr>
                <w:rFonts w:cs="Arial"/>
                <w:sz w:val="18"/>
                <w:szCs w:val="18"/>
                <w:lang w:val="sr-Cyrl-RS"/>
              </w:rPr>
            </w:pPr>
            <w:r w:rsidRPr="00970D54">
              <w:rPr>
                <w:rFonts w:cs="Arial"/>
                <w:sz w:val="18"/>
                <w:szCs w:val="18"/>
                <w:lang w:val="sr-Cyrl-RS"/>
              </w:rPr>
              <w:t>Јед. мер.</w:t>
            </w:r>
          </w:p>
        </w:tc>
        <w:tc>
          <w:tcPr>
            <w:tcW w:w="1134" w:type="dxa"/>
            <w:vAlign w:val="center"/>
          </w:tcPr>
          <w:p w14:paraId="26C0CA99" w14:textId="77777777" w:rsidR="008826D8" w:rsidRPr="001566F2" w:rsidRDefault="008826D8" w:rsidP="00574857">
            <w:pPr>
              <w:jc w:val="center"/>
              <w:rPr>
                <w:rFonts w:cs="Arial"/>
                <w:sz w:val="18"/>
                <w:szCs w:val="18"/>
                <w:lang w:val="sr-Cyrl-RS"/>
              </w:rPr>
            </w:pPr>
            <w:r>
              <w:rPr>
                <w:rFonts w:cs="Arial"/>
                <w:sz w:val="18"/>
                <w:szCs w:val="18"/>
                <w:lang w:val="sr-Cyrl-RS"/>
              </w:rPr>
              <w:t>Количина</w:t>
            </w:r>
          </w:p>
        </w:tc>
        <w:tc>
          <w:tcPr>
            <w:tcW w:w="1559" w:type="dxa"/>
            <w:vAlign w:val="center"/>
          </w:tcPr>
          <w:p w14:paraId="4D29242D" w14:textId="77777777" w:rsidR="008826D8" w:rsidRPr="00970D54" w:rsidRDefault="008826D8" w:rsidP="00574857">
            <w:pPr>
              <w:jc w:val="center"/>
              <w:rPr>
                <w:rFonts w:cs="Arial"/>
                <w:sz w:val="18"/>
                <w:szCs w:val="18"/>
                <w:lang w:val="sr-Cyrl-RS"/>
              </w:rPr>
            </w:pPr>
            <w:r w:rsidRPr="00970D54">
              <w:rPr>
                <w:rFonts w:cs="Arial"/>
                <w:sz w:val="18"/>
                <w:szCs w:val="18"/>
              </w:rPr>
              <w:t>Једини</w:t>
            </w:r>
            <w:r w:rsidRPr="00970D54">
              <w:rPr>
                <w:rFonts w:cs="Arial"/>
                <w:sz w:val="18"/>
                <w:szCs w:val="18"/>
                <w:lang w:val="sr-Cyrl-RS"/>
              </w:rPr>
              <w:t>ч.</w:t>
            </w:r>
            <w:r w:rsidRPr="00970D54">
              <w:rPr>
                <w:rFonts w:cs="Arial"/>
                <w:sz w:val="18"/>
                <w:szCs w:val="18"/>
              </w:rPr>
              <w:t xml:space="preserve"> цена</w:t>
            </w:r>
            <w:r w:rsidRPr="00970D54">
              <w:rPr>
                <w:sz w:val="18"/>
                <w:szCs w:val="18"/>
              </w:rPr>
              <w:t xml:space="preserve"> </w:t>
            </w:r>
            <w:r w:rsidRPr="00970D54">
              <w:rPr>
                <w:rFonts w:cs="Arial"/>
                <w:sz w:val="18"/>
                <w:szCs w:val="18"/>
              </w:rPr>
              <w:t>без ПДВ-а</w:t>
            </w:r>
          </w:p>
        </w:tc>
        <w:tc>
          <w:tcPr>
            <w:tcW w:w="1560" w:type="dxa"/>
            <w:vAlign w:val="center"/>
          </w:tcPr>
          <w:p w14:paraId="3E5DAEF6" w14:textId="77777777" w:rsidR="008826D8" w:rsidRPr="00970D54" w:rsidRDefault="008826D8" w:rsidP="00574857">
            <w:pPr>
              <w:jc w:val="center"/>
              <w:rPr>
                <w:rFonts w:cs="Arial"/>
                <w:sz w:val="18"/>
                <w:szCs w:val="18"/>
              </w:rPr>
            </w:pPr>
            <w:r w:rsidRPr="00970D54">
              <w:rPr>
                <w:rFonts w:cs="Arial"/>
                <w:sz w:val="18"/>
                <w:szCs w:val="18"/>
              </w:rPr>
              <w:t>Једи</w:t>
            </w:r>
            <w:r w:rsidRPr="00970D54">
              <w:rPr>
                <w:rFonts w:cs="Arial"/>
                <w:sz w:val="18"/>
                <w:szCs w:val="18"/>
                <w:lang w:val="sr-Cyrl-RS"/>
              </w:rPr>
              <w:t>нич.</w:t>
            </w:r>
            <w:r w:rsidRPr="00970D54">
              <w:rPr>
                <w:rFonts w:cs="Arial"/>
                <w:sz w:val="18"/>
                <w:szCs w:val="18"/>
              </w:rPr>
              <w:t xml:space="preserve"> цена са ПДВ-ом</w:t>
            </w:r>
          </w:p>
        </w:tc>
        <w:tc>
          <w:tcPr>
            <w:tcW w:w="1559" w:type="dxa"/>
            <w:vAlign w:val="center"/>
          </w:tcPr>
          <w:p w14:paraId="2B0DDA53" w14:textId="77777777" w:rsidR="008826D8" w:rsidRPr="00970D54" w:rsidRDefault="008826D8" w:rsidP="00574857">
            <w:pPr>
              <w:jc w:val="center"/>
              <w:rPr>
                <w:rFonts w:cs="Arial"/>
                <w:sz w:val="18"/>
                <w:szCs w:val="18"/>
              </w:rPr>
            </w:pPr>
            <w:r w:rsidRPr="00970D54">
              <w:rPr>
                <w:rFonts w:cs="Arial"/>
                <w:sz w:val="18"/>
                <w:szCs w:val="18"/>
              </w:rPr>
              <w:t>Укупна цена без ПДВ-а</w:t>
            </w:r>
          </w:p>
        </w:tc>
        <w:tc>
          <w:tcPr>
            <w:tcW w:w="1569" w:type="dxa"/>
            <w:vAlign w:val="center"/>
          </w:tcPr>
          <w:p w14:paraId="4D7D7C84" w14:textId="77777777" w:rsidR="008826D8" w:rsidRPr="001566F2" w:rsidRDefault="008826D8" w:rsidP="00574857">
            <w:pPr>
              <w:jc w:val="center"/>
              <w:rPr>
                <w:rFonts w:cs="Arial"/>
                <w:sz w:val="18"/>
                <w:szCs w:val="18"/>
                <w:lang w:val="sr-Cyrl-RS"/>
              </w:rPr>
            </w:pPr>
            <w:r w:rsidRPr="00970D54">
              <w:rPr>
                <w:rFonts w:cs="Arial"/>
                <w:sz w:val="18"/>
                <w:szCs w:val="18"/>
              </w:rPr>
              <w:t xml:space="preserve">Укупна цена </w:t>
            </w:r>
            <w:r w:rsidRPr="00970D54">
              <w:rPr>
                <w:rFonts w:cs="Arial"/>
                <w:sz w:val="18"/>
                <w:szCs w:val="18"/>
                <w:lang w:val="sr-Cyrl-RS"/>
              </w:rPr>
              <w:t xml:space="preserve">са </w:t>
            </w:r>
            <w:r w:rsidRPr="00970D54">
              <w:rPr>
                <w:rFonts w:cs="Arial"/>
                <w:sz w:val="18"/>
                <w:szCs w:val="18"/>
              </w:rPr>
              <w:t>ПДВ-</w:t>
            </w:r>
            <w:r w:rsidRPr="00970D54">
              <w:rPr>
                <w:rFonts w:cs="Arial"/>
                <w:sz w:val="18"/>
                <w:szCs w:val="18"/>
                <w:lang w:val="sr-Cyrl-RS"/>
              </w:rPr>
              <w:t>ом</w:t>
            </w:r>
          </w:p>
        </w:tc>
      </w:tr>
      <w:tr w:rsidR="008826D8" w:rsidRPr="00970D54" w14:paraId="1858A14F" w14:textId="77777777" w:rsidTr="00574857">
        <w:trPr>
          <w:trHeight w:val="97"/>
        </w:trPr>
        <w:tc>
          <w:tcPr>
            <w:tcW w:w="1006" w:type="dxa"/>
            <w:vAlign w:val="center"/>
          </w:tcPr>
          <w:p w14:paraId="4E54528A" w14:textId="77777777" w:rsidR="008826D8" w:rsidRPr="00970D54" w:rsidRDefault="008826D8" w:rsidP="00574857">
            <w:pPr>
              <w:jc w:val="center"/>
              <w:rPr>
                <w:rFonts w:cs="Arial"/>
                <w:b/>
                <w:sz w:val="18"/>
                <w:szCs w:val="18"/>
              </w:rPr>
            </w:pPr>
            <w:r w:rsidRPr="00970D54">
              <w:rPr>
                <w:rFonts w:cs="Arial"/>
                <w:b/>
                <w:sz w:val="18"/>
                <w:szCs w:val="18"/>
              </w:rPr>
              <w:t>1</w:t>
            </w:r>
          </w:p>
        </w:tc>
        <w:tc>
          <w:tcPr>
            <w:tcW w:w="4659" w:type="dxa"/>
            <w:vAlign w:val="center"/>
          </w:tcPr>
          <w:p w14:paraId="13EF48FC" w14:textId="77777777" w:rsidR="008826D8" w:rsidRPr="00970D54" w:rsidRDefault="008826D8" w:rsidP="00574857">
            <w:pPr>
              <w:jc w:val="center"/>
              <w:rPr>
                <w:rFonts w:cs="Arial"/>
                <w:b/>
                <w:sz w:val="18"/>
                <w:szCs w:val="18"/>
              </w:rPr>
            </w:pPr>
            <w:r w:rsidRPr="00970D54">
              <w:rPr>
                <w:rFonts w:cs="Arial"/>
                <w:b/>
                <w:sz w:val="18"/>
                <w:szCs w:val="18"/>
              </w:rPr>
              <w:t>2</w:t>
            </w:r>
          </w:p>
        </w:tc>
        <w:tc>
          <w:tcPr>
            <w:tcW w:w="1843" w:type="dxa"/>
            <w:vAlign w:val="center"/>
          </w:tcPr>
          <w:p w14:paraId="5DCF9EA5" w14:textId="77777777" w:rsidR="008826D8" w:rsidRPr="00970D54" w:rsidRDefault="008826D8" w:rsidP="00574857">
            <w:pPr>
              <w:jc w:val="center"/>
              <w:rPr>
                <w:rFonts w:cs="Arial"/>
                <w:b/>
                <w:sz w:val="18"/>
                <w:szCs w:val="18"/>
              </w:rPr>
            </w:pPr>
            <w:r w:rsidRPr="00970D54">
              <w:rPr>
                <w:rFonts w:cs="Arial"/>
                <w:b/>
                <w:sz w:val="18"/>
                <w:szCs w:val="18"/>
              </w:rPr>
              <w:t>3</w:t>
            </w:r>
          </w:p>
        </w:tc>
        <w:tc>
          <w:tcPr>
            <w:tcW w:w="1134" w:type="dxa"/>
          </w:tcPr>
          <w:p w14:paraId="01061B81"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4</w:t>
            </w:r>
          </w:p>
        </w:tc>
        <w:tc>
          <w:tcPr>
            <w:tcW w:w="1134" w:type="dxa"/>
            <w:vAlign w:val="center"/>
          </w:tcPr>
          <w:p w14:paraId="6259C521"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5</w:t>
            </w:r>
          </w:p>
        </w:tc>
        <w:tc>
          <w:tcPr>
            <w:tcW w:w="1559" w:type="dxa"/>
            <w:vAlign w:val="center"/>
          </w:tcPr>
          <w:p w14:paraId="28EC75B5"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6</w:t>
            </w:r>
          </w:p>
        </w:tc>
        <w:tc>
          <w:tcPr>
            <w:tcW w:w="1560" w:type="dxa"/>
            <w:vAlign w:val="center"/>
          </w:tcPr>
          <w:p w14:paraId="126C6338"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7</w:t>
            </w:r>
          </w:p>
        </w:tc>
        <w:tc>
          <w:tcPr>
            <w:tcW w:w="1559" w:type="dxa"/>
          </w:tcPr>
          <w:p w14:paraId="6327133D" w14:textId="77777777" w:rsidR="008826D8" w:rsidRPr="00970D54" w:rsidRDefault="008826D8" w:rsidP="00574857">
            <w:pPr>
              <w:jc w:val="center"/>
              <w:rPr>
                <w:rFonts w:cs="Arial"/>
                <w:b/>
                <w:sz w:val="18"/>
                <w:szCs w:val="18"/>
                <w:lang w:val="sr-Cyrl-RS"/>
              </w:rPr>
            </w:pPr>
            <w:r w:rsidRPr="00970D54">
              <w:rPr>
                <w:rFonts w:cs="Arial"/>
                <w:b/>
                <w:sz w:val="18"/>
                <w:szCs w:val="18"/>
              </w:rPr>
              <w:t>8=</w:t>
            </w:r>
            <w:r w:rsidRPr="00970D54">
              <w:rPr>
                <w:rFonts w:cs="Arial"/>
                <w:b/>
                <w:sz w:val="18"/>
                <w:szCs w:val="18"/>
                <w:lang w:val="sr-Cyrl-RS"/>
              </w:rPr>
              <w:t>5х6</w:t>
            </w:r>
          </w:p>
        </w:tc>
        <w:tc>
          <w:tcPr>
            <w:tcW w:w="1569" w:type="dxa"/>
            <w:vAlign w:val="center"/>
          </w:tcPr>
          <w:p w14:paraId="6D19F854"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9=5</w:t>
            </w:r>
            <w:r w:rsidRPr="00970D54">
              <w:rPr>
                <w:rFonts w:cs="Arial"/>
                <w:b/>
                <w:sz w:val="18"/>
                <w:szCs w:val="18"/>
                <w:lang w:val="sr-Latn-RS"/>
              </w:rPr>
              <w:t>x</w:t>
            </w:r>
            <w:r w:rsidRPr="00970D54">
              <w:rPr>
                <w:rFonts w:cs="Arial"/>
                <w:b/>
                <w:sz w:val="18"/>
                <w:szCs w:val="18"/>
                <w:lang w:val="sr-Cyrl-RS"/>
              </w:rPr>
              <w:t>7</w:t>
            </w:r>
          </w:p>
        </w:tc>
      </w:tr>
      <w:tr w:rsidR="008826D8" w:rsidRPr="00970D54" w14:paraId="46620B82" w14:textId="77777777" w:rsidTr="00574857">
        <w:trPr>
          <w:trHeight w:val="482"/>
        </w:trPr>
        <w:tc>
          <w:tcPr>
            <w:tcW w:w="1006" w:type="dxa"/>
            <w:vAlign w:val="center"/>
          </w:tcPr>
          <w:p w14:paraId="1B3111AB" w14:textId="77777777" w:rsidR="008826D8" w:rsidRPr="00970D54" w:rsidRDefault="008826D8" w:rsidP="008826D8">
            <w:pPr>
              <w:numPr>
                <w:ilvl w:val="0"/>
                <w:numId w:val="65"/>
              </w:numPr>
              <w:spacing w:before="0" w:after="160" w:line="259" w:lineRule="auto"/>
              <w:jc w:val="center"/>
              <w:rPr>
                <w:rFonts w:cs="Arial"/>
                <w:sz w:val="18"/>
                <w:szCs w:val="18"/>
                <w:lang w:val="sr-Cyrl-RS"/>
              </w:rPr>
            </w:pPr>
          </w:p>
        </w:tc>
        <w:tc>
          <w:tcPr>
            <w:tcW w:w="4659" w:type="dxa"/>
            <w:vAlign w:val="center"/>
          </w:tcPr>
          <w:p w14:paraId="447F88EA" w14:textId="1077B50F" w:rsidR="008826D8" w:rsidRPr="00161F47" w:rsidRDefault="002D29CC" w:rsidP="00574857">
            <w:pPr>
              <w:pStyle w:val="ListParagraph"/>
              <w:widowControl w:val="0"/>
              <w:spacing w:after="0" w:line="240" w:lineRule="auto"/>
              <w:ind w:left="0"/>
              <w:rPr>
                <w:rFonts w:ascii="Arial" w:hAnsi="Arial" w:cs="Arial"/>
                <w:lang w:val="sr-Cyrl-RS"/>
              </w:rPr>
            </w:pPr>
            <w:r w:rsidRPr="00FB118E">
              <w:rPr>
                <w:rFonts w:cs="Arial"/>
                <w:b/>
                <w:lang w:val="sr-Cyrl-RS"/>
              </w:rPr>
              <w:t>РУЧНИ ПАЛЕТНИ ВИЉУШКАР</w:t>
            </w:r>
          </w:p>
        </w:tc>
        <w:tc>
          <w:tcPr>
            <w:tcW w:w="1843" w:type="dxa"/>
            <w:vAlign w:val="center"/>
          </w:tcPr>
          <w:p w14:paraId="6BB450E5"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7F9063DD"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61540D18" w14:textId="6A8574A4" w:rsidR="008826D8" w:rsidRPr="002D29CC" w:rsidRDefault="002D29CC" w:rsidP="00574857">
            <w:pPr>
              <w:jc w:val="center"/>
              <w:rPr>
                <w:rFonts w:cs="Arial"/>
                <w:bCs/>
                <w:color w:val="000000"/>
                <w:lang w:val="sr-Cyrl-RS"/>
              </w:rPr>
            </w:pPr>
            <w:r w:rsidRPr="002D29CC">
              <w:rPr>
                <w:rFonts w:cs="Arial"/>
                <w:bCs/>
                <w:color w:val="000000"/>
                <w:lang w:val="sr-Cyrl-RS"/>
              </w:rPr>
              <w:t>7</w:t>
            </w:r>
          </w:p>
        </w:tc>
        <w:tc>
          <w:tcPr>
            <w:tcW w:w="1559" w:type="dxa"/>
            <w:vAlign w:val="center"/>
          </w:tcPr>
          <w:p w14:paraId="70873CA4" w14:textId="77777777" w:rsidR="008826D8" w:rsidRPr="00970D54" w:rsidRDefault="008826D8" w:rsidP="00574857">
            <w:pPr>
              <w:jc w:val="center"/>
              <w:rPr>
                <w:rFonts w:cs="Arial"/>
                <w:sz w:val="18"/>
                <w:szCs w:val="18"/>
                <w:lang w:val="sr-Latn-RS" w:eastAsia="sr-Latn-RS"/>
              </w:rPr>
            </w:pPr>
          </w:p>
        </w:tc>
        <w:tc>
          <w:tcPr>
            <w:tcW w:w="1560" w:type="dxa"/>
            <w:vAlign w:val="center"/>
          </w:tcPr>
          <w:p w14:paraId="0F2E4123" w14:textId="77777777" w:rsidR="008826D8" w:rsidRPr="00970D54" w:rsidRDefault="008826D8" w:rsidP="00574857">
            <w:pPr>
              <w:jc w:val="center"/>
              <w:rPr>
                <w:rFonts w:cs="Arial"/>
                <w:sz w:val="18"/>
                <w:szCs w:val="18"/>
              </w:rPr>
            </w:pPr>
          </w:p>
        </w:tc>
        <w:tc>
          <w:tcPr>
            <w:tcW w:w="1559" w:type="dxa"/>
            <w:vAlign w:val="center"/>
          </w:tcPr>
          <w:p w14:paraId="7C85A25E" w14:textId="77777777" w:rsidR="008826D8" w:rsidRPr="00970D54" w:rsidRDefault="008826D8" w:rsidP="00574857">
            <w:pPr>
              <w:jc w:val="center"/>
              <w:rPr>
                <w:rFonts w:cs="Arial"/>
                <w:sz w:val="18"/>
                <w:szCs w:val="18"/>
              </w:rPr>
            </w:pPr>
          </w:p>
        </w:tc>
        <w:tc>
          <w:tcPr>
            <w:tcW w:w="1569" w:type="dxa"/>
            <w:vAlign w:val="center"/>
          </w:tcPr>
          <w:p w14:paraId="2DB2FB5E" w14:textId="77777777" w:rsidR="008826D8" w:rsidRPr="00970D54" w:rsidRDefault="008826D8" w:rsidP="00574857">
            <w:pPr>
              <w:jc w:val="center"/>
              <w:rPr>
                <w:rFonts w:cs="Arial"/>
                <w:sz w:val="18"/>
                <w:szCs w:val="18"/>
              </w:rPr>
            </w:pPr>
          </w:p>
        </w:tc>
      </w:tr>
      <w:tr w:rsidR="008826D8" w:rsidRPr="00970D54" w14:paraId="7AF1B010" w14:textId="77777777" w:rsidTr="00574857">
        <w:trPr>
          <w:trHeight w:val="482"/>
        </w:trPr>
        <w:tc>
          <w:tcPr>
            <w:tcW w:w="1006" w:type="dxa"/>
            <w:vAlign w:val="center"/>
          </w:tcPr>
          <w:p w14:paraId="3A604335" w14:textId="77777777" w:rsidR="008826D8" w:rsidRPr="00970D54" w:rsidRDefault="008826D8" w:rsidP="008826D8">
            <w:pPr>
              <w:numPr>
                <w:ilvl w:val="0"/>
                <w:numId w:val="65"/>
              </w:numPr>
              <w:spacing w:before="0" w:after="160" w:line="259" w:lineRule="auto"/>
              <w:jc w:val="center"/>
              <w:rPr>
                <w:rFonts w:cs="Arial"/>
                <w:sz w:val="18"/>
                <w:szCs w:val="18"/>
                <w:lang w:val="sr-Cyrl-RS"/>
              </w:rPr>
            </w:pPr>
          </w:p>
        </w:tc>
        <w:tc>
          <w:tcPr>
            <w:tcW w:w="4659" w:type="dxa"/>
            <w:vAlign w:val="center"/>
          </w:tcPr>
          <w:p w14:paraId="19FF1EF3" w14:textId="3AFD1335" w:rsidR="008826D8" w:rsidRPr="00161F47" w:rsidRDefault="002D29CC" w:rsidP="00574857">
            <w:pPr>
              <w:pStyle w:val="ListParagraph"/>
              <w:widowControl w:val="0"/>
              <w:spacing w:after="0" w:line="240" w:lineRule="auto"/>
              <w:ind w:left="0"/>
              <w:rPr>
                <w:rFonts w:ascii="Arial" w:hAnsi="Arial" w:cs="Arial"/>
                <w:b/>
                <w:lang w:val="sr-Cyrl-RS"/>
              </w:rPr>
            </w:pPr>
            <w:r w:rsidRPr="00FB118E">
              <w:rPr>
                <w:rFonts w:cs="Arial"/>
                <w:b/>
              </w:rPr>
              <w:t>РУЧНИ ПАЛЕТНИ ВИЉУШКАР СА ИНДИКАТОРОМ ТЕЖИНЕ</w:t>
            </w:r>
          </w:p>
        </w:tc>
        <w:tc>
          <w:tcPr>
            <w:tcW w:w="1843" w:type="dxa"/>
            <w:vAlign w:val="center"/>
          </w:tcPr>
          <w:p w14:paraId="6B5309D2"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6BACAA4F"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5A0E7DA0" w14:textId="4459CA93" w:rsidR="008826D8" w:rsidRPr="002D29CC" w:rsidRDefault="002D29CC" w:rsidP="00574857">
            <w:pPr>
              <w:jc w:val="center"/>
              <w:rPr>
                <w:rFonts w:cs="Arial"/>
                <w:bCs/>
                <w:color w:val="000000"/>
                <w:lang w:val="sr-Cyrl-RS"/>
              </w:rPr>
            </w:pPr>
            <w:r w:rsidRPr="002D29CC">
              <w:rPr>
                <w:rFonts w:cs="Arial"/>
                <w:bCs/>
                <w:color w:val="000000"/>
                <w:lang w:val="sr-Cyrl-RS"/>
              </w:rPr>
              <w:t>1</w:t>
            </w:r>
          </w:p>
        </w:tc>
        <w:tc>
          <w:tcPr>
            <w:tcW w:w="1559" w:type="dxa"/>
            <w:vAlign w:val="center"/>
          </w:tcPr>
          <w:p w14:paraId="78F656BC" w14:textId="77777777" w:rsidR="008826D8" w:rsidRPr="00970D54" w:rsidRDefault="008826D8" w:rsidP="00574857">
            <w:pPr>
              <w:jc w:val="center"/>
              <w:rPr>
                <w:rFonts w:cs="Arial"/>
                <w:sz w:val="18"/>
                <w:szCs w:val="18"/>
                <w:lang w:val="sr-Latn-RS" w:eastAsia="sr-Latn-RS"/>
              </w:rPr>
            </w:pPr>
          </w:p>
        </w:tc>
        <w:tc>
          <w:tcPr>
            <w:tcW w:w="1560" w:type="dxa"/>
            <w:vAlign w:val="center"/>
          </w:tcPr>
          <w:p w14:paraId="1D6A74EB" w14:textId="77777777" w:rsidR="008826D8" w:rsidRPr="00970D54" w:rsidRDefault="008826D8" w:rsidP="00574857">
            <w:pPr>
              <w:jc w:val="center"/>
              <w:rPr>
                <w:rFonts w:cs="Arial"/>
                <w:sz w:val="18"/>
                <w:szCs w:val="18"/>
              </w:rPr>
            </w:pPr>
          </w:p>
        </w:tc>
        <w:tc>
          <w:tcPr>
            <w:tcW w:w="1559" w:type="dxa"/>
            <w:vAlign w:val="center"/>
          </w:tcPr>
          <w:p w14:paraId="18141059" w14:textId="77777777" w:rsidR="008826D8" w:rsidRPr="00970D54" w:rsidRDefault="008826D8" w:rsidP="00574857">
            <w:pPr>
              <w:jc w:val="center"/>
              <w:rPr>
                <w:rFonts w:cs="Arial"/>
                <w:sz w:val="18"/>
                <w:szCs w:val="18"/>
              </w:rPr>
            </w:pPr>
          </w:p>
        </w:tc>
        <w:tc>
          <w:tcPr>
            <w:tcW w:w="1569" w:type="dxa"/>
            <w:vAlign w:val="center"/>
          </w:tcPr>
          <w:p w14:paraId="54C3E9EB" w14:textId="77777777" w:rsidR="008826D8" w:rsidRPr="00970D54" w:rsidRDefault="008826D8" w:rsidP="00574857">
            <w:pPr>
              <w:jc w:val="center"/>
              <w:rPr>
                <w:rFonts w:cs="Arial"/>
                <w:sz w:val="18"/>
                <w:szCs w:val="18"/>
              </w:rPr>
            </w:pPr>
          </w:p>
        </w:tc>
      </w:tr>
      <w:tr w:rsidR="008826D8" w:rsidRPr="00970D54" w14:paraId="6B8346CA" w14:textId="77777777" w:rsidTr="00574857">
        <w:trPr>
          <w:trHeight w:val="482"/>
        </w:trPr>
        <w:tc>
          <w:tcPr>
            <w:tcW w:w="1006" w:type="dxa"/>
            <w:vAlign w:val="center"/>
          </w:tcPr>
          <w:p w14:paraId="24FC51E5" w14:textId="77777777" w:rsidR="008826D8" w:rsidRPr="00970D54" w:rsidRDefault="008826D8" w:rsidP="008826D8">
            <w:pPr>
              <w:numPr>
                <w:ilvl w:val="0"/>
                <w:numId w:val="65"/>
              </w:numPr>
              <w:spacing w:before="0" w:after="160" w:line="259" w:lineRule="auto"/>
              <w:jc w:val="center"/>
              <w:rPr>
                <w:rFonts w:cs="Arial"/>
                <w:sz w:val="18"/>
                <w:szCs w:val="18"/>
                <w:lang w:val="sr-Cyrl-RS"/>
              </w:rPr>
            </w:pPr>
          </w:p>
        </w:tc>
        <w:tc>
          <w:tcPr>
            <w:tcW w:w="4659" w:type="dxa"/>
            <w:vAlign w:val="center"/>
          </w:tcPr>
          <w:p w14:paraId="7EDE903C" w14:textId="50670217" w:rsidR="008826D8" w:rsidRPr="00161F47" w:rsidRDefault="002D29CC" w:rsidP="00574857">
            <w:pPr>
              <w:pStyle w:val="ListParagraph"/>
              <w:widowControl w:val="0"/>
              <w:spacing w:after="0" w:line="240" w:lineRule="auto"/>
              <w:ind w:left="0"/>
              <w:rPr>
                <w:rFonts w:ascii="Arial" w:hAnsi="Arial" w:cs="Arial"/>
                <w:b/>
                <w:lang w:val="sr-Cyrl-RS"/>
              </w:rPr>
            </w:pPr>
            <w:r w:rsidRPr="00344537">
              <w:rPr>
                <w:rFonts w:ascii="Arial" w:hAnsi="Arial" w:cs="Arial"/>
                <w:b/>
                <w:lang w:val="sr-Cyrl-RS"/>
              </w:rPr>
              <w:t>ЕЛЕКТРОНСКА ПЛАТФОРМА ВАГА СА НАВОЗОМ (1500 kg или 2000 kg)</w:t>
            </w:r>
          </w:p>
        </w:tc>
        <w:tc>
          <w:tcPr>
            <w:tcW w:w="1843" w:type="dxa"/>
            <w:vAlign w:val="center"/>
          </w:tcPr>
          <w:p w14:paraId="3B504A07"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1234CEAE"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0EE99E6A" w14:textId="7363B35C" w:rsidR="008826D8" w:rsidRPr="002D29CC" w:rsidRDefault="002D29CC" w:rsidP="00574857">
            <w:pPr>
              <w:jc w:val="center"/>
              <w:rPr>
                <w:rFonts w:cs="Arial"/>
                <w:bCs/>
                <w:color w:val="000000"/>
                <w:lang w:val="sr-Cyrl-RS"/>
              </w:rPr>
            </w:pPr>
            <w:r w:rsidRPr="002D29CC">
              <w:rPr>
                <w:rFonts w:cs="Arial"/>
                <w:bCs/>
                <w:color w:val="000000"/>
                <w:lang w:val="sr-Cyrl-RS"/>
              </w:rPr>
              <w:t>1</w:t>
            </w:r>
          </w:p>
        </w:tc>
        <w:tc>
          <w:tcPr>
            <w:tcW w:w="1559" w:type="dxa"/>
            <w:vAlign w:val="center"/>
          </w:tcPr>
          <w:p w14:paraId="336EFAA3" w14:textId="77777777" w:rsidR="008826D8" w:rsidRPr="00970D54" w:rsidRDefault="008826D8" w:rsidP="00574857">
            <w:pPr>
              <w:jc w:val="center"/>
              <w:rPr>
                <w:rFonts w:cs="Arial"/>
                <w:sz w:val="18"/>
                <w:szCs w:val="18"/>
                <w:lang w:val="sr-Latn-RS" w:eastAsia="sr-Latn-RS"/>
              </w:rPr>
            </w:pPr>
          </w:p>
        </w:tc>
        <w:tc>
          <w:tcPr>
            <w:tcW w:w="1560" w:type="dxa"/>
            <w:vAlign w:val="center"/>
          </w:tcPr>
          <w:p w14:paraId="4392068C" w14:textId="77777777" w:rsidR="008826D8" w:rsidRPr="00970D54" w:rsidRDefault="008826D8" w:rsidP="00574857">
            <w:pPr>
              <w:jc w:val="center"/>
              <w:rPr>
                <w:rFonts w:cs="Arial"/>
                <w:sz w:val="18"/>
                <w:szCs w:val="18"/>
              </w:rPr>
            </w:pPr>
          </w:p>
        </w:tc>
        <w:tc>
          <w:tcPr>
            <w:tcW w:w="1559" w:type="dxa"/>
            <w:vAlign w:val="center"/>
          </w:tcPr>
          <w:p w14:paraId="5411FFB3" w14:textId="77777777" w:rsidR="008826D8" w:rsidRPr="00970D54" w:rsidRDefault="008826D8" w:rsidP="00574857">
            <w:pPr>
              <w:jc w:val="center"/>
              <w:rPr>
                <w:rFonts w:cs="Arial"/>
                <w:sz w:val="18"/>
                <w:szCs w:val="18"/>
              </w:rPr>
            </w:pPr>
          </w:p>
        </w:tc>
        <w:tc>
          <w:tcPr>
            <w:tcW w:w="1569" w:type="dxa"/>
            <w:vAlign w:val="center"/>
          </w:tcPr>
          <w:p w14:paraId="518B63DF" w14:textId="77777777" w:rsidR="008826D8" w:rsidRPr="00970D54" w:rsidRDefault="008826D8" w:rsidP="00574857">
            <w:pPr>
              <w:jc w:val="center"/>
              <w:rPr>
                <w:rFonts w:cs="Arial"/>
                <w:sz w:val="18"/>
                <w:szCs w:val="18"/>
              </w:rPr>
            </w:pPr>
          </w:p>
        </w:tc>
      </w:tr>
      <w:tr w:rsidR="008826D8" w:rsidRPr="00970D54" w14:paraId="2621BE16" w14:textId="77777777" w:rsidTr="002D29CC">
        <w:trPr>
          <w:trHeight w:val="495"/>
        </w:trPr>
        <w:tc>
          <w:tcPr>
            <w:tcW w:w="1006" w:type="dxa"/>
            <w:vAlign w:val="center"/>
          </w:tcPr>
          <w:p w14:paraId="09D1B341" w14:textId="77777777" w:rsidR="008826D8" w:rsidRPr="00970D54" w:rsidRDefault="008826D8" w:rsidP="00574857">
            <w:pPr>
              <w:jc w:val="center"/>
              <w:rPr>
                <w:rFonts w:cs="Arial"/>
                <w:b/>
                <w:sz w:val="18"/>
                <w:szCs w:val="18"/>
                <w:lang w:val="sr-Latn-CS"/>
              </w:rPr>
            </w:pPr>
            <w:r w:rsidRPr="00970D54">
              <w:rPr>
                <w:rFonts w:cs="Arial"/>
                <w:b/>
                <w:sz w:val="18"/>
                <w:szCs w:val="18"/>
              </w:rPr>
              <w:t>I</w:t>
            </w:r>
          </w:p>
        </w:tc>
        <w:tc>
          <w:tcPr>
            <w:tcW w:w="11889" w:type="dxa"/>
            <w:gridSpan w:val="6"/>
          </w:tcPr>
          <w:p w14:paraId="4CD68C8B"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без ПДВ-а</w:t>
            </w:r>
            <w:r>
              <w:rPr>
                <w:rFonts w:cs="Arial"/>
                <w:b/>
                <w:sz w:val="18"/>
                <w:szCs w:val="18"/>
                <w:lang w:val="sr-Cyrl-RS"/>
              </w:rPr>
              <w:t xml:space="preserve">   </w:t>
            </w:r>
            <w:r w:rsidRPr="00970D54">
              <w:rPr>
                <w:rFonts w:cs="Arial"/>
                <w:b/>
                <w:sz w:val="18"/>
                <w:szCs w:val="18"/>
              </w:rPr>
              <w:t>(</w:t>
            </w:r>
            <w:r>
              <w:rPr>
                <w:rFonts w:cs="Arial"/>
                <w:b/>
                <w:sz w:val="18"/>
                <w:szCs w:val="18"/>
                <w:lang w:val="sr-Cyrl-RS"/>
              </w:rPr>
              <w:t>Збир у</w:t>
            </w:r>
            <w:r w:rsidRPr="00970D54">
              <w:rPr>
                <w:rFonts w:cs="Arial"/>
                <w:b/>
                <w:sz w:val="18"/>
                <w:szCs w:val="18"/>
              </w:rPr>
              <w:t>купн</w:t>
            </w:r>
            <w:r>
              <w:rPr>
                <w:rFonts w:cs="Arial"/>
                <w:b/>
                <w:sz w:val="18"/>
                <w:szCs w:val="18"/>
                <w:lang w:val="sr-Cyrl-RS"/>
              </w:rPr>
              <w:t>их</w:t>
            </w:r>
            <w:r w:rsidRPr="00970D54">
              <w:rPr>
                <w:rFonts w:cs="Arial"/>
                <w:b/>
                <w:sz w:val="18"/>
                <w:szCs w:val="18"/>
              </w:rPr>
              <w:t xml:space="preserve"> цена из колоне </w:t>
            </w:r>
            <w:r w:rsidRPr="00970D54">
              <w:rPr>
                <w:rFonts w:cs="Arial"/>
                <w:b/>
                <w:sz w:val="18"/>
                <w:szCs w:val="18"/>
                <w:lang w:val="sr-Cyrl-RS"/>
              </w:rPr>
              <w:t>8</w:t>
            </w:r>
            <w:r w:rsidRPr="00970D54">
              <w:rPr>
                <w:rFonts w:cs="Arial"/>
                <w:b/>
                <w:sz w:val="18"/>
                <w:szCs w:val="18"/>
              </w:rPr>
              <w:t xml:space="preserve"> )</w:t>
            </w:r>
          </w:p>
        </w:tc>
        <w:tc>
          <w:tcPr>
            <w:tcW w:w="3128" w:type="dxa"/>
            <w:gridSpan w:val="2"/>
            <w:vAlign w:val="center"/>
          </w:tcPr>
          <w:p w14:paraId="5DDA98B8" w14:textId="77777777" w:rsidR="008826D8" w:rsidRPr="00970D54" w:rsidRDefault="008826D8" w:rsidP="00574857">
            <w:pPr>
              <w:jc w:val="center"/>
              <w:rPr>
                <w:rFonts w:cs="Arial"/>
                <w:sz w:val="18"/>
                <w:szCs w:val="18"/>
              </w:rPr>
            </w:pPr>
          </w:p>
        </w:tc>
      </w:tr>
      <w:tr w:rsidR="008826D8" w:rsidRPr="00970D54" w14:paraId="676B5CBB" w14:textId="77777777" w:rsidTr="002D29CC">
        <w:trPr>
          <w:trHeight w:val="489"/>
        </w:trPr>
        <w:tc>
          <w:tcPr>
            <w:tcW w:w="1006" w:type="dxa"/>
            <w:vAlign w:val="center"/>
          </w:tcPr>
          <w:p w14:paraId="77861367"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w:t>
            </w:r>
          </w:p>
        </w:tc>
        <w:tc>
          <w:tcPr>
            <w:tcW w:w="11889" w:type="dxa"/>
            <w:gridSpan w:val="6"/>
          </w:tcPr>
          <w:p w14:paraId="6DA34635" w14:textId="77777777" w:rsidR="008826D8" w:rsidRPr="001566F2" w:rsidRDefault="008826D8" w:rsidP="00574857">
            <w:pPr>
              <w:jc w:val="center"/>
              <w:rPr>
                <w:rFonts w:cs="Arial"/>
                <w:b/>
                <w:sz w:val="18"/>
                <w:szCs w:val="18"/>
              </w:rPr>
            </w:pPr>
            <w:r w:rsidRPr="00970D54">
              <w:rPr>
                <w:rFonts w:cs="Arial"/>
                <w:b/>
                <w:sz w:val="18"/>
                <w:szCs w:val="18"/>
              </w:rPr>
              <w:t>УКУПАН ИЗНОС ПДВ-а (стопа ПДВ-а 20%)</w:t>
            </w:r>
            <w:r>
              <w:rPr>
                <w:rFonts w:cs="Arial"/>
                <w:b/>
                <w:sz w:val="18"/>
                <w:szCs w:val="18"/>
                <w:lang w:val="sr-Cyrl-RS"/>
              </w:rPr>
              <w:t xml:space="preserve">  </w:t>
            </w:r>
            <w:r w:rsidRPr="00970D54">
              <w:rPr>
                <w:rFonts w:cs="Arial"/>
                <w:b/>
                <w:sz w:val="18"/>
                <w:szCs w:val="18"/>
              </w:rPr>
              <w:t xml:space="preserve">(ред бр. </w:t>
            </w:r>
            <w:r w:rsidRPr="00970D54">
              <w:rPr>
                <w:rFonts w:cs="Arial"/>
                <w:b/>
                <w:sz w:val="18"/>
                <w:szCs w:val="18"/>
                <w:lang w:val="sr-Latn-CS"/>
              </w:rPr>
              <w:t>I</w:t>
            </w:r>
            <w:r w:rsidRPr="00970D54">
              <w:rPr>
                <w:rFonts w:cs="Arial"/>
                <w:b/>
                <w:sz w:val="18"/>
                <w:szCs w:val="18"/>
              </w:rPr>
              <w:t xml:space="preserve"> х 20%)</w:t>
            </w:r>
          </w:p>
        </w:tc>
        <w:tc>
          <w:tcPr>
            <w:tcW w:w="3128" w:type="dxa"/>
            <w:gridSpan w:val="2"/>
            <w:vAlign w:val="center"/>
          </w:tcPr>
          <w:p w14:paraId="2BC95FC2" w14:textId="77777777" w:rsidR="008826D8" w:rsidRPr="00970D54" w:rsidRDefault="008826D8" w:rsidP="00574857">
            <w:pPr>
              <w:jc w:val="center"/>
              <w:rPr>
                <w:rFonts w:cs="Arial"/>
                <w:sz w:val="18"/>
                <w:szCs w:val="18"/>
              </w:rPr>
            </w:pPr>
          </w:p>
        </w:tc>
      </w:tr>
      <w:tr w:rsidR="008826D8" w:rsidRPr="00970D54" w14:paraId="07A32352" w14:textId="77777777" w:rsidTr="002D29CC">
        <w:trPr>
          <w:trHeight w:val="411"/>
        </w:trPr>
        <w:tc>
          <w:tcPr>
            <w:tcW w:w="1006" w:type="dxa"/>
            <w:vAlign w:val="center"/>
          </w:tcPr>
          <w:p w14:paraId="1CD1682C"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III</w:t>
            </w:r>
          </w:p>
        </w:tc>
        <w:tc>
          <w:tcPr>
            <w:tcW w:w="11889" w:type="dxa"/>
            <w:gridSpan w:val="6"/>
          </w:tcPr>
          <w:p w14:paraId="28962B97"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са ПДВ-ом</w:t>
            </w:r>
            <w:r>
              <w:rPr>
                <w:rFonts w:cs="Arial"/>
                <w:b/>
                <w:sz w:val="18"/>
                <w:szCs w:val="18"/>
                <w:lang w:val="sr-Cyrl-RS"/>
              </w:rPr>
              <w:t xml:space="preserve">    </w:t>
            </w:r>
            <w:r w:rsidRPr="00970D54">
              <w:rPr>
                <w:rFonts w:cs="Arial"/>
                <w:b/>
                <w:sz w:val="18"/>
                <w:szCs w:val="18"/>
              </w:rPr>
              <w:t>(ред. бр.</w:t>
            </w:r>
            <w:r w:rsidRPr="00970D54">
              <w:rPr>
                <w:rFonts w:cs="Arial"/>
                <w:sz w:val="18"/>
                <w:szCs w:val="18"/>
              </w:rPr>
              <w:t xml:space="preserve"> </w:t>
            </w:r>
            <w:r w:rsidRPr="00970D54">
              <w:rPr>
                <w:rFonts w:cs="Arial"/>
                <w:b/>
                <w:sz w:val="18"/>
                <w:szCs w:val="18"/>
                <w:lang w:val="sr-Latn-CS"/>
              </w:rPr>
              <w:t xml:space="preserve">I </w:t>
            </w:r>
            <w:r w:rsidRPr="00970D54">
              <w:rPr>
                <w:rFonts w:cs="Arial"/>
                <w:b/>
                <w:sz w:val="18"/>
                <w:szCs w:val="18"/>
              </w:rPr>
              <w:t>+ред.бр.</w:t>
            </w:r>
            <w:r w:rsidRPr="00970D54">
              <w:rPr>
                <w:rFonts w:cs="Arial"/>
                <w:sz w:val="18"/>
                <w:szCs w:val="18"/>
              </w:rPr>
              <w:t xml:space="preserve"> </w:t>
            </w:r>
            <w:r w:rsidRPr="00970D54">
              <w:rPr>
                <w:rFonts w:cs="Arial"/>
                <w:b/>
                <w:sz w:val="18"/>
                <w:szCs w:val="18"/>
                <w:lang w:val="sr-Latn-CS"/>
              </w:rPr>
              <w:t>II</w:t>
            </w:r>
            <w:r w:rsidRPr="00970D54">
              <w:rPr>
                <w:rFonts w:cs="Arial"/>
                <w:b/>
                <w:sz w:val="18"/>
                <w:szCs w:val="18"/>
              </w:rPr>
              <w:t>)</w:t>
            </w:r>
          </w:p>
        </w:tc>
        <w:tc>
          <w:tcPr>
            <w:tcW w:w="3128" w:type="dxa"/>
            <w:gridSpan w:val="2"/>
            <w:vAlign w:val="center"/>
          </w:tcPr>
          <w:p w14:paraId="2412FDE6" w14:textId="77777777" w:rsidR="008826D8" w:rsidRPr="00970D54" w:rsidRDefault="008826D8" w:rsidP="00574857">
            <w:pPr>
              <w:jc w:val="center"/>
              <w:rPr>
                <w:rFonts w:cs="Arial"/>
                <w:sz w:val="18"/>
                <w:szCs w:val="18"/>
              </w:rPr>
            </w:pPr>
          </w:p>
        </w:tc>
      </w:tr>
    </w:tbl>
    <w:p w14:paraId="15FF493A" w14:textId="77777777" w:rsidR="00995A95" w:rsidRPr="0017388A" w:rsidRDefault="00995A95" w:rsidP="00161F47">
      <w:pPr>
        <w:tabs>
          <w:tab w:val="left" w:pos="2730"/>
        </w:tabs>
        <w:spacing w:before="100" w:beforeAutospacing="1" w:after="100" w:afterAutospacing="1"/>
        <w:contextualSpacing/>
        <w:rPr>
          <w:rFonts w:cs="Arial"/>
          <w:sz w:val="20"/>
          <w:szCs w:val="20"/>
          <w:lang w:val="ru-RU"/>
        </w:rPr>
      </w:pPr>
    </w:p>
    <w:p w14:paraId="4A783EDE" w14:textId="77777777" w:rsidR="00161F47" w:rsidRDefault="00161F47" w:rsidP="00161F47">
      <w:pPr>
        <w:widowControl w:val="0"/>
        <w:suppressAutoHyphens/>
        <w:spacing w:before="100" w:beforeAutospacing="1"/>
        <w:rPr>
          <w:rFonts w:cs="Arial"/>
          <w:b/>
          <w:color w:val="000000"/>
          <w:sz w:val="20"/>
          <w:szCs w:val="20"/>
          <w:lang w:val="sr-Cyrl-RS"/>
        </w:rPr>
      </w:pPr>
      <w:r w:rsidRPr="0017388A">
        <w:rPr>
          <w:rFonts w:cs="Arial"/>
          <w:b/>
          <w:color w:val="000000"/>
          <w:sz w:val="20"/>
          <w:szCs w:val="20"/>
        </w:rPr>
        <w:t>Табела 2.</w:t>
      </w:r>
    </w:p>
    <w:tbl>
      <w:tblPr>
        <w:tblW w:w="11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566"/>
        <w:gridCol w:w="4734"/>
      </w:tblGrid>
      <w:tr w:rsidR="00161F47" w:rsidRPr="0017388A" w14:paraId="29DDF61A" w14:textId="77777777" w:rsidTr="00C91280">
        <w:trPr>
          <w:trHeight w:val="347"/>
        </w:trPr>
        <w:tc>
          <w:tcPr>
            <w:tcW w:w="4444" w:type="dxa"/>
            <w:vMerge w:val="restart"/>
            <w:vAlign w:val="center"/>
          </w:tcPr>
          <w:p w14:paraId="527AACFB" w14:textId="5307A6DC" w:rsidR="00161F47" w:rsidRPr="002D29CC" w:rsidRDefault="00161F47" w:rsidP="002D29CC">
            <w:pPr>
              <w:jc w:val="center"/>
              <w:rPr>
                <w:rFonts w:cs="Arial"/>
                <w:color w:val="000000"/>
              </w:rPr>
            </w:pPr>
            <w:r w:rsidRPr="0017388A">
              <w:rPr>
                <w:rFonts w:cs="Arial"/>
                <w:color w:val="000000"/>
              </w:rPr>
              <w:t>Посебно исказани трошкови који су укључени у укупно понуђену цену без ПДВ-а</w:t>
            </w:r>
            <w:r w:rsidR="002D29CC">
              <w:rPr>
                <w:rFonts w:cs="Arial"/>
                <w:color w:val="000000"/>
                <w:lang w:val="sr-Cyrl-RS"/>
              </w:rPr>
              <w:t xml:space="preserve"> </w:t>
            </w:r>
            <w:r w:rsidRPr="0017388A">
              <w:rPr>
                <w:rFonts w:cs="Arial"/>
                <w:color w:val="000000"/>
              </w:rPr>
              <w:t>(цена из реда</w:t>
            </w:r>
            <w:r w:rsidRPr="0017388A">
              <w:rPr>
                <w:rFonts w:cs="Arial"/>
                <w:color w:val="000000"/>
                <w:lang w:val="sr-Cyrl-RS"/>
              </w:rPr>
              <w:t xml:space="preserve"> бр.</w:t>
            </w:r>
            <w:r w:rsidRPr="0017388A">
              <w:rPr>
                <w:rFonts w:cs="Arial"/>
                <w:color w:val="000000"/>
              </w:rPr>
              <w:t xml:space="preserve"> </w:t>
            </w:r>
            <w:r w:rsidRPr="0017388A">
              <w:rPr>
                <w:rFonts w:cs="Arial"/>
                <w:color w:val="000000"/>
                <w:lang w:val="sr-Latn-CS"/>
              </w:rPr>
              <w:t>I)</w:t>
            </w:r>
          </w:p>
        </w:tc>
        <w:tc>
          <w:tcPr>
            <w:tcW w:w="2566" w:type="dxa"/>
            <w:vAlign w:val="center"/>
          </w:tcPr>
          <w:p w14:paraId="474AEE14" w14:textId="77777777" w:rsidR="00161F47" w:rsidRPr="0017388A" w:rsidRDefault="00161F47" w:rsidP="00C91280">
            <w:pPr>
              <w:rPr>
                <w:rFonts w:cs="Arial"/>
                <w:color w:val="000000"/>
              </w:rPr>
            </w:pPr>
            <w:r w:rsidRPr="0017388A">
              <w:rPr>
                <w:rFonts w:cs="Arial"/>
                <w:color w:val="000000"/>
              </w:rPr>
              <w:t>Трошкови царине</w:t>
            </w:r>
          </w:p>
        </w:tc>
        <w:tc>
          <w:tcPr>
            <w:tcW w:w="4734" w:type="dxa"/>
          </w:tcPr>
          <w:p w14:paraId="209C5E64" w14:textId="77777777" w:rsidR="00161F47" w:rsidRPr="0017388A" w:rsidRDefault="00161F47" w:rsidP="00C91280">
            <w:pPr>
              <w:rPr>
                <w:rFonts w:cs="Arial"/>
                <w:color w:val="000000"/>
              </w:rPr>
            </w:pPr>
          </w:p>
        </w:tc>
      </w:tr>
      <w:tr w:rsidR="00161F47" w:rsidRPr="0017388A" w14:paraId="290055EB" w14:textId="77777777" w:rsidTr="00C91280">
        <w:trPr>
          <w:trHeight w:val="320"/>
        </w:trPr>
        <w:tc>
          <w:tcPr>
            <w:tcW w:w="4444" w:type="dxa"/>
            <w:vMerge/>
          </w:tcPr>
          <w:p w14:paraId="4336F9C5" w14:textId="77777777" w:rsidR="00161F47" w:rsidRPr="0017388A" w:rsidRDefault="00161F47" w:rsidP="00C91280">
            <w:pPr>
              <w:rPr>
                <w:color w:val="000000"/>
              </w:rPr>
            </w:pPr>
          </w:p>
        </w:tc>
        <w:tc>
          <w:tcPr>
            <w:tcW w:w="2566" w:type="dxa"/>
            <w:vAlign w:val="center"/>
          </w:tcPr>
          <w:p w14:paraId="2F18C87E" w14:textId="77777777" w:rsidR="00161F47" w:rsidRPr="008D619D" w:rsidRDefault="00161F47" w:rsidP="00C91280">
            <w:pPr>
              <w:rPr>
                <w:rFonts w:cs="Arial"/>
                <w:color w:val="000000"/>
                <w:lang w:val="sr-Cyrl-RS"/>
              </w:rPr>
            </w:pPr>
            <w:r>
              <w:rPr>
                <w:rFonts w:cs="Arial"/>
                <w:color w:val="000000"/>
                <w:lang w:val="sr-Cyrl-RS"/>
              </w:rPr>
              <w:t>Трошкови транспорта</w:t>
            </w:r>
          </w:p>
        </w:tc>
        <w:tc>
          <w:tcPr>
            <w:tcW w:w="4734" w:type="dxa"/>
          </w:tcPr>
          <w:p w14:paraId="64D06004" w14:textId="77777777" w:rsidR="00161F47" w:rsidRPr="0017388A" w:rsidRDefault="00161F47" w:rsidP="00C91280">
            <w:pPr>
              <w:rPr>
                <w:rFonts w:cs="Arial"/>
                <w:color w:val="000000"/>
              </w:rPr>
            </w:pPr>
          </w:p>
        </w:tc>
      </w:tr>
      <w:tr w:rsidR="00161F47" w:rsidRPr="0017388A" w14:paraId="39F8EDEB" w14:textId="77777777" w:rsidTr="00C91280">
        <w:trPr>
          <w:trHeight w:val="325"/>
        </w:trPr>
        <w:tc>
          <w:tcPr>
            <w:tcW w:w="4444" w:type="dxa"/>
            <w:vMerge/>
          </w:tcPr>
          <w:p w14:paraId="0CECD165" w14:textId="77777777" w:rsidR="00161F47" w:rsidRPr="0017388A" w:rsidRDefault="00161F47" w:rsidP="00C91280">
            <w:pPr>
              <w:rPr>
                <w:color w:val="000000"/>
              </w:rPr>
            </w:pPr>
          </w:p>
        </w:tc>
        <w:tc>
          <w:tcPr>
            <w:tcW w:w="2566" w:type="dxa"/>
            <w:vAlign w:val="center"/>
          </w:tcPr>
          <w:p w14:paraId="7429CBEE" w14:textId="77777777" w:rsidR="00161F47" w:rsidRPr="0017388A" w:rsidRDefault="00161F47" w:rsidP="00C91280">
            <w:pPr>
              <w:rPr>
                <w:rFonts w:cs="Arial"/>
                <w:color w:val="000000"/>
              </w:rPr>
            </w:pPr>
            <w:r w:rsidRPr="0017388A">
              <w:rPr>
                <w:rFonts w:cs="Arial"/>
                <w:color w:val="000000"/>
              </w:rPr>
              <w:t>Остали трошкови</w:t>
            </w:r>
          </w:p>
        </w:tc>
        <w:tc>
          <w:tcPr>
            <w:tcW w:w="4734" w:type="dxa"/>
          </w:tcPr>
          <w:p w14:paraId="02816B2A" w14:textId="77777777" w:rsidR="00161F47" w:rsidRPr="0017388A" w:rsidRDefault="00161F47" w:rsidP="00C91280">
            <w:pPr>
              <w:rPr>
                <w:rFonts w:cs="Arial"/>
                <w:color w:val="000000"/>
              </w:rPr>
            </w:pPr>
          </w:p>
        </w:tc>
      </w:tr>
    </w:tbl>
    <w:p w14:paraId="73C62FD3" w14:textId="1B9D0456" w:rsidR="00995A95" w:rsidRDefault="00995A95" w:rsidP="002D29CC">
      <w:pPr>
        <w:tabs>
          <w:tab w:val="left" w:pos="6028"/>
        </w:tabs>
        <w:autoSpaceDE w:val="0"/>
        <w:autoSpaceDN w:val="0"/>
        <w:adjustRightInd w:val="0"/>
        <w:ind w:left="360"/>
        <w:rPr>
          <w:rFonts w:cs="Arial"/>
          <w:bCs/>
          <w:iCs/>
          <w:lang w:val="sr-Cyrl-RS"/>
        </w:rPr>
      </w:pPr>
      <w:r>
        <w:rPr>
          <w:rFonts w:cs="Arial"/>
          <w:bCs/>
          <w:iCs/>
          <w:lang w:val="sr-Cyrl-RS"/>
        </w:rPr>
        <w:t xml:space="preserve">          </w:t>
      </w:r>
      <w:r w:rsidR="00161F47" w:rsidRPr="0017388A">
        <w:rPr>
          <w:rFonts w:cs="Arial"/>
          <w:bCs/>
          <w:iCs/>
          <w:lang w:val="sr-Cyrl-RS"/>
        </w:rPr>
        <w:t xml:space="preserve">    Место и датум </w:t>
      </w:r>
      <w:r w:rsidR="00161F47" w:rsidRPr="0017388A">
        <w:rPr>
          <w:rFonts w:cs="Arial"/>
          <w:bCs/>
          <w:iCs/>
          <w:lang w:val="sr-Cyrl-RS"/>
        </w:rPr>
        <w:tab/>
      </w:r>
      <w:r w:rsidR="00161F47" w:rsidRPr="0017388A">
        <w:rPr>
          <w:rFonts w:cs="Arial"/>
          <w:bCs/>
          <w:iCs/>
          <w:lang w:val="sr-Cyrl-RS"/>
        </w:rPr>
        <w:tab/>
      </w:r>
      <w:r w:rsidR="00161F47" w:rsidRPr="0017388A">
        <w:rPr>
          <w:rFonts w:cs="Arial"/>
          <w:bCs/>
          <w:iCs/>
          <w:lang w:val="sr-Cyrl-RS"/>
        </w:rPr>
        <w:tab/>
      </w:r>
      <w:r w:rsidR="00161F47" w:rsidRPr="0017388A">
        <w:rPr>
          <w:rFonts w:cs="Arial"/>
          <w:bCs/>
          <w:iCs/>
          <w:lang w:val="sr-Cyrl-RS"/>
        </w:rPr>
        <w:tab/>
      </w:r>
      <w:r w:rsidR="00161F47" w:rsidRPr="0017388A">
        <w:rPr>
          <w:rFonts w:cs="Arial"/>
          <w:bCs/>
          <w:iCs/>
          <w:lang w:val="sr-Cyrl-RS"/>
        </w:rPr>
        <w:tab/>
      </w:r>
      <w:r w:rsidR="00161F47" w:rsidRPr="0017388A">
        <w:rPr>
          <w:rFonts w:cs="Arial"/>
          <w:bCs/>
          <w:iCs/>
          <w:lang w:val="sr-Cyrl-RS"/>
        </w:rPr>
        <w:tab/>
        <w:t xml:space="preserve">            Понуђач</w:t>
      </w:r>
    </w:p>
    <w:p w14:paraId="482BEE18" w14:textId="31570E23" w:rsidR="00161F47" w:rsidRPr="0017388A" w:rsidRDefault="00161F47" w:rsidP="00161F47">
      <w:pPr>
        <w:tabs>
          <w:tab w:val="left" w:pos="6028"/>
        </w:tabs>
        <w:autoSpaceDE w:val="0"/>
        <w:autoSpaceDN w:val="0"/>
        <w:adjustRightInd w:val="0"/>
        <w:ind w:left="360"/>
        <w:rPr>
          <w:rFonts w:cs="Arial"/>
          <w:bCs/>
          <w:iCs/>
          <w:lang w:val="sr-Cyrl-RS"/>
        </w:rPr>
      </w:pPr>
      <w:r w:rsidRPr="0017388A">
        <w:rPr>
          <w:rFonts w:cs="Arial"/>
          <w:bCs/>
          <w:iCs/>
          <w:lang w:val="sr-Cyrl-RS"/>
        </w:rPr>
        <w:t xml:space="preserve">         ____________________                                         М.П.                                          ______________________</w:t>
      </w:r>
    </w:p>
    <w:p w14:paraId="5859D740" w14:textId="77777777" w:rsidR="00161F47" w:rsidRDefault="00161F47" w:rsidP="00161F47">
      <w:pPr>
        <w:spacing w:before="0"/>
        <w:rPr>
          <w:rFonts w:cs="Arial"/>
          <w:b/>
          <w:i/>
          <w:lang w:val="sr-Cyrl-CS"/>
        </w:rPr>
      </w:pPr>
    </w:p>
    <w:p w14:paraId="09A38580" w14:textId="77777777" w:rsidR="00161F47" w:rsidRPr="002D29CC" w:rsidRDefault="00161F47" w:rsidP="00161F47">
      <w:pPr>
        <w:spacing w:before="0"/>
        <w:rPr>
          <w:rFonts w:cs="Arial"/>
          <w:b/>
          <w:i/>
          <w:sz w:val="18"/>
          <w:szCs w:val="18"/>
          <w:lang w:val="sr-Cyrl-CS"/>
        </w:rPr>
      </w:pPr>
      <w:r w:rsidRPr="002D29CC">
        <w:rPr>
          <w:rFonts w:cs="Arial"/>
          <w:b/>
          <w:i/>
          <w:sz w:val="18"/>
          <w:szCs w:val="18"/>
          <w:lang w:val="sr-Cyrl-CS"/>
        </w:rPr>
        <w:t>Напомена:</w:t>
      </w:r>
    </w:p>
    <w:p w14:paraId="61452B68" w14:textId="77777777" w:rsidR="00161F47" w:rsidRPr="002D29CC" w:rsidRDefault="00161F47" w:rsidP="00161F47">
      <w:pPr>
        <w:pStyle w:val="KDKomentar"/>
        <w:spacing w:before="0"/>
        <w:rPr>
          <w:rFonts w:eastAsia="TimesNewRomanPS-BoldMT" w:cs="Arial"/>
          <w:color w:val="auto"/>
          <w:sz w:val="18"/>
          <w:szCs w:val="18"/>
        </w:rPr>
      </w:pPr>
      <w:r w:rsidRPr="002D29CC">
        <w:rPr>
          <w:rFonts w:eastAsia="TimesNewRomanPS-BoldMT" w:cs="Arial"/>
          <w:color w:val="auto"/>
          <w:sz w:val="18"/>
          <w:szCs w:val="18"/>
        </w:rPr>
        <w:t xml:space="preserve">-Уколико </w:t>
      </w:r>
      <w:r w:rsidRPr="002D29CC">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2D29CC">
        <w:rPr>
          <w:rFonts w:eastAsia="TimesNewRomanPS-BoldMT" w:cs="Arial"/>
          <w:color w:val="auto"/>
          <w:sz w:val="18"/>
          <w:szCs w:val="18"/>
        </w:rPr>
        <w:t>.</w:t>
      </w:r>
    </w:p>
    <w:p w14:paraId="4EF28B4A" w14:textId="359F1F8E" w:rsidR="00161F47" w:rsidRPr="00995A95" w:rsidRDefault="00161F47" w:rsidP="00161F47">
      <w:pPr>
        <w:spacing w:before="0"/>
        <w:rPr>
          <w:rFonts w:cs="Arial"/>
          <w:lang w:val="sr-Latn-RS"/>
        </w:rPr>
      </w:pPr>
      <w:r w:rsidRPr="002D29CC">
        <w:rPr>
          <w:rFonts w:eastAsia="TimesNewRomanPS-BoldMT" w:cs="Arial"/>
          <w:sz w:val="18"/>
          <w:szCs w:val="18"/>
          <w:lang w:val="sr-Cyrl-CS"/>
        </w:rPr>
        <w:t xml:space="preserve">- </w:t>
      </w:r>
      <w:r w:rsidRPr="002D29CC">
        <w:rPr>
          <w:rFonts w:eastAsia="TimesNewRomanPS-BoldMT" w:cs="Arial"/>
          <w:sz w:val="18"/>
          <w:szCs w:val="18"/>
        </w:rPr>
        <w:t>Уколико понуђач подноси понуду са подизвођачем овај образац потписује и оверава печатом понуђач</w:t>
      </w:r>
      <w:r w:rsidRPr="00995A95">
        <w:rPr>
          <w:rFonts w:eastAsia="TimesNewRomanPS-BoldMT" w:cs="Arial"/>
        </w:rPr>
        <w:t>.</w:t>
      </w:r>
    </w:p>
    <w:p w14:paraId="65565B2F" w14:textId="11A5337C" w:rsidR="00161F47" w:rsidRDefault="00161F47" w:rsidP="00CE588A">
      <w:pPr>
        <w:spacing w:before="0"/>
        <w:rPr>
          <w:rFonts w:cs="Arial"/>
          <w:lang w:val="sr-Latn-RS"/>
        </w:rPr>
      </w:pPr>
    </w:p>
    <w:p w14:paraId="09B4DBE4" w14:textId="003FEB57" w:rsidR="00161F47" w:rsidRDefault="00161F47" w:rsidP="00CE588A">
      <w:pPr>
        <w:spacing w:before="0"/>
        <w:rPr>
          <w:rFonts w:cs="Arial"/>
          <w:lang w:val="sr-Latn-RS"/>
        </w:rPr>
      </w:pPr>
    </w:p>
    <w:p w14:paraId="2F34138A" w14:textId="146A0726" w:rsidR="00995A95" w:rsidRDefault="00995A95" w:rsidP="00CE588A">
      <w:pPr>
        <w:spacing w:before="0"/>
        <w:rPr>
          <w:rFonts w:cs="Arial"/>
          <w:lang w:val="sr-Latn-RS"/>
        </w:rPr>
      </w:pPr>
    </w:p>
    <w:p w14:paraId="06D49FC4" w14:textId="77777777" w:rsidR="00161F47" w:rsidRPr="00E01790" w:rsidRDefault="00161F47" w:rsidP="00161F47">
      <w:pPr>
        <w:pStyle w:val="Title"/>
        <w:spacing w:before="0"/>
        <w:jc w:val="right"/>
        <w:rPr>
          <w:caps/>
          <w:szCs w:val="24"/>
          <w:lang w:val="sr-Cyrl-RS"/>
        </w:rPr>
      </w:pPr>
      <w:r w:rsidRPr="00272C2E">
        <w:rPr>
          <w:caps/>
          <w:szCs w:val="24"/>
        </w:rPr>
        <w:t>Образац 2</w:t>
      </w:r>
    </w:p>
    <w:p w14:paraId="2601CB57" w14:textId="77777777" w:rsidR="00161F47" w:rsidRPr="0017388A" w:rsidRDefault="00161F47" w:rsidP="00161F47">
      <w:pPr>
        <w:spacing w:after="120"/>
        <w:ind w:left="425"/>
        <w:jc w:val="center"/>
        <w:rPr>
          <w:rFonts w:cs="Arial"/>
          <w:b/>
          <w:lang w:val="sr-Latn-RS"/>
        </w:rPr>
      </w:pPr>
      <w:r w:rsidRPr="0017388A">
        <w:rPr>
          <w:rFonts w:cs="Arial"/>
          <w:b/>
          <w:lang w:val="sr-Cyrl-RS"/>
        </w:rPr>
        <w:t>ОБРАЗАЦ СТРУКТУРЕ ПОНУЂЕНЕ ЦЕНЕ И УПУТСТВО ЗА ПОПУЊАВАЊЕ</w:t>
      </w:r>
      <w:r>
        <w:rPr>
          <w:rFonts w:cs="Arial"/>
          <w:b/>
          <w:lang w:val="sr-Cyrl-RS"/>
        </w:rPr>
        <w:t xml:space="preserve"> </w:t>
      </w:r>
    </w:p>
    <w:p w14:paraId="2DE297BB" w14:textId="77D3B627" w:rsidR="00161F47" w:rsidRPr="0017388A" w:rsidRDefault="00161F47" w:rsidP="00161F47">
      <w:pPr>
        <w:tabs>
          <w:tab w:val="left" w:pos="2730"/>
        </w:tabs>
        <w:spacing w:before="100" w:beforeAutospacing="1" w:after="100" w:afterAutospacing="1"/>
        <w:contextualSpacing/>
        <w:rPr>
          <w:rFonts w:cs="Arial"/>
          <w:b/>
          <w:sz w:val="20"/>
          <w:szCs w:val="20"/>
          <w:lang w:val="ru-RU"/>
        </w:rPr>
      </w:pPr>
      <w:r>
        <w:rPr>
          <w:rFonts w:cs="Arial"/>
          <w:b/>
          <w:sz w:val="20"/>
          <w:szCs w:val="20"/>
          <w:lang w:val="ru-RU"/>
        </w:rPr>
        <w:t xml:space="preserve">ПАРТИЈА: </w:t>
      </w:r>
      <w:r w:rsidR="00C91280">
        <w:rPr>
          <w:rFonts w:cs="Arial"/>
          <w:b/>
          <w:sz w:val="20"/>
          <w:szCs w:val="20"/>
          <w:lang w:val="ru-RU"/>
        </w:rPr>
        <w:t>4</w:t>
      </w:r>
    </w:p>
    <w:p w14:paraId="68E3B394" w14:textId="77777777" w:rsidR="00161F47" w:rsidRPr="0017388A" w:rsidRDefault="00161F47" w:rsidP="00161F47">
      <w:pPr>
        <w:tabs>
          <w:tab w:val="left" w:pos="2730"/>
        </w:tabs>
        <w:spacing w:before="100" w:beforeAutospacing="1" w:after="100" w:afterAutospacing="1"/>
        <w:contextualSpacing/>
        <w:rPr>
          <w:rFonts w:cs="Arial"/>
          <w:b/>
          <w:sz w:val="20"/>
          <w:szCs w:val="20"/>
          <w:lang w:val="ru-RU"/>
        </w:rPr>
      </w:pPr>
    </w:p>
    <w:tbl>
      <w:tblPr>
        <w:tblpPr w:leftFromText="180" w:rightFromText="180" w:vertAnchor="text" w:horzAnchor="margin" w:tblpX="-431" w:tblpY="29"/>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4659"/>
        <w:gridCol w:w="1843"/>
        <w:gridCol w:w="1134"/>
        <w:gridCol w:w="1134"/>
        <w:gridCol w:w="1559"/>
        <w:gridCol w:w="1560"/>
        <w:gridCol w:w="1559"/>
        <w:gridCol w:w="1569"/>
      </w:tblGrid>
      <w:tr w:rsidR="008826D8" w:rsidRPr="00970D54" w14:paraId="58B962F1" w14:textId="77777777" w:rsidTr="00574857">
        <w:trPr>
          <w:trHeight w:val="985"/>
        </w:trPr>
        <w:tc>
          <w:tcPr>
            <w:tcW w:w="1006" w:type="dxa"/>
            <w:vAlign w:val="center"/>
          </w:tcPr>
          <w:p w14:paraId="27E3FE9F" w14:textId="77777777" w:rsidR="008826D8" w:rsidRPr="00970D54" w:rsidRDefault="008826D8" w:rsidP="00574857">
            <w:pPr>
              <w:jc w:val="center"/>
              <w:rPr>
                <w:rFonts w:cs="Arial"/>
                <w:sz w:val="18"/>
                <w:szCs w:val="18"/>
                <w:lang w:val="sr-Cyrl-RS"/>
              </w:rPr>
            </w:pPr>
            <w:r w:rsidRPr="00970D54">
              <w:rPr>
                <w:rFonts w:cs="Arial"/>
                <w:sz w:val="18"/>
                <w:szCs w:val="18"/>
              </w:rPr>
              <w:t>Р</w:t>
            </w:r>
            <w:r w:rsidRPr="00970D54">
              <w:rPr>
                <w:rFonts w:cs="Arial"/>
                <w:sz w:val="18"/>
                <w:szCs w:val="18"/>
                <w:lang w:val="sr-Cyrl-RS"/>
              </w:rPr>
              <w:t>ед</w:t>
            </w:r>
            <w:r w:rsidRPr="00970D54">
              <w:rPr>
                <w:rFonts w:cs="Arial"/>
                <w:sz w:val="18"/>
                <w:szCs w:val="18"/>
              </w:rPr>
              <w:t>.бр</w:t>
            </w:r>
            <w:r w:rsidRPr="00970D54">
              <w:rPr>
                <w:rFonts w:cs="Arial"/>
                <w:sz w:val="18"/>
                <w:szCs w:val="18"/>
                <w:lang w:val="sr-Cyrl-RS"/>
              </w:rPr>
              <w:t>.</w:t>
            </w:r>
          </w:p>
        </w:tc>
        <w:tc>
          <w:tcPr>
            <w:tcW w:w="4659" w:type="dxa"/>
            <w:vAlign w:val="center"/>
          </w:tcPr>
          <w:p w14:paraId="70ABD2A1" w14:textId="77777777" w:rsidR="008826D8" w:rsidRPr="000E5A2A" w:rsidRDefault="008826D8" w:rsidP="00574857">
            <w:pPr>
              <w:jc w:val="center"/>
              <w:rPr>
                <w:rFonts w:cs="Arial"/>
                <w:sz w:val="18"/>
                <w:szCs w:val="18"/>
                <w:lang w:val="sr-Cyrl-RS"/>
              </w:rPr>
            </w:pPr>
            <w:r w:rsidRPr="00970D54">
              <w:rPr>
                <w:rFonts w:cs="Arial"/>
                <w:sz w:val="18"/>
                <w:szCs w:val="18"/>
              </w:rPr>
              <w:t>Назив добра</w:t>
            </w:r>
            <w:r>
              <w:rPr>
                <w:rFonts w:cs="Arial"/>
                <w:sz w:val="18"/>
                <w:szCs w:val="18"/>
                <w:lang w:val="sr-Cyrl-RS"/>
              </w:rPr>
              <w:t xml:space="preserve"> / „или одговарајуће“ </w:t>
            </w:r>
          </w:p>
        </w:tc>
        <w:tc>
          <w:tcPr>
            <w:tcW w:w="1843" w:type="dxa"/>
            <w:vAlign w:val="center"/>
          </w:tcPr>
          <w:p w14:paraId="0ABC6586" w14:textId="77777777" w:rsidR="008826D8" w:rsidRPr="004A42F4" w:rsidRDefault="008826D8" w:rsidP="00574857">
            <w:pPr>
              <w:jc w:val="center"/>
              <w:rPr>
                <w:b/>
                <w:i/>
                <w:sz w:val="18"/>
                <w:szCs w:val="18"/>
              </w:rPr>
            </w:pPr>
            <w:r w:rsidRPr="004A42F4">
              <w:rPr>
                <w:b/>
                <w:i/>
                <w:sz w:val="18"/>
                <w:szCs w:val="18"/>
              </w:rPr>
              <w:t>Назив</w:t>
            </w:r>
          </w:p>
          <w:p w14:paraId="788F830B" w14:textId="77777777" w:rsidR="008826D8" w:rsidRPr="004A42F4" w:rsidRDefault="008826D8" w:rsidP="00574857">
            <w:pPr>
              <w:spacing w:before="0"/>
              <w:jc w:val="center"/>
              <w:rPr>
                <w:b/>
                <w:i/>
                <w:sz w:val="18"/>
                <w:szCs w:val="18"/>
              </w:rPr>
            </w:pPr>
            <w:r w:rsidRPr="004A42F4">
              <w:rPr>
                <w:b/>
                <w:i/>
                <w:sz w:val="18"/>
                <w:szCs w:val="18"/>
              </w:rPr>
              <w:t>понуђеног добра,</w:t>
            </w:r>
          </w:p>
          <w:p w14:paraId="34A33422" w14:textId="77777777" w:rsidR="008826D8" w:rsidRPr="00213352" w:rsidRDefault="008826D8" w:rsidP="00574857">
            <w:pPr>
              <w:spacing w:before="0"/>
              <w:jc w:val="center"/>
              <w:rPr>
                <w:rFonts w:cs="Arial"/>
                <w:sz w:val="18"/>
                <w:szCs w:val="18"/>
                <w:lang w:val="sr-Cyrl-RS"/>
              </w:rPr>
            </w:pPr>
            <w:r w:rsidRPr="004A42F4">
              <w:rPr>
                <w:b/>
                <w:i/>
                <w:sz w:val="18"/>
                <w:szCs w:val="18"/>
              </w:rPr>
              <w:t xml:space="preserve">произвођач, </w:t>
            </w:r>
            <w:r>
              <w:rPr>
                <w:b/>
                <w:i/>
                <w:sz w:val="18"/>
                <w:szCs w:val="18"/>
                <w:lang w:val="sr-Cyrl-RS"/>
              </w:rPr>
              <w:t xml:space="preserve"> </w:t>
            </w:r>
          </w:p>
        </w:tc>
        <w:tc>
          <w:tcPr>
            <w:tcW w:w="1134" w:type="dxa"/>
            <w:vAlign w:val="center"/>
          </w:tcPr>
          <w:p w14:paraId="7413CEFF" w14:textId="77777777" w:rsidR="008826D8" w:rsidRPr="00970D54" w:rsidRDefault="008826D8" w:rsidP="00574857">
            <w:pPr>
              <w:jc w:val="center"/>
              <w:rPr>
                <w:rFonts w:cs="Arial"/>
                <w:sz w:val="18"/>
                <w:szCs w:val="18"/>
                <w:lang w:val="sr-Cyrl-RS"/>
              </w:rPr>
            </w:pPr>
            <w:r w:rsidRPr="00970D54">
              <w:rPr>
                <w:rFonts w:cs="Arial"/>
                <w:sz w:val="18"/>
                <w:szCs w:val="18"/>
                <w:lang w:val="sr-Cyrl-RS"/>
              </w:rPr>
              <w:t>Јед. мер.</w:t>
            </w:r>
          </w:p>
        </w:tc>
        <w:tc>
          <w:tcPr>
            <w:tcW w:w="1134" w:type="dxa"/>
            <w:vAlign w:val="center"/>
          </w:tcPr>
          <w:p w14:paraId="36F8F3E4" w14:textId="77777777" w:rsidR="008826D8" w:rsidRPr="001566F2" w:rsidRDefault="008826D8" w:rsidP="00574857">
            <w:pPr>
              <w:jc w:val="center"/>
              <w:rPr>
                <w:rFonts w:cs="Arial"/>
                <w:sz w:val="18"/>
                <w:szCs w:val="18"/>
                <w:lang w:val="sr-Cyrl-RS"/>
              </w:rPr>
            </w:pPr>
            <w:r>
              <w:rPr>
                <w:rFonts w:cs="Arial"/>
                <w:sz w:val="18"/>
                <w:szCs w:val="18"/>
                <w:lang w:val="sr-Cyrl-RS"/>
              </w:rPr>
              <w:t>Количина</w:t>
            </w:r>
          </w:p>
        </w:tc>
        <w:tc>
          <w:tcPr>
            <w:tcW w:w="1559" w:type="dxa"/>
            <w:vAlign w:val="center"/>
          </w:tcPr>
          <w:p w14:paraId="07B130FF" w14:textId="77777777" w:rsidR="008826D8" w:rsidRPr="00970D54" w:rsidRDefault="008826D8" w:rsidP="00574857">
            <w:pPr>
              <w:jc w:val="center"/>
              <w:rPr>
                <w:rFonts w:cs="Arial"/>
                <w:sz w:val="18"/>
                <w:szCs w:val="18"/>
                <w:lang w:val="sr-Cyrl-RS"/>
              </w:rPr>
            </w:pPr>
            <w:r w:rsidRPr="00970D54">
              <w:rPr>
                <w:rFonts w:cs="Arial"/>
                <w:sz w:val="18"/>
                <w:szCs w:val="18"/>
              </w:rPr>
              <w:t>Једини</w:t>
            </w:r>
            <w:r w:rsidRPr="00970D54">
              <w:rPr>
                <w:rFonts w:cs="Arial"/>
                <w:sz w:val="18"/>
                <w:szCs w:val="18"/>
                <w:lang w:val="sr-Cyrl-RS"/>
              </w:rPr>
              <w:t>ч.</w:t>
            </w:r>
            <w:r w:rsidRPr="00970D54">
              <w:rPr>
                <w:rFonts w:cs="Arial"/>
                <w:sz w:val="18"/>
                <w:szCs w:val="18"/>
              </w:rPr>
              <w:t xml:space="preserve"> цена</w:t>
            </w:r>
            <w:r w:rsidRPr="00970D54">
              <w:rPr>
                <w:sz w:val="18"/>
                <w:szCs w:val="18"/>
              </w:rPr>
              <w:t xml:space="preserve"> </w:t>
            </w:r>
            <w:r w:rsidRPr="00970D54">
              <w:rPr>
                <w:rFonts w:cs="Arial"/>
                <w:sz w:val="18"/>
                <w:szCs w:val="18"/>
              </w:rPr>
              <w:t>без ПДВ-а</w:t>
            </w:r>
          </w:p>
        </w:tc>
        <w:tc>
          <w:tcPr>
            <w:tcW w:w="1560" w:type="dxa"/>
            <w:vAlign w:val="center"/>
          </w:tcPr>
          <w:p w14:paraId="33B15ED6" w14:textId="77777777" w:rsidR="008826D8" w:rsidRPr="00970D54" w:rsidRDefault="008826D8" w:rsidP="00574857">
            <w:pPr>
              <w:jc w:val="center"/>
              <w:rPr>
                <w:rFonts w:cs="Arial"/>
                <w:sz w:val="18"/>
                <w:szCs w:val="18"/>
              </w:rPr>
            </w:pPr>
            <w:r w:rsidRPr="00970D54">
              <w:rPr>
                <w:rFonts w:cs="Arial"/>
                <w:sz w:val="18"/>
                <w:szCs w:val="18"/>
              </w:rPr>
              <w:t>Једи</w:t>
            </w:r>
            <w:r w:rsidRPr="00970D54">
              <w:rPr>
                <w:rFonts w:cs="Arial"/>
                <w:sz w:val="18"/>
                <w:szCs w:val="18"/>
                <w:lang w:val="sr-Cyrl-RS"/>
              </w:rPr>
              <w:t>нич.</w:t>
            </w:r>
            <w:r w:rsidRPr="00970D54">
              <w:rPr>
                <w:rFonts w:cs="Arial"/>
                <w:sz w:val="18"/>
                <w:szCs w:val="18"/>
              </w:rPr>
              <w:t xml:space="preserve"> цена са ПДВ-ом</w:t>
            </w:r>
          </w:p>
        </w:tc>
        <w:tc>
          <w:tcPr>
            <w:tcW w:w="1559" w:type="dxa"/>
            <w:vAlign w:val="center"/>
          </w:tcPr>
          <w:p w14:paraId="368FF40F" w14:textId="77777777" w:rsidR="008826D8" w:rsidRPr="00970D54" w:rsidRDefault="008826D8" w:rsidP="00574857">
            <w:pPr>
              <w:jc w:val="center"/>
              <w:rPr>
                <w:rFonts w:cs="Arial"/>
                <w:sz w:val="18"/>
                <w:szCs w:val="18"/>
              </w:rPr>
            </w:pPr>
            <w:r w:rsidRPr="00970D54">
              <w:rPr>
                <w:rFonts w:cs="Arial"/>
                <w:sz w:val="18"/>
                <w:szCs w:val="18"/>
              </w:rPr>
              <w:t>Укупна цена без ПДВ-а</w:t>
            </w:r>
          </w:p>
        </w:tc>
        <w:tc>
          <w:tcPr>
            <w:tcW w:w="1569" w:type="dxa"/>
            <w:vAlign w:val="center"/>
          </w:tcPr>
          <w:p w14:paraId="4B92C5C1" w14:textId="77777777" w:rsidR="008826D8" w:rsidRPr="001566F2" w:rsidRDefault="008826D8" w:rsidP="00574857">
            <w:pPr>
              <w:jc w:val="center"/>
              <w:rPr>
                <w:rFonts w:cs="Arial"/>
                <w:sz w:val="18"/>
                <w:szCs w:val="18"/>
                <w:lang w:val="sr-Cyrl-RS"/>
              </w:rPr>
            </w:pPr>
            <w:r w:rsidRPr="00970D54">
              <w:rPr>
                <w:rFonts w:cs="Arial"/>
                <w:sz w:val="18"/>
                <w:szCs w:val="18"/>
              </w:rPr>
              <w:t xml:space="preserve">Укупна цена </w:t>
            </w:r>
            <w:r w:rsidRPr="00970D54">
              <w:rPr>
                <w:rFonts w:cs="Arial"/>
                <w:sz w:val="18"/>
                <w:szCs w:val="18"/>
                <w:lang w:val="sr-Cyrl-RS"/>
              </w:rPr>
              <w:t xml:space="preserve">са </w:t>
            </w:r>
            <w:r w:rsidRPr="00970D54">
              <w:rPr>
                <w:rFonts w:cs="Arial"/>
                <w:sz w:val="18"/>
                <w:szCs w:val="18"/>
              </w:rPr>
              <w:t>ПДВ-</w:t>
            </w:r>
            <w:r w:rsidRPr="00970D54">
              <w:rPr>
                <w:rFonts w:cs="Arial"/>
                <w:sz w:val="18"/>
                <w:szCs w:val="18"/>
                <w:lang w:val="sr-Cyrl-RS"/>
              </w:rPr>
              <w:t>ом</w:t>
            </w:r>
          </w:p>
        </w:tc>
      </w:tr>
      <w:tr w:rsidR="008826D8" w:rsidRPr="00970D54" w14:paraId="24F7B492" w14:textId="77777777" w:rsidTr="00574857">
        <w:trPr>
          <w:trHeight w:val="97"/>
        </w:trPr>
        <w:tc>
          <w:tcPr>
            <w:tcW w:w="1006" w:type="dxa"/>
            <w:vAlign w:val="center"/>
          </w:tcPr>
          <w:p w14:paraId="5B158B9E" w14:textId="77777777" w:rsidR="008826D8" w:rsidRPr="00970D54" w:rsidRDefault="008826D8" w:rsidP="00574857">
            <w:pPr>
              <w:jc w:val="center"/>
              <w:rPr>
                <w:rFonts w:cs="Arial"/>
                <w:b/>
                <w:sz w:val="18"/>
                <w:szCs w:val="18"/>
              </w:rPr>
            </w:pPr>
            <w:r w:rsidRPr="00970D54">
              <w:rPr>
                <w:rFonts w:cs="Arial"/>
                <w:b/>
                <w:sz w:val="18"/>
                <w:szCs w:val="18"/>
              </w:rPr>
              <w:t>1</w:t>
            </w:r>
          </w:p>
        </w:tc>
        <w:tc>
          <w:tcPr>
            <w:tcW w:w="4659" w:type="dxa"/>
            <w:vAlign w:val="center"/>
          </w:tcPr>
          <w:p w14:paraId="649A24F5" w14:textId="77777777" w:rsidR="008826D8" w:rsidRPr="00970D54" w:rsidRDefault="008826D8" w:rsidP="00574857">
            <w:pPr>
              <w:jc w:val="center"/>
              <w:rPr>
                <w:rFonts w:cs="Arial"/>
                <w:b/>
                <w:sz w:val="18"/>
                <w:szCs w:val="18"/>
              </w:rPr>
            </w:pPr>
            <w:r w:rsidRPr="00970D54">
              <w:rPr>
                <w:rFonts w:cs="Arial"/>
                <w:b/>
                <w:sz w:val="18"/>
                <w:szCs w:val="18"/>
              </w:rPr>
              <w:t>2</w:t>
            </w:r>
          </w:p>
        </w:tc>
        <w:tc>
          <w:tcPr>
            <w:tcW w:w="1843" w:type="dxa"/>
            <w:vAlign w:val="center"/>
          </w:tcPr>
          <w:p w14:paraId="0888AED0" w14:textId="77777777" w:rsidR="008826D8" w:rsidRPr="00970D54" w:rsidRDefault="008826D8" w:rsidP="00574857">
            <w:pPr>
              <w:jc w:val="center"/>
              <w:rPr>
                <w:rFonts w:cs="Arial"/>
                <w:b/>
                <w:sz w:val="18"/>
                <w:szCs w:val="18"/>
              </w:rPr>
            </w:pPr>
            <w:r w:rsidRPr="00970D54">
              <w:rPr>
                <w:rFonts w:cs="Arial"/>
                <w:b/>
                <w:sz w:val="18"/>
                <w:szCs w:val="18"/>
              </w:rPr>
              <w:t>3</w:t>
            </w:r>
          </w:p>
        </w:tc>
        <w:tc>
          <w:tcPr>
            <w:tcW w:w="1134" w:type="dxa"/>
          </w:tcPr>
          <w:p w14:paraId="7EA712F0"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4</w:t>
            </w:r>
          </w:p>
        </w:tc>
        <w:tc>
          <w:tcPr>
            <w:tcW w:w="1134" w:type="dxa"/>
            <w:vAlign w:val="center"/>
          </w:tcPr>
          <w:p w14:paraId="6A8E75EC"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5</w:t>
            </w:r>
          </w:p>
        </w:tc>
        <w:tc>
          <w:tcPr>
            <w:tcW w:w="1559" w:type="dxa"/>
            <w:vAlign w:val="center"/>
          </w:tcPr>
          <w:p w14:paraId="764EDEEF"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6</w:t>
            </w:r>
          </w:p>
        </w:tc>
        <w:tc>
          <w:tcPr>
            <w:tcW w:w="1560" w:type="dxa"/>
            <w:vAlign w:val="center"/>
          </w:tcPr>
          <w:p w14:paraId="4ACB6EDC"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7</w:t>
            </w:r>
          </w:p>
        </w:tc>
        <w:tc>
          <w:tcPr>
            <w:tcW w:w="1559" w:type="dxa"/>
          </w:tcPr>
          <w:p w14:paraId="7968C775" w14:textId="77777777" w:rsidR="008826D8" w:rsidRPr="00970D54" w:rsidRDefault="008826D8" w:rsidP="00574857">
            <w:pPr>
              <w:jc w:val="center"/>
              <w:rPr>
                <w:rFonts w:cs="Arial"/>
                <w:b/>
                <w:sz w:val="18"/>
                <w:szCs w:val="18"/>
                <w:lang w:val="sr-Cyrl-RS"/>
              </w:rPr>
            </w:pPr>
            <w:r w:rsidRPr="00970D54">
              <w:rPr>
                <w:rFonts w:cs="Arial"/>
                <w:b/>
                <w:sz w:val="18"/>
                <w:szCs w:val="18"/>
              </w:rPr>
              <w:t>8=</w:t>
            </w:r>
            <w:r w:rsidRPr="00970D54">
              <w:rPr>
                <w:rFonts w:cs="Arial"/>
                <w:b/>
                <w:sz w:val="18"/>
                <w:szCs w:val="18"/>
                <w:lang w:val="sr-Cyrl-RS"/>
              </w:rPr>
              <w:t>5х6</w:t>
            </w:r>
          </w:p>
        </w:tc>
        <w:tc>
          <w:tcPr>
            <w:tcW w:w="1569" w:type="dxa"/>
            <w:vAlign w:val="center"/>
          </w:tcPr>
          <w:p w14:paraId="43B8D607" w14:textId="77777777" w:rsidR="008826D8" w:rsidRPr="00970D54" w:rsidRDefault="008826D8" w:rsidP="00574857">
            <w:pPr>
              <w:jc w:val="center"/>
              <w:rPr>
                <w:rFonts w:cs="Arial"/>
                <w:b/>
                <w:sz w:val="18"/>
                <w:szCs w:val="18"/>
                <w:lang w:val="sr-Cyrl-RS"/>
              </w:rPr>
            </w:pPr>
            <w:r w:rsidRPr="00970D54">
              <w:rPr>
                <w:rFonts w:cs="Arial"/>
                <w:b/>
                <w:sz w:val="18"/>
                <w:szCs w:val="18"/>
                <w:lang w:val="sr-Cyrl-RS"/>
              </w:rPr>
              <w:t>9=5</w:t>
            </w:r>
            <w:r w:rsidRPr="00970D54">
              <w:rPr>
                <w:rFonts w:cs="Arial"/>
                <w:b/>
                <w:sz w:val="18"/>
                <w:szCs w:val="18"/>
                <w:lang w:val="sr-Latn-RS"/>
              </w:rPr>
              <w:t>x</w:t>
            </w:r>
            <w:r w:rsidRPr="00970D54">
              <w:rPr>
                <w:rFonts w:cs="Arial"/>
                <w:b/>
                <w:sz w:val="18"/>
                <w:szCs w:val="18"/>
                <w:lang w:val="sr-Cyrl-RS"/>
              </w:rPr>
              <w:t>7</w:t>
            </w:r>
          </w:p>
        </w:tc>
      </w:tr>
      <w:tr w:rsidR="008826D8" w:rsidRPr="00970D54" w14:paraId="60038518" w14:textId="77777777" w:rsidTr="00574857">
        <w:trPr>
          <w:trHeight w:val="482"/>
        </w:trPr>
        <w:tc>
          <w:tcPr>
            <w:tcW w:w="1006" w:type="dxa"/>
            <w:vAlign w:val="center"/>
          </w:tcPr>
          <w:p w14:paraId="4DD6F957" w14:textId="77777777" w:rsidR="008826D8" w:rsidRPr="00970D54" w:rsidRDefault="008826D8" w:rsidP="008826D8">
            <w:pPr>
              <w:numPr>
                <w:ilvl w:val="0"/>
                <w:numId w:val="66"/>
              </w:numPr>
              <w:spacing w:before="0" w:after="160" w:line="259" w:lineRule="auto"/>
              <w:jc w:val="center"/>
              <w:rPr>
                <w:rFonts w:cs="Arial"/>
                <w:sz w:val="18"/>
                <w:szCs w:val="18"/>
                <w:lang w:val="sr-Cyrl-RS"/>
              </w:rPr>
            </w:pPr>
          </w:p>
        </w:tc>
        <w:tc>
          <w:tcPr>
            <w:tcW w:w="4659" w:type="dxa"/>
            <w:vAlign w:val="center"/>
          </w:tcPr>
          <w:p w14:paraId="4B285034" w14:textId="439FD18F" w:rsidR="008826D8" w:rsidRPr="00161F47" w:rsidRDefault="002D29CC" w:rsidP="00574857">
            <w:pPr>
              <w:pStyle w:val="ListParagraph"/>
              <w:widowControl w:val="0"/>
              <w:spacing w:after="0" w:line="240" w:lineRule="auto"/>
              <w:ind w:left="0"/>
              <w:rPr>
                <w:rFonts w:ascii="Arial" w:hAnsi="Arial" w:cs="Arial"/>
                <w:lang w:val="sr-Cyrl-RS"/>
              </w:rPr>
            </w:pPr>
            <w:r w:rsidRPr="00E70E4E">
              <w:rPr>
                <w:rFonts w:cs="Arial"/>
                <w:b/>
                <w:lang w:val="sr-Cyrl-RS" w:eastAsia="ar-SA"/>
              </w:rPr>
              <w:t>СЕФ</w:t>
            </w:r>
          </w:p>
        </w:tc>
        <w:tc>
          <w:tcPr>
            <w:tcW w:w="1843" w:type="dxa"/>
            <w:vAlign w:val="center"/>
          </w:tcPr>
          <w:p w14:paraId="6499AD4F"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769AA868"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263B8F86" w14:textId="33EDB032" w:rsidR="008826D8" w:rsidRPr="006905C1" w:rsidRDefault="002D29CC" w:rsidP="00574857">
            <w:pPr>
              <w:jc w:val="center"/>
              <w:rPr>
                <w:rFonts w:cs="Arial"/>
                <w:bCs/>
                <w:color w:val="000000"/>
                <w:lang w:val="sr-Cyrl-RS"/>
              </w:rPr>
            </w:pPr>
            <w:r w:rsidRPr="006905C1">
              <w:rPr>
                <w:rFonts w:cs="Arial"/>
                <w:bCs/>
                <w:color w:val="000000"/>
                <w:lang w:val="sr-Cyrl-RS"/>
              </w:rPr>
              <w:t>1</w:t>
            </w:r>
          </w:p>
        </w:tc>
        <w:tc>
          <w:tcPr>
            <w:tcW w:w="1559" w:type="dxa"/>
            <w:vAlign w:val="center"/>
          </w:tcPr>
          <w:p w14:paraId="55FDD754" w14:textId="77777777" w:rsidR="008826D8" w:rsidRPr="00970D54" w:rsidRDefault="008826D8" w:rsidP="00574857">
            <w:pPr>
              <w:jc w:val="center"/>
              <w:rPr>
                <w:rFonts w:cs="Arial"/>
                <w:sz w:val="18"/>
                <w:szCs w:val="18"/>
                <w:lang w:val="sr-Latn-RS" w:eastAsia="sr-Latn-RS"/>
              </w:rPr>
            </w:pPr>
          </w:p>
        </w:tc>
        <w:tc>
          <w:tcPr>
            <w:tcW w:w="1560" w:type="dxa"/>
            <w:vAlign w:val="center"/>
          </w:tcPr>
          <w:p w14:paraId="063A8E95" w14:textId="77777777" w:rsidR="008826D8" w:rsidRPr="00970D54" w:rsidRDefault="008826D8" w:rsidP="00574857">
            <w:pPr>
              <w:jc w:val="center"/>
              <w:rPr>
                <w:rFonts w:cs="Arial"/>
                <w:sz w:val="18"/>
                <w:szCs w:val="18"/>
              </w:rPr>
            </w:pPr>
          </w:p>
        </w:tc>
        <w:tc>
          <w:tcPr>
            <w:tcW w:w="1559" w:type="dxa"/>
            <w:vAlign w:val="center"/>
          </w:tcPr>
          <w:p w14:paraId="0F7C8E2C" w14:textId="77777777" w:rsidR="008826D8" w:rsidRPr="00970D54" w:rsidRDefault="008826D8" w:rsidP="00574857">
            <w:pPr>
              <w:jc w:val="center"/>
              <w:rPr>
                <w:rFonts w:cs="Arial"/>
                <w:sz w:val="18"/>
                <w:szCs w:val="18"/>
              </w:rPr>
            </w:pPr>
          </w:p>
        </w:tc>
        <w:tc>
          <w:tcPr>
            <w:tcW w:w="1569" w:type="dxa"/>
            <w:vAlign w:val="center"/>
          </w:tcPr>
          <w:p w14:paraId="3866EF9F" w14:textId="77777777" w:rsidR="008826D8" w:rsidRPr="00970D54" w:rsidRDefault="008826D8" w:rsidP="00574857">
            <w:pPr>
              <w:jc w:val="center"/>
              <w:rPr>
                <w:rFonts w:cs="Arial"/>
                <w:sz w:val="18"/>
                <w:szCs w:val="18"/>
              </w:rPr>
            </w:pPr>
          </w:p>
        </w:tc>
      </w:tr>
      <w:tr w:rsidR="008826D8" w:rsidRPr="00970D54" w14:paraId="5D4D0999" w14:textId="77777777" w:rsidTr="00574857">
        <w:trPr>
          <w:trHeight w:val="482"/>
        </w:trPr>
        <w:tc>
          <w:tcPr>
            <w:tcW w:w="1006" w:type="dxa"/>
            <w:vAlign w:val="center"/>
          </w:tcPr>
          <w:p w14:paraId="0215DDDD" w14:textId="77777777" w:rsidR="008826D8" w:rsidRPr="00970D54" w:rsidRDefault="008826D8" w:rsidP="008826D8">
            <w:pPr>
              <w:numPr>
                <w:ilvl w:val="0"/>
                <w:numId w:val="66"/>
              </w:numPr>
              <w:spacing w:before="0" w:after="160" w:line="259" w:lineRule="auto"/>
              <w:jc w:val="center"/>
              <w:rPr>
                <w:rFonts w:cs="Arial"/>
                <w:sz w:val="18"/>
                <w:szCs w:val="18"/>
                <w:lang w:val="sr-Cyrl-RS"/>
              </w:rPr>
            </w:pPr>
          </w:p>
        </w:tc>
        <w:tc>
          <w:tcPr>
            <w:tcW w:w="4659" w:type="dxa"/>
            <w:vAlign w:val="center"/>
          </w:tcPr>
          <w:p w14:paraId="1BED093B" w14:textId="32DFC4A1" w:rsidR="008826D8" w:rsidRPr="00161F47" w:rsidRDefault="002D29CC" w:rsidP="00574857">
            <w:pPr>
              <w:pStyle w:val="ListParagraph"/>
              <w:widowControl w:val="0"/>
              <w:spacing w:after="0" w:line="240" w:lineRule="auto"/>
              <w:ind w:left="0"/>
              <w:rPr>
                <w:rFonts w:ascii="Arial" w:hAnsi="Arial" w:cs="Arial"/>
                <w:b/>
                <w:lang w:val="sr-Cyrl-RS"/>
              </w:rPr>
            </w:pPr>
            <w:r w:rsidRPr="00E70E4E">
              <w:rPr>
                <w:rFonts w:cs="Arial"/>
                <w:b/>
                <w:lang w:val="sr-Cyrl-RS" w:eastAsia="ar-SA"/>
              </w:rPr>
              <w:t>ФОТОКОПИР АПАРАТ CANON iR 2530i, „или одговарајуће“</w:t>
            </w:r>
          </w:p>
        </w:tc>
        <w:tc>
          <w:tcPr>
            <w:tcW w:w="1843" w:type="dxa"/>
            <w:vAlign w:val="center"/>
          </w:tcPr>
          <w:p w14:paraId="6F87DAC6"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49E0D391"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51214268" w14:textId="05C38FAE" w:rsidR="008826D8" w:rsidRPr="006905C1" w:rsidRDefault="002D29CC" w:rsidP="00574857">
            <w:pPr>
              <w:jc w:val="center"/>
              <w:rPr>
                <w:rFonts w:cs="Arial"/>
                <w:bCs/>
                <w:color w:val="000000"/>
                <w:lang w:val="sr-Cyrl-RS"/>
              </w:rPr>
            </w:pPr>
            <w:r w:rsidRPr="006905C1">
              <w:rPr>
                <w:rFonts w:cs="Arial"/>
                <w:bCs/>
                <w:color w:val="000000"/>
                <w:lang w:val="sr-Cyrl-RS"/>
              </w:rPr>
              <w:t>1</w:t>
            </w:r>
          </w:p>
        </w:tc>
        <w:tc>
          <w:tcPr>
            <w:tcW w:w="1559" w:type="dxa"/>
            <w:vAlign w:val="center"/>
          </w:tcPr>
          <w:p w14:paraId="03FD7CBB" w14:textId="77777777" w:rsidR="008826D8" w:rsidRPr="00970D54" w:rsidRDefault="008826D8" w:rsidP="00574857">
            <w:pPr>
              <w:jc w:val="center"/>
              <w:rPr>
                <w:rFonts w:cs="Arial"/>
                <w:sz w:val="18"/>
                <w:szCs w:val="18"/>
                <w:lang w:val="sr-Latn-RS" w:eastAsia="sr-Latn-RS"/>
              </w:rPr>
            </w:pPr>
          </w:p>
        </w:tc>
        <w:tc>
          <w:tcPr>
            <w:tcW w:w="1560" w:type="dxa"/>
            <w:vAlign w:val="center"/>
          </w:tcPr>
          <w:p w14:paraId="2EA6C975" w14:textId="77777777" w:rsidR="008826D8" w:rsidRPr="00970D54" w:rsidRDefault="008826D8" w:rsidP="00574857">
            <w:pPr>
              <w:jc w:val="center"/>
              <w:rPr>
                <w:rFonts w:cs="Arial"/>
                <w:sz w:val="18"/>
                <w:szCs w:val="18"/>
              </w:rPr>
            </w:pPr>
          </w:p>
        </w:tc>
        <w:tc>
          <w:tcPr>
            <w:tcW w:w="1559" w:type="dxa"/>
            <w:vAlign w:val="center"/>
          </w:tcPr>
          <w:p w14:paraId="4F8B57D5" w14:textId="77777777" w:rsidR="008826D8" w:rsidRPr="00970D54" w:rsidRDefault="008826D8" w:rsidP="00574857">
            <w:pPr>
              <w:jc w:val="center"/>
              <w:rPr>
                <w:rFonts w:cs="Arial"/>
                <w:sz w:val="18"/>
                <w:szCs w:val="18"/>
              </w:rPr>
            </w:pPr>
          </w:p>
        </w:tc>
        <w:tc>
          <w:tcPr>
            <w:tcW w:w="1569" w:type="dxa"/>
            <w:vAlign w:val="center"/>
          </w:tcPr>
          <w:p w14:paraId="2FB5676A" w14:textId="77777777" w:rsidR="008826D8" w:rsidRPr="00970D54" w:rsidRDefault="008826D8" w:rsidP="00574857">
            <w:pPr>
              <w:jc w:val="center"/>
              <w:rPr>
                <w:rFonts w:cs="Arial"/>
                <w:sz w:val="18"/>
                <w:szCs w:val="18"/>
              </w:rPr>
            </w:pPr>
          </w:p>
        </w:tc>
      </w:tr>
      <w:tr w:rsidR="008826D8" w:rsidRPr="00970D54" w14:paraId="17D8F92E" w14:textId="77777777" w:rsidTr="00574857">
        <w:trPr>
          <w:trHeight w:val="482"/>
        </w:trPr>
        <w:tc>
          <w:tcPr>
            <w:tcW w:w="1006" w:type="dxa"/>
            <w:vAlign w:val="center"/>
          </w:tcPr>
          <w:p w14:paraId="6F762658" w14:textId="77777777" w:rsidR="008826D8" w:rsidRPr="00970D54" w:rsidRDefault="008826D8" w:rsidP="008826D8">
            <w:pPr>
              <w:numPr>
                <w:ilvl w:val="0"/>
                <w:numId w:val="66"/>
              </w:numPr>
              <w:spacing w:before="0" w:after="160" w:line="259" w:lineRule="auto"/>
              <w:jc w:val="center"/>
              <w:rPr>
                <w:rFonts w:cs="Arial"/>
                <w:sz w:val="18"/>
                <w:szCs w:val="18"/>
                <w:lang w:val="sr-Cyrl-RS"/>
              </w:rPr>
            </w:pPr>
          </w:p>
        </w:tc>
        <w:tc>
          <w:tcPr>
            <w:tcW w:w="4659" w:type="dxa"/>
            <w:vAlign w:val="center"/>
          </w:tcPr>
          <w:p w14:paraId="22A9F029" w14:textId="236528BF" w:rsidR="008826D8" w:rsidRPr="00161F47" w:rsidRDefault="002D29CC" w:rsidP="00574857">
            <w:pPr>
              <w:pStyle w:val="ListParagraph"/>
              <w:widowControl w:val="0"/>
              <w:spacing w:after="0" w:line="240" w:lineRule="auto"/>
              <w:ind w:left="0"/>
              <w:rPr>
                <w:rFonts w:ascii="Arial" w:hAnsi="Arial" w:cs="Arial"/>
                <w:b/>
                <w:lang w:val="sr-Cyrl-RS"/>
              </w:rPr>
            </w:pPr>
            <w:r w:rsidRPr="00E70E4E">
              <w:rPr>
                <w:rFonts w:cs="Arial"/>
                <w:b/>
                <w:lang w:val="sr-Cyrl-RS" w:eastAsia="sr-Latn-CS"/>
              </w:rPr>
              <w:t>П</w:t>
            </w:r>
            <w:r w:rsidRPr="00E70E4E">
              <w:rPr>
                <w:rFonts w:cs="Arial"/>
                <w:b/>
                <w:lang w:val="sr-Latn-RS" w:eastAsia="sr-Latn-CS"/>
              </w:rPr>
              <w:t>ројектор  Epson EB-U05 Full HD 3LCD 1920 x 1080 „или одговарајуће“</w:t>
            </w:r>
          </w:p>
        </w:tc>
        <w:tc>
          <w:tcPr>
            <w:tcW w:w="1843" w:type="dxa"/>
            <w:vAlign w:val="center"/>
          </w:tcPr>
          <w:p w14:paraId="6C6F27D6"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7F583FDD"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7796FCB0" w14:textId="7D90742D" w:rsidR="008826D8" w:rsidRPr="006905C1" w:rsidRDefault="002D29CC" w:rsidP="00574857">
            <w:pPr>
              <w:jc w:val="center"/>
              <w:rPr>
                <w:rFonts w:cs="Arial"/>
                <w:bCs/>
                <w:color w:val="000000"/>
                <w:lang w:val="sr-Cyrl-RS"/>
              </w:rPr>
            </w:pPr>
            <w:r w:rsidRPr="006905C1">
              <w:rPr>
                <w:rFonts w:cs="Arial"/>
                <w:bCs/>
                <w:color w:val="000000"/>
                <w:lang w:val="sr-Cyrl-RS"/>
              </w:rPr>
              <w:t>1</w:t>
            </w:r>
          </w:p>
        </w:tc>
        <w:tc>
          <w:tcPr>
            <w:tcW w:w="1559" w:type="dxa"/>
            <w:vAlign w:val="center"/>
          </w:tcPr>
          <w:p w14:paraId="7668F26E" w14:textId="77777777" w:rsidR="008826D8" w:rsidRPr="00970D54" w:rsidRDefault="008826D8" w:rsidP="00574857">
            <w:pPr>
              <w:jc w:val="center"/>
              <w:rPr>
                <w:rFonts w:cs="Arial"/>
                <w:sz w:val="18"/>
                <w:szCs w:val="18"/>
                <w:lang w:val="sr-Latn-RS" w:eastAsia="sr-Latn-RS"/>
              </w:rPr>
            </w:pPr>
          </w:p>
        </w:tc>
        <w:tc>
          <w:tcPr>
            <w:tcW w:w="1560" w:type="dxa"/>
            <w:vAlign w:val="center"/>
          </w:tcPr>
          <w:p w14:paraId="332967F6" w14:textId="77777777" w:rsidR="008826D8" w:rsidRPr="00970D54" w:rsidRDefault="008826D8" w:rsidP="00574857">
            <w:pPr>
              <w:jc w:val="center"/>
              <w:rPr>
                <w:rFonts w:cs="Arial"/>
                <w:sz w:val="18"/>
                <w:szCs w:val="18"/>
              </w:rPr>
            </w:pPr>
          </w:p>
        </w:tc>
        <w:tc>
          <w:tcPr>
            <w:tcW w:w="1559" w:type="dxa"/>
            <w:vAlign w:val="center"/>
          </w:tcPr>
          <w:p w14:paraId="568627E6" w14:textId="77777777" w:rsidR="008826D8" w:rsidRPr="00970D54" w:rsidRDefault="008826D8" w:rsidP="00574857">
            <w:pPr>
              <w:jc w:val="center"/>
              <w:rPr>
                <w:rFonts w:cs="Arial"/>
                <w:sz w:val="18"/>
                <w:szCs w:val="18"/>
              </w:rPr>
            </w:pPr>
          </w:p>
        </w:tc>
        <w:tc>
          <w:tcPr>
            <w:tcW w:w="1569" w:type="dxa"/>
            <w:vAlign w:val="center"/>
          </w:tcPr>
          <w:p w14:paraId="73B59318" w14:textId="77777777" w:rsidR="008826D8" w:rsidRPr="00970D54" w:rsidRDefault="008826D8" w:rsidP="00574857">
            <w:pPr>
              <w:jc w:val="center"/>
              <w:rPr>
                <w:rFonts w:cs="Arial"/>
                <w:sz w:val="18"/>
                <w:szCs w:val="18"/>
              </w:rPr>
            </w:pPr>
          </w:p>
        </w:tc>
      </w:tr>
      <w:tr w:rsidR="008826D8" w:rsidRPr="00970D54" w14:paraId="237FC88F" w14:textId="77777777" w:rsidTr="00574857">
        <w:trPr>
          <w:trHeight w:val="482"/>
        </w:trPr>
        <w:tc>
          <w:tcPr>
            <w:tcW w:w="1006" w:type="dxa"/>
            <w:vAlign w:val="center"/>
          </w:tcPr>
          <w:p w14:paraId="79DC1E1E" w14:textId="77777777" w:rsidR="008826D8" w:rsidRPr="00970D54" w:rsidRDefault="008826D8" w:rsidP="008826D8">
            <w:pPr>
              <w:numPr>
                <w:ilvl w:val="0"/>
                <w:numId w:val="66"/>
              </w:numPr>
              <w:spacing w:before="0" w:after="160" w:line="259" w:lineRule="auto"/>
              <w:jc w:val="center"/>
              <w:rPr>
                <w:rFonts w:cs="Arial"/>
                <w:sz w:val="18"/>
                <w:szCs w:val="18"/>
                <w:lang w:val="sr-Cyrl-RS"/>
              </w:rPr>
            </w:pPr>
          </w:p>
        </w:tc>
        <w:tc>
          <w:tcPr>
            <w:tcW w:w="4659" w:type="dxa"/>
            <w:vAlign w:val="center"/>
          </w:tcPr>
          <w:p w14:paraId="0C7C5EE3" w14:textId="39489EF3" w:rsidR="008826D8" w:rsidRPr="00161F47" w:rsidRDefault="002D29CC" w:rsidP="00574857">
            <w:pPr>
              <w:pStyle w:val="ListParagraph"/>
              <w:widowControl w:val="0"/>
              <w:spacing w:after="0" w:line="240" w:lineRule="auto"/>
              <w:ind w:left="0"/>
              <w:rPr>
                <w:rFonts w:ascii="Arial" w:hAnsi="Arial" w:cs="Arial"/>
                <w:b/>
                <w:lang w:val="sr-Cyrl-RS"/>
              </w:rPr>
            </w:pPr>
            <w:r w:rsidRPr="00E70E4E">
              <w:rPr>
                <w:rFonts w:cs="Arial"/>
                <w:b/>
                <w:lang w:val="sr-Latn-RS" w:eastAsia="sr-Latn-CS"/>
              </w:rPr>
              <w:t>Платно за пројектор Alpha 1604-120'', 183x244 cm, трипод 4:3</w:t>
            </w:r>
            <w:r w:rsidRPr="00E70E4E">
              <w:rPr>
                <w:rFonts w:cs="Arial"/>
                <w:b/>
                <w:lang w:val="sr-Cyrl-RS" w:eastAsia="sr-Latn-CS"/>
              </w:rPr>
              <w:t xml:space="preserve"> „или одговарајуће“</w:t>
            </w:r>
          </w:p>
        </w:tc>
        <w:tc>
          <w:tcPr>
            <w:tcW w:w="1843" w:type="dxa"/>
            <w:vAlign w:val="center"/>
          </w:tcPr>
          <w:p w14:paraId="1A50D2DB"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29B5CB5D"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3E478447" w14:textId="1F2E8805" w:rsidR="008826D8" w:rsidRPr="006905C1" w:rsidRDefault="002D29CC" w:rsidP="00574857">
            <w:pPr>
              <w:jc w:val="center"/>
              <w:rPr>
                <w:rFonts w:cs="Arial"/>
                <w:bCs/>
                <w:color w:val="000000"/>
                <w:lang w:val="sr-Cyrl-RS"/>
              </w:rPr>
            </w:pPr>
            <w:r w:rsidRPr="006905C1">
              <w:rPr>
                <w:rFonts w:cs="Arial"/>
                <w:bCs/>
                <w:color w:val="000000"/>
                <w:lang w:val="sr-Cyrl-RS"/>
              </w:rPr>
              <w:t>1</w:t>
            </w:r>
          </w:p>
        </w:tc>
        <w:tc>
          <w:tcPr>
            <w:tcW w:w="1559" w:type="dxa"/>
            <w:vAlign w:val="center"/>
          </w:tcPr>
          <w:p w14:paraId="58AA7B4C" w14:textId="77777777" w:rsidR="008826D8" w:rsidRPr="00970D54" w:rsidRDefault="008826D8" w:rsidP="00574857">
            <w:pPr>
              <w:jc w:val="center"/>
              <w:rPr>
                <w:rFonts w:cs="Arial"/>
                <w:sz w:val="18"/>
                <w:szCs w:val="18"/>
                <w:lang w:val="sr-Latn-RS" w:eastAsia="sr-Latn-RS"/>
              </w:rPr>
            </w:pPr>
          </w:p>
        </w:tc>
        <w:tc>
          <w:tcPr>
            <w:tcW w:w="1560" w:type="dxa"/>
            <w:vAlign w:val="center"/>
          </w:tcPr>
          <w:p w14:paraId="1F48F4D8" w14:textId="77777777" w:rsidR="008826D8" w:rsidRPr="00970D54" w:rsidRDefault="008826D8" w:rsidP="00574857">
            <w:pPr>
              <w:jc w:val="center"/>
              <w:rPr>
                <w:rFonts w:cs="Arial"/>
                <w:sz w:val="18"/>
                <w:szCs w:val="18"/>
              </w:rPr>
            </w:pPr>
          </w:p>
        </w:tc>
        <w:tc>
          <w:tcPr>
            <w:tcW w:w="1559" w:type="dxa"/>
            <w:vAlign w:val="center"/>
          </w:tcPr>
          <w:p w14:paraId="4CE5BAF7" w14:textId="77777777" w:rsidR="008826D8" w:rsidRPr="00970D54" w:rsidRDefault="008826D8" w:rsidP="00574857">
            <w:pPr>
              <w:jc w:val="center"/>
              <w:rPr>
                <w:rFonts w:cs="Arial"/>
                <w:sz w:val="18"/>
                <w:szCs w:val="18"/>
              </w:rPr>
            </w:pPr>
          </w:p>
        </w:tc>
        <w:tc>
          <w:tcPr>
            <w:tcW w:w="1569" w:type="dxa"/>
            <w:vAlign w:val="center"/>
          </w:tcPr>
          <w:p w14:paraId="24426DEC" w14:textId="77777777" w:rsidR="008826D8" w:rsidRPr="00970D54" w:rsidRDefault="008826D8" w:rsidP="00574857">
            <w:pPr>
              <w:jc w:val="center"/>
              <w:rPr>
                <w:rFonts w:cs="Arial"/>
                <w:sz w:val="18"/>
                <w:szCs w:val="18"/>
              </w:rPr>
            </w:pPr>
          </w:p>
        </w:tc>
      </w:tr>
      <w:tr w:rsidR="008826D8" w:rsidRPr="00970D54" w14:paraId="5C392DA4" w14:textId="77777777" w:rsidTr="00574857">
        <w:trPr>
          <w:trHeight w:val="482"/>
        </w:trPr>
        <w:tc>
          <w:tcPr>
            <w:tcW w:w="1006" w:type="dxa"/>
            <w:vAlign w:val="center"/>
          </w:tcPr>
          <w:p w14:paraId="783DD6E9" w14:textId="77777777" w:rsidR="008826D8" w:rsidRPr="00970D54" w:rsidRDefault="008826D8" w:rsidP="008826D8">
            <w:pPr>
              <w:numPr>
                <w:ilvl w:val="0"/>
                <w:numId w:val="66"/>
              </w:numPr>
              <w:spacing w:before="0" w:after="160" w:line="259" w:lineRule="auto"/>
              <w:jc w:val="center"/>
              <w:rPr>
                <w:rFonts w:cs="Arial"/>
                <w:sz w:val="18"/>
                <w:szCs w:val="18"/>
                <w:lang w:val="sr-Cyrl-RS"/>
              </w:rPr>
            </w:pPr>
          </w:p>
        </w:tc>
        <w:tc>
          <w:tcPr>
            <w:tcW w:w="4659" w:type="dxa"/>
            <w:vAlign w:val="center"/>
          </w:tcPr>
          <w:p w14:paraId="776A94FD" w14:textId="1B728254" w:rsidR="008826D8" w:rsidRPr="00161F47" w:rsidRDefault="002D29CC" w:rsidP="00574857">
            <w:pPr>
              <w:pStyle w:val="ListParagraph"/>
              <w:widowControl w:val="0"/>
              <w:spacing w:after="0" w:line="240" w:lineRule="auto"/>
              <w:ind w:left="0"/>
              <w:rPr>
                <w:rFonts w:ascii="Arial" w:hAnsi="Arial" w:cs="Arial"/>
                <w:b/>
                <w:lang w:val="sr-Cyrl-RS"/>
              </w:rPr>
            </w:pPr>
            <w:r w:rsidRPr="00E70E4E">
              <w:rPr>
                <w:rFonts w:cs="Arial"/>
                <w:b/>
                <w:lang w:val="sr-Latn-RS" w:eastAsia="sr-Latn-CS"/>
              </w:rPr>
              <w:t>Машина за коричење пластичном спиралом CB-180</w:t>
            </w:r>
            <w:r w:rsidRPr="00E70E4E">
              <w:rPr>
                <w:rFonts w:cs="Arial"/>
                <w:b/>
                <w:lang w:val="sr-Cyrl-RS" w:eastAsia="sr-Latn-CS"/>
              </w:rPr>
              <w:t xml:space="preserve"> „или одговарајуће“</w:t>
            </w:r>
          </w:p>
        </w:tc>
        <w:tc>
          <w:tcPr>
            <w:tcW w:w="1843" w:type="dxa"/>
            <w:vAlign w:val="center"/>
          </w:tcPr>
          <w:p w14:paraId="4EE2A0ED" w14:textId="77777777" w:rsidR="008826D8" w:rsidRPr="00970D54" w:rsidRDefault="008826D8" w:rsidP="00574857">
            <w:pPr>
              <w:spacing w:after="160" w:line="259" w:lineRule="auto"/>
              <w:jc w:val="center"/>
              <w:rPr>
                <w:rFonts w:cs="Arial"/>
                <w:sz w:val="18"/>
                <w:szCs w:val="18"/>
                <w:lang w:val="sr-Latn-RS"/>
              </w:rPr>
            </w:pPr>
          </w:p>
        </w:tc>
        <w:tc>
          <w:tcPr>
            <w:tcW w:w="1134" w:type="dxa"/>
            <w:vAlign w:val="center"/>
          </w:tcPr>
          <w:p w14:paraId="6744770B" w14:textId="77777777" w:rsidR="008826D8" w:rsidRPr="00DB6724" w:rsidRDefault="008826D8" w:rsidP="00574857">
            <w:pPr>
              <w:jc w:val="center"/>
              <w:rPr>
                <w:rFonts w:cs="Arial"/>
                <w:bCs/>
                <w:color w:val="000000"/>
                <w:highlight w:val="yellow"/>
                <w:lang w:val="sr-Cyrl-RS"/>
              </w:rPr>
            </w:pPr>
            <w:r w:rsidRPr="00236036">
              <w:rPr>
                <w:rFonts w:eastAsia="Calibri" w:cs="Arial"/>
              </w:rPr>
              <w:t>ком</w:t>
            </w:r>
          </w:p>
        </w:tc>
        <w:tc>
          <w:tcPr>
            <w:tcW w:w="1134" w:type="dxa"/>
            <w:vAlign w:val="center"/>
          </w:tcPr>
          <w:p w14:paraId="4897BDC2" w14:textId="51C31ACA" w:rsidR="008826D8" w:rsidRPr="006905C1" w:rsidRDefault="002D29CC" w:rsidP="00574857">
            <w:pPr>
              <w:jc w:val="center"/>
              <w:rPr>
                <w:rFonts w:cs="Arial"/>
                <w:bCs/>
                <w:color w:val="000000"/>
                <w:lang w:val="sr-Cyrl-RS"/>
              </w:rPr>
            </w:pPr>
            <w:r w:rsidRPr="006905C1">
              <w:rPr>
                <w:rFonts w:cs="Arial"/>
                <w:bCs/>
                <w:color w:val="000000"/>
                <w:lang w:val="sr-Cyrl-RS"/>
              </w:rPr>
              <w:t>2</w:t>
            </w:r>
          </w:p>
        </w:tc>
        <w:tc>
          <w:tcPr>
            <w:tcW w:w="1559" w:type="dxa"/>
            <w:vAlign w:val="center"/>
          </w:tcPr>
          <w:p w14:paraId="00579060" w14:textId="77777777" w:rsidR="008826D8" w:rsidRPr="00970D54" w:rsidRDefault="008826D8" w:rsidP="00574857">
            <w:pPr>
              <w:jc w:val="center"/>
              <w:rPr>
                <w:rFonts w:cs="Arial"/>
                <w:sz w:val="18"/>
                <w:szCs w:val="18"/>
                <w:lang w:val="sr-Latn-RS" w:eastAsia="sr-Latn-RS"/>
              </w:rPr>
            </w:pPr>
          </w:p>
        </w:tc>
        <w:tc>
          <w:tcPr>
            <w:tcW w:w="1560" w:type="dxa"/>
            <w:vAlign w:val="center"/>
          </w:tcPr>
          <w:p w14:paraId="3A4A5EA2" w14:textId="77777777" w:rsidR="008826D8" w:rsidRPr="00970D54" w:rsidRDefault="008826D8" w:rsidP="00574857">
            <w:pPr>
              <w:jc w:val="center"/>
              <w:rPr>
                <w:rFonts w:cs="Arial"/>
                <w:sz w:val="18"/>
                <w:szCs w:val="18"/>
              </w:rPr>
            </w:pPr>
          </w:p>
        </w:tc>
        <w:tc>
          <w:tcPr>
            <w:tcW w:w="1559" w:type="dxa"/>
            <w:vAlign w:val="center"/>
          </w:tcPr>
          <w:p w14:paraId="521D49B0" w14:textId="77777777" w:rsidR="008826D8" w:rsidRPr="00970D54" w:rsidRDefault="008826D8" w:rsidP="00574857">
            <w:pPr>
              <w:jc w:val="center"/>
              <w:rPr>
                <w:rFonts w:cs="Arial"/>
                <w:sz w:val="18"/>
                <w:szCs w:val="18"/>
              </w:rPr>
            </w:pPr>
          </w:p>
        </w:tc>
        <w:tc>
          <w:tcPr>
            <w:tcW w:w="1569" w:type="dxa"/>
            <w:vAlign w:val="center"/>
          </w:tcPr>
          <w:p w14:paraId="48A0CF30" w14:textId="77777777" w:rsidR="008826D8" w:rsidRPr="00970D54" w:rsidRDefault="008826D8" w:rsidP="00574857">
            <w:pPr>
              <w:jc w:val="center"/>
              <w:rPr>
                <w:rFonts w:cs="Arial"/>
                <w:sz w:val="18"/>
                <w:szCs w:val="18"/>
              </w:rPr>
            </w:pPr>
          </w:p>
        </w:tc>
      </w:tr>
      <w:tr w:rsidR="002D29CC" w:rsidRPr="00970D54" w14:paraId="11D29B3B" w14:textId="77777777" w:rsidTr="00574857">
        <w:trPr>
          <w:trHeight w:val="482"/>
        </w:trPr>
        <w:tc>
          <w:tcPr>
            <w:tcW w:w="1006" w:type="dxa"/>
            <w:vAlign w:val="center"/>
          </w:tcPr>
          <w:p w14:paraId="59B5F4CD" w14:textId="77777777" w:rsidR="002D29CC" w:rsidRPr="00970D54" w:rsidRDefault="002D29CC" w:rsidP="008826D8">
            <w:pPr>
              <w:numPr>
                <w:ilvl w:val="0"/>
                <w:numId w:val="66"/>
              </w:numPr>
              <w:spacing w:before="0" w:after="160" w:line="259" w:lineRule="auto"/>
              <w:jc w:val="center"/>
              <w:rPr>
                <w:rFonts w:cs="Arial"/>
                <w:sz w:val="18"/>
                <w:szCs w:val="18"/>
                <w:lang w:val="sr-Cyrl-RS"/>
              </w:rPr>
            </w:pPr>
          </w:p>
        </w:tc>
        <w:tc>
          <w:tcPr>
            <w:tcW w:w="4659" w:type="dxa"/>
            <w:vAlign w:val="center"/>
          </w:tcPr>
          <w:p w14:paraId="347D4CA4" w14:textId="244DE8AE" w:rsidR="002D29CC" w:rsidRPr="00E70E4E" w:rsidRDefault="002D29CC" w:rsidP="00574857">
            <w:pPr>
              <w:pStyle w:val="ListParagraph"/>
              <w:widowControl w:val="0"/>
              <w:spacing w:after="0" w:line="240" w:lineRule="auto"/>
              <w:ind w:left="0"/>
              <w:rPr>
                <w:rFonts w:cs="Arial"/>
                <w:b/>
                <w:lang w:val="sr-Latn-RS" w:eastAsia="sr-Latn-CS"/>
              </w:rPr>
            </w:pPr>
            <w:r w:rsidRPr="00E70E4E">
              <w:rPr>
                <w:rFonts w:cs="Arial"/>
                <w:b/>
                <w:lang w:val="sr-Latn-RS" w:eastAsia="sr-Latn-CS"/>
              </w:rPr>
              <w:t>Рачунарска машина Canon MP1211-LTSC  „или одговарајуће“</w:t>
            </w:r>
          </w:p>
        </w:tc>
        <w:tc>
          <w:tcPr>
            <w:tcW w:w="1843" w:type="dxa"/>
            <w:vAlign w:val="center"/>
          </w:tcPr>
          <w:p w14:paraId="45F20632" w14:textId="77777777" w:rsidR="002D29CC" w:rsidRPr="00970D54" w:rsidRDefault="002D29CC" w:rsidP="00574857">
            <w:pPr>
              <w:spacing w:after="160" w:line="259" w:lineRule="auto"/>
              <w:jc w:val="center"/>
              <w:rPr>
                <w:rFonts w:cs="Arial"/>
                <w:sz w:val="18"/>
                <w:szCs w:val="18"/>
                <w:lang w:val="sr-Latn-RS"/>
              </w:rPr>
            </w:pPr>
          </w:p>
        </w:tc>
        <w:tc>
          <w:tcPr>
            <w:tcW w:w="1134" w:type="dxa"/>
            <w:vAlign w:val="center"/>
          </w:tcPr>
          <w:p w14:paraId="70E4851A" w14:textId="7FB57B58" w:rsidR="002D29CC" w:rsidRPr="002D29CC" w:rsidRDefault="002D29CC" w:rsidP="00574857">
            <w:pPr>
              <w:jc w:val="center"/>
              <w:rPr>
                <w:rFonts w:eastAsia="Calibri" w:cs="Arial"/>
                <w:lang w:val="sr-Cyrl-RS"/>
              </w:rPr>
            </w:pPr>
            <w:r>
              <w:rPr>
                <w:rFonts w:eastAsia="Calibri" w:cs="Arial"/>
                <w:lang w:val="sr-Cyrl-RS"/>
              </w:rPr>
              <w:t>ком</w:t>
            </w:r>
          </w:p>
        </w:tc>
        <w:tc>
          <w:tcPr>
            <w:tcW w:w="1134" w:type="dxa"/>
            <w:vAlign w:val="center"/>
          </w:tcPr>
          <w:p w14:paraId="09D32797" w14:textId="7894FF49" w:rsidR="002D29CC" w:rsidRPr="006905C1" w:rsidRDefault="002D29CC" w:rsidP="00574857">
            <w:pPr>
              <w:jc w:val="center"/>
              <w:rPr>
                <w:rFonts w:cs="Arial"/>
                <w:bCs/>
                <w:color w:val="000000"/>
                <w:lang w:val="sr-Cyrl-RS"/>
              </w:rPr>
            </w:pPr>
            <w:r w:rsidRPr="006905C1">
              <w:rPr>
                <w:rFonts w:cs="Arial"/>
                <w:bCs/>
                <w:color w:val="000000"/>
                <w:lang w:val="sr-Cyrl-RS"/>
              </w:rPr>
              <w:t>2</w:t>
            </w:r>
          </w:p>
        </w:tc>
        <w:tc>
          <w:tcPr>
            <w:tcW w:w="1559" w:type="dxa"/>
            <w:vAlign w:val="center"/>
          </w:tcPr>
          <w:p w14:paraId="04A28A20" w14:textId="77777777" w:rsidR="002D29CC" w:rsidRPr="00970D54" w:rsidRDefault="002D29CC" w:rsidP="00574857">
            <w:pPr>
              <w:jc w:val="center"/>
              <w:rPr>
                <w:rFonts w:cs="Arial"/>
                <w:sz w:val="18"/>
                <w:szCs w:val="18"/>
                <w:lang w:val="sr-Latn-RS" w:eastAsia="sr-Latn-RS"/>
              </w:rPr>
            </w:pPr>
          </w:p>
        </w:tc>
        <w:tc>
          <w:tcPr>
            <w:tcW w:w="1560" w:type="dxa"/>
            <w:vAlign w:val="center"/>
          </w:tcPr>
          <w:p w14:paraId="6A999EED" w14:textId="77777777" w:rsidR="002D29CC" w:rsidRPr="00970D54" w:rsidRDefault="002D29CC" w:rsidP="00574857">
            <w:pPr>
              <w:jc w:val="center"/>
              <w:rPr>
                <w:rFonts w:cs="Arial"/>
                <w:sz w:val="18"/>
                <w:szCs w:val="18"/>
              </w:rPr>
            </w:pPr>
          </w:p>
        </w:tc>
        <w:tc>
          <w:tcPr>
            <w:tcW w:w="1559" w:type="dxa"/>
            <w:vAlign w:val="center"/>
          </w:tcPr>
          <w:p w14:paraId="2272D7DF" w14:textId="77777777" w:rsidR="002D29CC" w:rsidRPr="00970D54" w:rsidRDefault="002D29CC" w:rsidP="00574857">
            <w:pPr>
              <w:jc w:val="center"/>
              <w:rPr>
                <w:rFonts w:cs="Arial"/>
                <w:sz w:val="18"/>
                <w:szCs w:val="18"/>
              </w:rPr>
            </w:pPr>
          </w:p>
        </w:tc>
        <w:tc>
          <w:tcPr>
            <w:tcW w:w="1569" w:type="dxa"/>
            <w:vAlign w:val="center"/>
          </w:tcPr>
          <w:p w14:paraId="2AD03D76" w14:textId="77777777" w:rsidR="002D29CC" w:rsidRPr="00970D54" w:rsidRDefault="002D29CC" w:rsidP="00574857">
            <w:pPr>
              <w:jc w:val="center"/>
              <w:rPr>
                <w:rFonts w:cs="Arial"/>
                <w:sz w:val="18"/>
                <w:szCs w:val="18"/>
              </w:rPr>
            </w:pPr>
          </w:p>
        </w:tc>
      </w:tr>
      <w:tr w:rsidR="002D29CC" w:rsidRPr="00970D54" w14:paraId="43DED670" w14:textId="77777777" w:rsidTr="00574857">
        <w:trPr>
          <w:trHeight w:val="482"/>
        </w:trPr>
        <w:tc>
          <w:tcPr>
            <w:tcW w:w="1006" w:type="dxa"/>
            <w:vAlign w:val="center"/>
          </w:tcPr>
          <w:p w14:paraId="1F3DF8DD" w14:textId="77777777" w:rsidR="002D29CC" w:rsidRPr="00970D54" w:rsidRDefault="002D29CC" w:rsidP="002D29CC">
            <w:pPr>
              <w:numPr>
                <w:ilvl w:val="0"/>
                <w:numId w:val="66"/>
              </w:numPr>
              <w:spacing w:before="0" w:after="160" w:line="259" w:lineRule="auto"/>
              <w:jc w:val="center"/>
              <w:rPr>
                <w:rFonts w:cs="Arial"/>
                <w:sz w:val="18"/>
                <w:szCs w:val="18"/>
                <w:lang w:val="sr-Cyrl-RS"/>
              </w:rPr>
            </w:pPr>
          </w:p>
        </w:tc>
        <w:tc>
          <w:tcPr>
            <w:tcW w:w="4659" w:type="dxa"/>
            <w:vAlign w:val="center"/>
          </w:tcPr>
          <w:p w14:paraId="2780E86A" w14:textId="55D0EB07" w:rsidR="002D29CC" w:rsidRPr="00E70E4E" w:rsidRDefault="002D29CC" w:rsidP="002D29CC">
            <w:pPr>
              <w:pStyle w:val="ListParagraph"/>
              <w:widowControl w:val="0"/>
              <w:spacing w:after="0" w:line="240" w:lineRule="auto"/>
              <w:ind w:left="0"/>
              <w:rPr>
                <w:rFonts w:cs="Arial"/>
                <w:b/>
                <w:lang w:val="sr-Latn-RS" w:eastAsia="sr-Latn-CS"/>
              </w:rPr>
            </w:pPr>
            <w:r w:rsidRPr="00E70E4E">
              <w:rPr>
                <w:rFonts w:cs="Arial"/>
                <w:b/>
                <w:lang w:val="sr-Cyrl-RS" w:eastAsia="sr-Latn-CS"/>
              </w:rPr>
              <w:t>Апарат за уништавање папира</w:t>
            </w:r>
          </w:p>
        </w:tc>
        <w:tc>
          <w:tcPr>
            <w:tcW w:w="1843" w:type="dxa"/>
            <w:vAlign w:val="center"/>
          </w:tcPr>
          <w:p w14:paraId="1760F1D8" w14:textId="77777777" w:rsidR="002D29CC" w:rsidRPr="00970D54" w:rsidRDefault="002D29CC" w:rsidP="002D29CC">
            <w:pPr>
              <w:spacing w:after="160" w:line="259" w:lineRule="auto"/>
              <w:jc w:val="center"/>
              <w:rPr>
                <w:rFonts w:cs="Arial"/>
                <w:sz w:val="18"/>
                <w:szCs w:val="18"/>
                <w:lang w:val="sr-Latn-RS"/>
              </w:rPr>
            </w:pPr>
          </w:p>
        </w:tc>
        <w:tc>
          <w:tcPr>
            <w:tcW w:w="1134" w:type="dxa"/>
            <w:vAlign w:val="center"/>
          </w:tcPr>
          <w:p w14:paraId="7D2A9BF2" w14:textId="096AA32C" w:rsidR="002D29CC" w:rsidRDefault="002D29CC" w:rsidP="002D29CC">
            <w:pPr>
              <w:jc w:val="center"/>
              <w:rPr>
                <w:rFonts w:eastAsia="Calibri" w:cs="Arial"/>
                <w:lang w:val="sr-Cyrl-RS"/>
              </w:rPr>
            </w:pPr>
            <w:r w:rsidRPr="00236036">
              <w:rPr>
                <w:rFonts w:eastAsia="Calibri" w:cs="Arial"/>
              </w:rPr>
              <w:t>ком</w:t>
            </w:r>
          </w:p>
        </w:tc>
        <w:tc>
          <w:tcPr>
            <w:tcW w:w="1134" w:type="dxa"/>
            <w:vAlign w:val="center"/>
          </w:tcPr>
          <w:p w14:paraId="66AD80C2" w14:textId="5AC4DF87" w:rsidR="002D29CC" w:rsidRPr="006905C1" w:rsidRDefault="002D29CC" w:rsidP="002D29CC">
            <w:pPr>
              <w:jc w:val="center"/>
              <w:rPr>
                <w:rFonts w:cs="Arial"/>
                <w:bCs/>
                <w:color w:val="000000"/>
                <w:lang w:val="sr-Cyrl-RS"/>
              </w:rPr>
            </w:pPr>
            <w:r w:rsidRPr="006905C1">
              <w:rPr>
                <w:rFonts w:cs="Arial"/>
                <w:bCs/>
                <w:color w:val="000000"/>
                <w:lang w:val="sr-Cyrl-RS"/>
              </w:rPr>
              <w:t>3</w:t>
            </w:r>
          </w:p>
        </w:tc>
        <w:tc>
          <w:tcPr>
            <w:tcW w:w="1559" w:type="dxa"/>
            <w:vAlign w:val="center"/>
          </w:tcPr>
          <w:p w14:paraId="29317768" w14:textId="77777777" w:rsidR="002D29CC" w:rsidRPr="00970D54" w:rsidRDefault="002D29CC" w:rsidP="002D29CC">
            <w:pPr>
              <w:jc w:val="center"/>
              <w:rPr>
                <w:rFonts w:cs="Arial"/>
                <w:sz w:val="18"/>
                <w:szCs w:val="18"/>
                <w:lang w:val="sr-Latn-RS" w:eastAsia="sr-Latn-RS"/>
              </w:rPr>
            </w:pPr>
          </w:p>
        </w:tc>
        <w:tc>
          <w:tcPr>
            <w:tcW w:w="1560" w:type="dxa"/>
            <w:vAlign w:val="center"/>
          </w:tcPr>
          <w:p w14:paraId="69BE9DF5" w14:textId="77777777" w:rsidR="002D29CC" w:rsidRPr="00970D54" w:rsidRDefault="002D29CC" w:rsidP="002D29CC">
            <w:pPr>
              <w:jc w:val="center"/>
              <w:rPr>
                <w:rFonts w:cs="Arial"/>
                <w:sz w:val="18"/>
                <w:szCs w:val="18"/>
              </w:rPr>
            </w:pPr>
          </w:p>
        </w:tc>
        <w:tc>
          <w:tcPr>
            <w:tcW w:w="1559" w:type="dxa"/>
            <w:vAlign w:val="center"/>
          </w:tcPr>
          <w:p w14:paraId="50BE9D4A" w14:textId="77777777" w:rsidR="002D29CC" w:rsidRPr="00970D54" w:rsidRDefault="002D29CC" w:rsidP="002D29CC">
            <w:pPr>
              <w:jc w:val="center"/>
              <w:rPr>
                <w:rFonts w:cs="Arial"/>
                <w:sz w:val="18"/>
                <w:szCs w:val="18"/>
              </w:rPr>
            </w:pPr>
          </w:p>
        </w:tc>
        <w:tc>
          <w:tcPr>
            <w:tcW w:w="1569" w:type="dxa"/>
            <w:vAlign w:val="center"/>
          </w:tcPr>
          <w:p w14:paraId="3BA4FF31" w14:textId="77777777" w:rsidR="002D29CC" w:rsidRPr="00970D54" w:rsidRDefault="002D29CC" w:rsidP="002D29CC">
            <w:pPr>
              <w:jc w:val="center"/>
              <w:rPr>
                <w:rFonts w:cs="Arial"/>
                <w:sz w:val="18"/>
                <w:szCs w:val="18"/>
              </w:rPr>
            </w:pPr>
          </w:p>
        </w:tc>
      </w:tr>
      <w:tr w:rsidR="002D29CC" w:rsidRPr="00970D54" w14:paraId="748B1DEB" w14:textId="77777777" w:rsidTr="00574857">
        <w:trPr>
          <w:trHeight w:val="482"/>
        </w:trPr>
        <w:tc>
          <w:tcPr>
            <w:tcW w:w="1006" w:type="dxa"/>
            <w:vAlign w:val="center"/>
          </w:tcPr>
          <w:p w14:paraId="543F6ED7" w14:textId="77777777" w:rsidR="002D29CC" w:rsidRPr="00970D54" w:rsidRDefault="002D29CC" w:rsidP="002D29CC">
            <w:pPr>
              <w:numPr>
                <w:ilvl w:val="0"/>
                <w:numId w:val="66"/>
              </w:numPr>
              <w:spacing w:before="0" w:after="160" w:line="259" w:lineRule="auto"/>
              <w:jc w:val="center"/>
              <w:rPr>
                <w:rFonts w:cs="Arial"/>
                <w:sz w:val="18"/>
                <w:szCs w:val="18"/>
                <w:lang w:val="sr-Cyrl-RS"/>
              </w:rPr>
            </w:pPr>
          </w:p>
        </w:tc>
        <w:tc>
          <w:tcPr>
            <w:tcW w:w="4659" w:type="dxa"/>
            <w:vAlign w:val="center"/>
          </w:tcPr>
          <w:p w14:paraId="208C02B4" w14:textId="1213F0CF" w:rsidR="002D29CC" w:rsidRPr="00E70E4E" w:rsidRDefault="002D29CC" w:rsidP="002D29CC">
            <w:pPr>
              <w:pStyle w:val="ListParagraph"/>
              <w:widowControl w:val="0"/>
              <w:spacing w:after="0" w:line="240" w:lineRule="auto"/>
              <w:ind w:left="0"/>
              <w:rPr>
                <w:rFonts w:cs="Arial"/>
                <w:b/>
                <w:lang w:val="sr-Latn-RS" w:eastAsia="sr-Latn-CS"/>
              </w:rPr>
            </w:pPr>
            <w:r w:rsidRPr="00E70E4E">
              <w:rPr>
                <w:rFonts w:cs="Arial"/>
                <w:b/>
                <w:lang w:val="sr-Cyrl-RS" w:eastAsia="sr-Latn-CS"/>
              </w:rPr>
              <w:t>Апарат за пластификацију папира</w:t>
            </w:r>
          </w:p>
        </w:tc>
        <w:tc>
          <w:tcPr>
            <w:tcW w:w="1843" w:type="dxa"/>
            <w:vAlign w:val="center"/>
          </w:tcPr>
          <w:p w14:paraId="365069A4" w14:textId="77777777" w:rsidR="002D29CC" w:rsidRPr="00970D54" w:rsidRDefault="002D29CC" w:rsidP="002D29CC">
            <w:pPr>
              <w:spacing w:after="160" w:line="259" w:lineRule="auto"/>
              <w:jc w:val="center"/>
              <w:rPr>
                <w:rFonts w:cs="Arial"/>
                <w:sz w:val="18"/>
                <w:szCs w:val="18"/>
                <w:lang w:val="sr-Latn-RS"/>
              </w:rPr>
            </w:pPr>
          </w:p>
        </w:tc>
        <w:tc>
          <w:tcPr>
            <w:tcW w:w="1134" w:type="dxa"/>
            <w:vAlign w:val="center"/>
          </w:tcPr>
          <w:p w14:paraId="45F17F89" w14:textId="5B0296EA" w:rsidR="002D29CC" w:rsidRDefault="002D29CC" w:rsidP="002D29CC">
            <w:pPr>
              <w:jc w:val="center"/>
              <w:rPr>
                <w:rFonts w:eastAsia="Calibri" w:cs="Arial"/>
                <w:lang w:val="sr-Cyrl-RS"/>
              </w:rPr>
            </w:pPr>
            <w:r>
              <w:rPr>
                <w:rFonts w:eastAsia="Calibri" w:cs="Arial"/>
                <w:lang w:val="sr-Cyrl-RS"/>
              </w:rPr>
              <w:t>ком</w:t>
            </w:r>
          </w:p>
        </w:tc>
        <w:tc>
          <w:tcPr>
            <w:tcW w:w="1134" w:type="dxa"/>
            <w:vAlign w:val="center"/>
          </w:tcPr>
          <w:p w14:paraId="5CB68522" w14:textId="3E5EEDB4" w:rsidR="002D29CC" w:rsidRPr="006905C1" w:rsidRDefault="002D29CC" w:rsidP="002D29CC">
            <w:pPr>
              <w:jc w:val="center"/>
              <w:rPr>
                <w:rFonts w:cs="Arial"/>
                <w:bCs/>
                <w:color w:val="000000"/>
                <w:lang w:val="sr-Cyrl-RS"/>
              </w:rPr>
            </w:pPr>
            <w:r w:rsidRPr="006905C1">
              <w:rPr>
                <w:rFonts w:cs="Arial"/>
                <w:bCs/>
                <w:color w:val="000000"/>
                <w:lang w:val="sr-Cyrl-RS"/>
              </w:rPr>
              <w:t>2</w:t>
            </w:r>
          </w:p>
        </w:tc>
        <w:tc>
          <w:tcPr>
            <w:tcW w:w="1559" w:type="dxa"/>
            <w:vAlign w:val="center"/>
          </w:tcPr>
          <w:p w14:paraId="611E4570" w14:textId="77777777" w:rsidR="002D29CC" w:rsidRPr="00970D54" w:rsidRDefault="002D29CC" w:rsidP="002D29CC">
            <w:pPr>
              <w:jc w:val="center"/>
              <w:rPr>
                <w:rFonts w:cs="Arial"/>
                <w:sz w:val="18"/>
                <w:szCs w:val="18"/>
                <w:lang w:val="sr-Latn-RS" w:eastAsia="sr-Latn-RS"/>
              </w:rPr>
            </w:pPr>
          </w:p>
        </w:tc>
        <w:tc>
          <w:tcPr>
            <w:tcW w:w="1560" w:type="dxa"/>
            <w:vAlign w:val="center"/>
          </w:tcPr>
          <w:p w14:paraId="615ABC97" w14:textId="77777777" w:rsidR="002D29CC" w:rsidRPr="00970D54" w:rsidRDefault="002D29CC" w:rsidP="002D29CC">
            <w:pPr>
              <w:jc w:val="center"/>
              <w:rPr>
                <w:rFonts w:cs="Arial"/>
                <w:sz w:val="18"/>
                <w:szCs w:val="18"/>
              </w:rPr>
            </w:pPr>
          </w:p>
        </w:tc>
        <w:tc>
          <w:tcPr>
            <w:tcW w:w="1559" w:type="dxa"/>
            <w:vAlign w:val="center"/>
          </w:tcPr>
          <w:p w14:paraId="7101E410" w14:textId="77777777" w:rsidR="002D29CC" w:rsidRPr="00970D54" w:rsidRDefault="002D29CC" w:rsidP="002D29CC">
            <w:pPr>
              <w:jc w:val="center"/>
              <w:rPr>
                <w:rFonts w:cs="Arial"/>
                <w:sz w:val="18"/>
                <w:szCs w:val="18"/>
              </w:rPr>
            </w:pPr>
          </w:p>
        </w:tc>
        <w:tc>
          <w:tcPr>
            <w:tcW w:w="1569" w:type="dxa"/>
            <w:vAlign w:val="center"/>
          </w:tcPr>
          <w:p w14:paraId="709739A3" w14:textId="77777777" w:rsidR="002D29CC" w:rsidRPr="00970D54" w:rsidRDefault="002D29CC" w:rsidP="002D29CC">
            <w:pPr>
              <w:jc w:val="center"/>
              <w:rPr>
                <w:rFonts w:cs="Arial"/>
                <w:sz w:val="18"/>
                <w:szCs w:val="18"/>
              </w:rPr>
            </w:pPr>
          </w:p>
        </w:tc>
      </w:tr>
      <w:tr w:rsidR="002D29CC" w:rsidRPr="00970D54" w14:paraId="1CC058EA" w14:textId="77777777" w:rsidTr="00574857">
        <w:trPr>
          <w:trHeight w:val="482"/>
        </w:trPr>
        <w:tc>
          <w:tcPr>
            <w:tcW w:w="1006" w:type="dxa"/>
            <w:vAlign w:val="center"/>
          </w:tcPr>
          <w:p w14:paraId="0C65A04A" w14:textId="77777777" w:rsidR="002D29CC" w:rsidRPr="00970D54" w:rsidRDefault="002D29CC" w:rsidP="002D29CC">
            <w:pPr>
              <w:numPr>
                <w:ilvl w:val="0"/>
                <w:numId w:val="66"/>
              </w:numPr>
              <w:spacing w:before="0" w:after="160" w:line="259" w:lineRule="auto"/>
              <w:jc w:val="center"/>
              <w:rPr>
                <w:rFonts w:cs="Arial"/>
                <w:sz w:val="18"/>
                <w:szCs w:val="18"/>
                <w:lang w:val="sr-Cyrl-RS"/>
              </w:rPr>
            </w:pPr>
          </w:p>
        </w:tc>
        <w:tc>
          <w:tcPr>
            <w:tcW w:w="4659" w:type="dxa"/>
            <w:vAlign w:val="center"/>
          </w:tcPr>
          <w:p w14:paraId="31C2EE1B" w14:textId="591518DA" w:rsidR="002D29CC" w:rsidRPr="00E70E4E" w:rsidRDefault="002D29CC" w:rsidP="002D29CC">
            <w:pPr>
              <w:pStyle w:val="ListParagraph"/>
              <w:widowControl w:val="0"/>
              <w:spacing w:after="0" w:line="240" w:lineRule="auto"/>
              <w:ind w:left="0"/>
              <w:rPr>
                <w:rFonts w:cs="Arial"/>
                <w:b/>
                <w:lang w:val="sr-Cyrl-RS" w:eastAsia="sr-Latn-CS"/>
              </w:rPr>
            </w:pPr>
            <w:r w:rsidRPr="00E70E4E">
              <w:rPr>
                <w:rFonts w:cs="Arial"/>
                <w:b/>
                <w:lang w:val="sr-Latn-RS" w:eastAsia="sr-Latn-CS"/>
              </w:rPr>
              <w:t>Апарат за пластификацију папира</w:t>
            </w:r>
          </w:p>
        </w:tc>
        <w:tc>
          <w:tcPr>
            <w:tcW w:w="1843" w:type="dxa"/>
            <w:vAlign w:val="center"/>
          </w:tcPr>
          <w:p w14:paraId="1E3556A1" w14:textId="77777777" w:rsidR="002D29CC" w:rsidRPr="00970D54" w:rsidRDefault="002D29CC" w:rsidP="002D29CC">
            <w:pPr>
              <w:spacing w:after="160" w:line="259" w:lineRule="auto"/>
              <w:jc w:val="center"/>
              <w:rPr>
                <w:rFonts w:cs="Arial"/>
                <w:sz w:val="18"/>
                <w:szCs w:val="18"/>
                <w:lang w:val="sr-Latn-RS"/>
              </w:rPr>
            </w:pPr>
          </w:p>
        </w:tc>
        <w:tc>
          <w:tcPr>
            <w:tcW w:w="1134" w:type="dxa"/>
            <w:vAlign w:val="center"/>
          </w:tcPr>
          <w:p w14:paraId="7F4929A3" w14:textId="37B50426" w:rsidR="002D29CC" w:rsidRDefault="002D29CC" w:rsidP="002D29CC">
            <w:pPr>
              <w:jc w:val="center"/>
              <w:rPr>
                <w:rFonts w:eastAsia="Calibri" w:cs="Arial"/>
                <w:lang w:val="sr-Cyrl-RS"/>
              </w:rPr>
            </w:pPr>
            <w:r>
              <w:rPr>
                <w:rFonts w:eastAsia="Calibri" w:cs="Arial"/>
                <w:lang w:val="sr-Cyrl-RS"/>
              </w:rPr>
              <w:t>ком</w:t>
            </w:r>
          </w:p>
        </w:tc>
        <w:tc>
          <w:tcPr>
            <w:tcW w:w="1134" w:type="dxa"/>
            <w:vAlign w:val="center"/>
          </w:tcPr>
          <w:p w14:paraId="34CF5989" w14:textId="4AAD2770" w:rsidR="002D29CC" w:rsidRPr="006905C1" w:rsidRDefault="002D29CC" w:rsidP="002D29CC">
            <w:pPr>
              <w:jc w:val="center"/>
              <w:rPr>
                <w:rFonts w:cs="Arial"/>
                <w:bCs/>
                <w:color w:val="000000"/>
                <w:lang w:val="sr-Cyrl-RS"/>
              </w:rPr>
            </w:pPr>
            <w:r w:rsidRPr="006905C1">
              <w:rPr>
                <w:rFonts w:cs="Arial"/>
                <w:bCs/>
                <w:color w:val="000000"/>
                <w:lang w:val="sr-Cyrl-RS"/>
              </w:rPr>
              <w:t>1</w:t>
            </w:r>
          </w:p>
        </w:tc>
        <w:tc>
          <w:tcPr>
            <w:tcW w:w="1559" w:type="dxa"/>
            <w:vAlign w:val="center"/>
          </w:tcPr>
          <w:p w14:paraId="11AAB869" w14:textId="77777777" w:rsidR="002D29CC" w:rsidRPr="00970D54" w:rsidRDefault="002D29CC" w:rsidP="002D29CC">
            <w:pPr>
              <w:jc w:val="center"/>
              <w:rPr>
                <w:rFonts w:cs="Arial"/>
                <w:sz w:val="18"/>
                <w:szCs w:val="18"/>
                <w:lang w:val="sr-Latn-RS" w:eastAsia="sr-Latn-RS"/>
              </w:rPr>
            </w:pPr>
          </w:p>
        </w:tc>
        <w:tc>
          <w:tcPr>
            <w:tcW w:w="1560" w:type="dxa"/>
            <w:vAlign w:val="center"/>
          </w:tcPr>
          <w:p w14:paraId="5D714D3D" w14:textId="77777777" w:rsidR="002D29CC" w:rsidRPr="00970D54" w:rsidRDefault="002D29CC" w:rsidP="002D29CC">
            <w:pPr>
              <w:jc w:val="center"/>
              <w:rPr>
                <w:rFonts w:cs="Arial"/>
                <w:sz w:val="18"/>
                <w:szCs w:val="18"/>
              </w:rPr>
            </w:pPr>
          </w:p>
        </w:tc>
        <w:tc>
          <w:tcPr>
            <w:tcW w:w="1559" w:type="dxa"/>
            <w:vAlign w:val="center"/>
          </w:tcPr>
          <w:p w14:paraId="5EAD06BC" w14:textId="77777777" w:rsidR="002D29CC" w:rsidRPr="00970D54" w:rsidRDefault="002D29CC" w:rsidP="002D29CC">
            <w:pPr>
              <w:jc w:val="center"/>
              <w:rPr>
                <w:rFonts w:cs="Arial"/>
                <w:sz w:val="18"/>
                <w:szCs w:val="18"/>
              </w:rPr>
            </w:pPr>
          </w:p>
        </w:tc>
        <w:tc>
          <w:tcPr>
            <w:tcW w:w="1569" w:type="dxa"/>
            <w:vAlign w:val="center"/>
          </w:tcPr>
          <w:p w14:paraId="2EE83184" w14:textId="77777777" w:rsidR="002D29CC" w:rsidRPr="00970D54" w:rsidRDefault="002D29CC" w:rsidP="002D29CC">
            <w:pPr>
              <w:jc w:val="center"/>
              <w:rPr>
                <w:rFonts w:cs="Arial"/>
                <w:sz w:val="18"/>
                <w:szCs w:val="18"/>
              </w:rPr>
            </w:pPr>
          </w:p>
        </w:tc>
      </w:tr>
      <w:tr w:rsidR="002D29CC" w:rsidRPr="00970D54" w14:paraId="7206FF35" w14:textId="77777777" w:rsidTr="00574857">
        <w:trPr>
          <w:trHeight w:val="482"/>
        </w:trPr>
        <w:tc>
          <w:tcPr>
            <w:tcW w:w="1006" w:type="dxa"/>
            <w:vAlign w:val="center"/>
          </w:tcPr>
          <w:p w14:paraId="13D1915A" w14:textId="77777777" w:rsidR="002D29CC" w:rsidRPr="00970D54" w:rsidRDefault="002D29CC" w:rsidP="002D29CC">
            <w:pPr>
              <w:numPr>
                <w:ilvl w:val="0"/>
                <w:numId w:val="66"/>
              </w:numPr>
              <w:spacing w:before="0" w:after="160" w:line="259" w:lineRule="auto"/>
              <w:jc w:val="center"/>
              <w:rPr>
                <w:rFonts w:cs="Arial"/>
                <w:sz w:val="18"/>
                <w:szCs w:val="18"/>
                <w:lang w:val="sr-Cyrl-RS"/>
              </w:rPr>
            </w:pPr>
          </w:p>
        </w:tc>
        <w:tc>
          <w:tcPr>
            <w:tcW w:w="4659" w:type="dxa"/>
            <w:vAlign w:val="center"/>
          </w:tcPr>
          <w:p w14:paraId="69C1E017" w14:textId="6D33847B" w:rsidR="002D29CC" w:rsidRPr="00E70E4E" w:rsidRDefault="002D29CC" w:rsidP="002D29CC">
            <w:pPr>
              <w:pStyle w:val="ListParagraph"/>
              <w:widowControl w:val="0"/>
              <w:spacing w:after="0" w:line="240" w:lineRule="auto"/>
              <w:ind w:left="0"/>
              <w:rPr>
                <w:rFonts w:cs="Arial"/>
                <w:b/>
                <w:lang w:val="sr-Latn-RS" w:eastAsia="sr-Latn-CS"/>
              </w:rPr>
            </w:pPr>
            <w:r w:rsidRPr="00E70E4E">
              <w:rPr>
                <w:rFonts w:cs="Arial"/>
                <w:b/>
                <w:color w:val="000000"/>
                <w:lang w:val="sr-Cyrl-RS" w:eastAsia="sr-Latn-CS"/>
              </w:rPr>
              <w:t>Фотокопир апарат CANON iR2520 са додатном опремом (DADF–AB1 Аутоматски повлакач оригинала + постоље) „или одговарајуће“</w:t>
            </w:r>
          </w:p>
        </w:tc>
        <w:tc>
          <w:tcPr>
            <w:tcW w:w="1843" w:type="dxa"/>
            <w:vAlign w:val="center"/>
          </w:tcPr>
          <w:p w14:paraId="4DBECD9D" w14:textId="77777777" w:rsidR="002D29CC" w:rsidRPr="00970D54" w:rsidRDefault="002D29CC" w:rsidP="002D29CC">
            <w:pPr>
              <w:spacing w:after="160" w:line="259" w:lineRule="auto"/>
              <w:jc w:val="center"/>
              <w:rPr>
                <w:rFonts w:cs="Arial"/>
                <w:sz w:val="18"/>
                <w:szCs w:val="18"/>
                <w:lang w:val="sr-Latn-RS"/>
              </w:rPr>
            </w:pPr>
          </w:p>
        </w:tc>
        <w:tc>
          <w:tcPr>
            <w:tcW w:w="1134" w:type="dxa"/>
            <w:vAlign w:val="center"/>
          </w:tcPr>
          <w:p w14:paraId="2BE2D228" w14:textId="1D68188F" w:rsidR="002D29CC" w:rsidRDefault="002D29CC" w:rsidP="002D29CC">
            <w:pPr>
              <w:jc w:val="center"/>
              <w:rPr>
                <w:rFonts w:eastAsia="Calibri" w:cs="Arial"/>
                <w:lang w:val="sr-Cyrl-RS"/>
              </w:rPr>
            </w:pPr>
            <w:r>
              <w:rPr>
                <w:rFonts w:eastAsia="Calibri" w:cs="Arial"/>
                <w:lang w:val="sr-Cyrl-RS"/>
              </w:rPr>
              <w:t>ком</w:t>
            </w:r>
          </w:p>
        </w:tc>
        <w:tc>
          <w:tcPr>
            <w:tcW w:w="1134" w:type="dxa"/>
            <w:vAlign w:val="center"/>
          </w:tcPr>
          <w:p w14:paraId="37A5255E" w14:textId="7CC0DEC5" w:rsidR="002D29CC" w:rsidRPr="006905C1" w:rsidRDefault="002D29CC" w:rsidP="002D29CC">
            <w:pPr>
              <w:jc w:val="center"/>
              <w:rPr>
                <w:rFonts w:cs="Arial"/>
                <w:bCs/>
                <w:color w:val="000000"/>
                <w:lang w:val="sr-Cyrl-RS"/>
              </w:rPr>
            </w:pPr>
            <w:r w:rsidRPr="006905C1">
              <w:rPr>
                <w:rFonts w:cs="Arial"/>
                <w:bCs/>
                <w:color w:val="000000"/>
                <w:lang w:val="sr-Cyrl-RS"/>
              </w:rPr>
              <w:t>1</w:t>
            </w:r>
          </w:p>
        </w:tc>
        <w:tc>
          <w:tcPr>
            <w:tcW w:w="1559" w:type="dxa"/>
            <w:vAlign w:val="center"/>
          </w:tcPr>
          <w:p w14:paraId="55976302" w14:textId="77777777" w:rsidR="002D29CC" w:rsidRPr="00970D54" w:rsidRDefault="002D29CC" w:rsidP="002D29CC">
            <w:pPr>
              <w:jc w:val="center"/>
              <w:rPr>
                <w:rFonts w:cs="Arial"/>
                <w:sz w:val="18"/>
                <w:szCs w:val="18"/>
                <w:lang w:val="sr-Latn-RS" w:eastAsia="sr-Latn-RS"/>
              </w:rPr>
            </w:pPr>
          </w:p>
        </w:tc>
        <w:tc>
          <w:tcPr>
            <w:tcW w:w="1560" w:type="dxa"/>
            <w:vAlign w:val="center"/>
          </w:tcPr>
          <w:p w14:paraId="2BBE3817" w14:textId="77777777" w:rsidR="002D29CC" w:rsidRPr="00970D54" w:rsidRDefault="002D29CC" w:rsidP="002D29CC">
            <w:pPr>
              <w:jc w:val="center"/>
              <w:rPr>
                <w:rFonts w:cs="Arial"/>
                <w:sz w:val="18"/>
                <w:szCs w:val="18"/>
              </w:rPr>
            </w:pPr>
          </w:p>
        </w:tc>
        <w:tc>
          <w:tcPr>
            <w:tcW w:w="1559" w:type="dxa"/>
            <w:vAlign w:val="center"/>
          </w:tcPr>
          <w:p w14:paraId="3B7AA791" w14:textId="77777777" w:rsidR="002D29CC" w:rsidRPr="00970D54" w:rsidRDefault="002D29CC" w:rsidP="002D29CC">
            <w:pPr>
              <w:jc w:val="center"/>
              <w:rPr>
                <w:rFonts w:cs="Arial"/>
                <w:sz w:val="18"/>
                <w:szCs w:val="18"/>
              </w:rPr>
            </w:pPr>
          </w:p>
        </w:tc>
        <w:tc>
          <w:tcPr>
            <w:tcW w:w="1569" w:type="dxa"/>
            <w:vAlign w:val="center"/>
          </w:tcPr>
          <w:p w14:paraId="6B7B3E04" w14:textId="77777777" w:rsidR="002D29CC" w:rsidRPr="00970D54" w:rsidRDefault="002D29CC" w:rsidP="002D29CC">
            <w:pPr>
              <w:jc w:val="center"/>
              <w:rPr>
                <w:rFonts w:cs="Arial"/>
                <w:sz w:val="18"/>
                <w:szCs w:val="18"/>
              </w:rPr>
            </w:pPr>
          </w:p>
        </w:tc>
      </w:tr>
      <w:tr w:rsidR="008826D8" w:rsidRPr="00970D54" w14:paraId="4803F3BF" w14:textId="77777777" w:rsidTr="00574857">
        <w:trPr>
          <w:trHeight w:val="553"/>
        </w:trPr>
        <w:tc>
          <w:tcPr>
            <w:tcW w:w="1006" w:type="dxa"/>
            <w:vAlign w:val="center"/>
          </w:tcPr>
          <w:p w14:paraId="1898D82E" w14:textId="77777777" w:rsidR="008826D8" w:rsidRPr="00970D54" w:rsidRDefault="008826D8" w:rsidP="00574857">
            <w:pPr>
              <w:jc w:val="center"/>
              <w:rPr>
                <w:rFonts w:cs="Arial"/>
                <w:b/>
                <w:sz w:val="18"/>
                <w:szCs w:val="18"/>
                <w:lang w:val="sr-Latn-CS"/>
              </w:rPr>
            </w:pPr>
            <w:r w:rsidRPr="00970D54">
              <w:rPr>
                <w:rFonts w:cs="Arial"/>
                <w:b/>
                <w:sz w:val="18"/>
                <w:szCs w:val="18"/>
              </w:rPr>
              <w:lastRenderedPageBreak/>
              <w:t>I</w:t>
            </w:r>
          </w:p>
        </w:tc>
        <w:tc>
          <w:tcPr>
            <w:tcW w:w="11889" w:type="dxa"/>
            <w:gridSpan w:val="6"/>
          </w:tcPr>
          <w:p w14:paraId="3AAA09E5"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без ПДВ-а</w:t>
            </w:r>
            <w:r>
              <w:rPr>
                <w:rFonts w:cs="Arial"/>
                <w:b/>
                <w:sz w:val="18"/>
                <w:szCs w:val="18"/>
                <w:lang w:val="sr-Cyrl-RS"/>
              </w:rPr>
              <w:t xml:space="preserve">   </w:t>
            </w:r>
            <w:r w:rsidRPr="00970D54">
              <w:rPr>
                <w:rFonts w:cs="Arial"/>
                <w:b/>
                <w:sz w:val="18"/>
                <w:szCs w:val="18"/>
              </w:rPr>
              <w:t>(</w:t>
            </w:r>
            <w:r>
              <w:rPr>
                <w:rFonts w:cs="Arial"/>
                <w:b/>
                <w:sz w:val="18"/>
                <w:szCs w:val="18"/>
                <w:lang w:val="sr-Cyrl-RS"/>
              </w:rPr>
              <w:t>Збир у</w:t>
            </w:r>
            <w:r w:rsidRPr="00970D54">
              <w:rPr>
                <w:rFonts w:cs="Arial"/>
                <w:b/>
                <w:sz w:val="18"/>
                <w:szCs w:val="18"/>
              </w:rPr>
              <w:t>купн</w:t>
            </w:r>
            <w:r>
              <w:rPr>
                <w:rFonts w:cs="Arial"/>
                <w:b/>
                <w:sz w:val="18"/>
                <w:szCs w:val="18"/>
                <w:lang w:val="sr-Cyrl-RS"/>
              </w:rPr>
              <w:t>их</w:t>
            </w:r>
            <w:r w:rsidRPr="00970D54">
              <w:rPr>
                <w:rFonts w:cs="Arial"/>
                <w:b/>
                <w:sz w:val="18"/>
                <w:szCs w:val="18"/>
              </w:rPr>
              <w:t xml:space="preserve"> цена из колоне </w:t>
            </w:r>
            <w:r w:rsidRPr="00970D54">
              <w:rPr>
                <w:rFonts w:cs="Arial"/>
                <w:b/>
                <w:sz w:val="18"/>
                <w:szCs w:val="18"/>
                <w:lang w:val="sr-Cyrl-RS"/>
              </w:rPr>
              <w:t>8</w:t>
            </w:r>
            <w:r w:rsidRPr="00970D54">
              <w:rPr>
                <w:rFonts w:cs="Arial"/>
                <w:b/>
                <w:sz w:val="18"/>
                <w:szCs w:val="18"/>
              </w:rPr>
              <w:t xml:space="preserve"> )</w:t>
            </w:r>
          </w:p>
        </w:tc>
        <w:tc>
          <w:tcPr>
            <w:tcW w:w="3128" w:type="dxa"/>
            <w:gridSpan w:val="2"/>
            <w:vAlign w:val="center"/>
          </w:tcPr>
          <w:p w14:paraId="284A5DF9" w14:textId="77777777" w:rsidR="008826D8" w:rsidRPr="00970D54" w:rsidRDefault="008826D8" w:rsidP="00574857">
            <w:pPr>
              <w:jc w:val="center"/>
              <w:rPr>
                <w:rFonts w:cs="Arial"/>
                <w:sz w:val="18"/>
                <w:szCs w:val="18"/>
              </w:rPr>
            </w:pPr>
          </w:p>
        </w:tc>
      </w:tr>
      <w:tr w:rsidR="008826D8" w:rsidRPr="00970D54" w14:paraId="59B68FF5" w14:textId="77777777" w:rsidTr="00574857">
        <w:trPr>
          <w:trHeight w:val="560"/>
        </w:trPr>
        <w:tc>
          <w:tcPr>
            <w:tcW w:w="1006" w:type="dxa"/>
            <w:vAlign w:val="center"/>
          </w:tcPr>
          <w:p w14:paraId="5AAABB81"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w:t>
            </w:r>
          </w:p>
        </w:tc>
        <w:tc>
          <w:tcPr>
            <w:tcW w:w="11889" w:type="dxa"/>
            <w:gridSpan w:val="6"/>
          </w:tcPr>
          <w:p w14:paraId="62E82AE3" w14:textId="77777777" w:rsidR="008826D8" w:rsidRPr="001566F2" w:rsidRDefault="008826D8" w:rsidP="00574857">
            <w:pPr>
              <w:jc w:val="center"/>
              <w:rPr>
                <w:rFonts w:cs="Arial"/>
                <w:b/>
                <w:sz w:val="18"/>
                <w:szCs w:val="18"/>
              </w:rPr>
            </w:pPr>
            <w:r w:rsidRPr="00970D54">
              <w:rPr>
                <w:rFonts w:cs="Arial"/>
                <w:b/>
                <w:sz w:val="18"/>
                <w:szCs w:val="18"/>
              </w:rPr>
              <w:t>УКУПАН ИЗНОС ПДВ-а (стопа ПДВ-а 20%)</w:t>
            </w:r>
            <w:r>
              <w:rPr>
                <w:rFonts w:cs="Arial"/>
                <w:b/>
                <w:sz w:val="18"/>
                <w:szCs w:val="18"/>
                <w:lang w:val="sr-Cyrl-RS"/>
              </w:rPr>
              <w:t xml:space="preserve">  </w:t>
            </w:r>
            <w:r w:rsidRPr="00970D54">
              <w:rPr>
                <w:rFonts w:cs="Arial"/>
                <w:b/>
                <w:sz w:val="18"/>
                <w:szCs w:val="18"/>
              </w:rPr>
              <w:t xml:space="preserve">(ред бр. </w:t>
            </w:r>
            <w:r w:rsidRPr="00970D54">
              <w:rPr>
                <w:rFonts w:cs="Arial"/>
                <w:b/>
                <w:sz w:val="18"/>
                <w:szCs w:val="18"/>
                <w:lang w:val="sr-Latn-CS"/>
              </w:rPr>
              <w:t>I</w:t>
            </w:r>
            <w:r w:rsidRPr="00970D54">
              <w:rPr>
                <w:rFonts w:cs="Arial"/>
                <w:b/>
                <w:sz w:val="18"/>
                <w:szCs w:val="18"/>
              </w:rPr>
              <w:t xml:space="preserve"> х 20%)</w:t>
            </w:r>
          </w:p>
        </w:tc>
        <w:tc>
          <w:tcPr>
            <w:tcW w:w="3128" w:type="dxa"/>
            <w:gridSpan w:val="2"/>
            <w:vAlign w:val="center"/>
          </w:tcPr>
          <w:p w14:paraId="7FC23D4C" w14:textId="77777777" w:rsidR="008826D8" w:rsidRPr="00970D54" w:rsidRDefault="008826D8" w:rsidP="00574857">
            <w:pPr>
              <w:jc w:val="center"/>
              <w:rPr>
                <w:rFonts w:cs="Arial"/>
                <w:sz w:val="18"/>
                <w:szCs w:val="18"/>
              </w:rPr>
            </w:pPr>
          </w:p>
        </w:tc>
      </w:tr>
      <w:tr w:rsidR="008826D8" w:rsidRPr="00970D54" w14:paraId="6CB49A35" w14:textId="77777777" w:rsidTr="00574857">
        <w:trPr>
          <w:trHeight w:val="568"/>
        </w:trPr>
        <w:tc>
          <w:tcPr>
            <w:tcW w:w="1006" w:type="dxa"/>
            <w:vAlign w:val="center"/>
          </w:tcPr>
          <w:p w14:paraId="4BBD93E1" w14:textId="77777777" w:rsidR="008826D8" w:rsidRPr="00970D54" w:rsidRDefault="008826D8" w:rsidP="00574857">
            <w:pPr>
              <w:jc w:val="center"/>
              <w:rPr>
                <w:rFonts w:cs="Arial"/>
                <w:b/>
                <w:sz w:val="18"/>
                <w:szCs w:val="18"/>
                <w:lang w:val="sr-Latn-CS"/>
              </w:rPr>
            </w:pPr>
            <w:r w:rsidRPr="00970D54">
              <w:rPr>
                <w:rFonts w:cs="Arial"/>
                <w:b/>
                <w:sz w:val="18"/>
                <w:szCs w:val="18"/>
                <w:lang w:val="sr-Latn-CS"/>
              </w:rPr>
              <w:t>III</w:t>
            </w:r>
          </w:p>
        </w:tc>
        <w:tc>
          <w:tcPr>
            <w:tcW w:w="11889" w:type="dxa"/>
            <w:gridSpan w:val="6"/>
          </w:tcPr>
          <w:p w14:paraId="42DEEB77" w14:textId="77777777" w:rsidR="008826D8" w:rsidRPr="001566F2" w:rsidRDefault="008826D8" w:rsidP="00574857">
            <w:pPr>
              <w:jc w:val="center"/>
              <w:rPr>
                <w:rFonts w:cs="Arial"/>
                <w:b/>
                <w:sz w:val="18"/>
                <w:szCs w:val="18"/>
              </w:rPr>
            </w:pPr>
            <w:r w:rsidRPr="00970D54">
              <w:rPr>
                <w:rFonts w:cs="Arial"/>
                <w:b/>
                <w:sz w:val="18"/>
                <w:szCs w:val="18"/>
              </w:rPr>
              <w:t>УКУПНО ПОНУЂЕНА ЦЕНА са ПДВ-ом</w:t>
            </w:r>
            <w:r>
              <w:rPr>
                <w:rFonts w:cs="Arial"/>
                <w:b/>
                <w:sz w:val="18"/>
                <w:szCs w:val="18"/>
                <w:lang w:val="sr-Cyrl-RS"/>
              </w:rPr>
              <w:t xml:space="preserve">    </w:t>
            </w:r>
            <w:r w:rsidRPr="00970D54">
              <w:rPr>
                <w:rFonts w:cs="Arial"/>
                <w:b/>
                <w:sz w:val="18"/>
                <w:szCs w:val="18"/>
              </w:rPr>
              <w:t>(ред. бр.</w:t>
            </w:r>
            <w:r w:rsidRPr="00970D54">
              <w:rPr>
                <w:rFonts w:cs="Arial"/>
                <w:sz w:val="18"/>
                <w:szCs w:val="18"/>
              </w:rPr>
              <w:t xml:space="preserve"> </w:t>
            </w:r>
            <w:r w:rsidRPr="00970D54">
              <w:rPr>
                <w:rFonts w:cs="Arial"/>
                <w:b/>
                <w:sz w:val="18"/>
                <w:szCs w:val="18"/>
                <w:lang w:val="sr-Latn-CS"/>
              </w:rPr>
              <w:t xml:space="preserve">I </w:t>
            </w:r>
            <w:r w:rsidRPr="00970D54">
              <w:rPr>
                <w:rFonts w:cs="Arial"/>
                <w:b/>
                <w:sz w:val="18"/>
                <w:szCs w:val="18"/>
              </w:rPr>
              <w:t>+ред.бр.</w:t>
            </w:r>
            <w:r w:rsidRPr="00970D54">
              <w:rPr>
                <w:rFonts w:cs="Arial"/>
                <w:sz w:val="18"/>
                <w:szCs w:val="18"/>
              </w:rPr>
              <w:t xml:space="preserve"> </w:t>
            </w:r>
            <w:r w:rsidRPr="00970D54">
              <w:rPr>
                <w:rFonts w:cs="Arial"/>
                <w:b/>
                <w:sz w:val="18"/>
                <w:szCs w:val="18"/>
                <w:lang w:val="sr-Latn-CS"/>
              </w:rPr>
              <w:t>II</w:t>
            </w:r>
            <w:r w:rsidRPr="00970D54">
              <w:rPr>
                <w:rFonts w:cs="Arial"/>
                <w:b/>
                <w:sz w:val="18"/>
                <w:szCs w:val="18"/>
              </w:rPr>
              <w:t>)</w:t>
            </w:r>
          </w:p>
        </w:tc>
        <w:tc>
          <w:tcPr>
            <w:tcW w:w="3128" w:type="dxa"/>
            <w:gridSpan w:val="2"/>
            <w:vAlign w:val="center"/>
          </w:tcPr>
          <w:p w14:paraId="7CFC0E11" w14:textId="77777777" w:rsidR="008826D8" w:rsidRPr="00970D54" w:rsidRDefault="008826D8" w:rsidP="00574857">
            <w:pPr>
              <w:jc w:val="center"/>
              <w:rPr>
                <w:rFonts w:cs="Arial"/>
                <w:sz w:val="18"/>
                <w:szCs w:val="18"/>
              </w:rPr>
            </w:pPr>
          </w:p>
        </w:tc>
      </w:tr>
    </w:tbl>
    <w:p w14:paraId="15828BCD" w14:textId="53ACDBD4" w:rsidR="008826D8" w:rsidRDefault="008826D8" w:rsidP="00161F47">
      <w:pPr>
        <w:tabs>
          <w:tab w:val="left" w:pos="2730"/>
        </w:tabs>
        <w:spacing w:before="100" w:beforeAutospacing="1" w:after="100" w:afterAutospacing="1"/>
        <w:contextualSpacing/>
        <w:rPr>
          <w:rFonts w:cs="Arial"/>
          <w:sz w:val="20"/>
          <w:szCs w:val="20"/>
          <w:lang w:val="ru-RU"/>
        </w:rPr>
      </w:pPr>
    </w:p>
    <w:p w14:paraId="297A28B0" w14:textId="77777777" w:rsidR="002D29CC" w:rsidRDefault="002D29CC" w:rsidP="00161F47">
      <w:pPr>
        <w:tabs>
          <w:tab w:val="left" w:pos="2730"/>
        </w:tabs>
        <w:spacing w:before="100" w:beforeAutospacing="1" w:after="100" w:afterAutospacing="1"/>
        <w:contextualSpacing/>
        <w:rPr>
          <w:rFonts w:cs="Arial"/>
          <w:sz w:val="20"/>
          <w:szCs w:val="20"/>
          <w:lang w:val="ru-RU"/>
        </w:rPr>
      </w:pPr>
    </w:p>
    <w:p w14:paraId="00B25590" w14:textId="77777777" w:rsidR="008826D8" w:rsidRPr="0017388A" w:rsidRDefault="008826D8" w:rsidP="00161F47">
      <w:pPr>
        <w:tabs>
          <w:tab w:val="left" w:pos="2730"/>
        </w:tabs>
        <w:spacing w:before="100" w:beforeAutospacing="1" w:after="100" w:afterAutospacing="1"/>
        <w:contextualSpacing/>
        <w:rPr>
          <w:rFonts w:cs="Arial"/>
          <w:sz w:val="20"/>
          <w:szCs w:val="20"/>
          <w:lang w:val="ru-RU"/>
        </w:rPr>
      </w:pPr>
    </w:p>
    <w:p w14:paraId="4F85C3A6" w14:textId="77777777" w:rsidR="00161F47" w:rsidRDefault="00161F47" w:rsidP="00161F47">
      <w:pPr>
        <w:widowControl w:val="0"/>
        <w:suppressAutoHyphens/>
        <w:spacing w:before="100" w:beforeAutospacing="1"/>
        <w:rPr>
          <w:rFonts w:cs="Arial"/>
          <w:b/>
          <w:color w:val="000000"/>
          <w:sz w:val="20"/>
          <w:szCs w:val="20"/>
          <w:lang w:val="sr-Cyrl-RS"/>
        </w:rPr>
      </w:pPr>
      <w:r w:rsidRPr="0017388A">
        <w:rPr>
          <w:rFonts w:cs="Arial"/>
          <w:b/>
          <w:color w:val="000000"/>
          <w:sz w:val="20"/>
          <w:szCs w:val="20"/>
        </w:rPr>
        <w:t>Табела 2.</w:t>
      </w:r>
    </w:p>
    <w:tbl>
      <w:tblPr>
        <w:tblW w:w="11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566"/>
        <w:gridCol w:w="4734"/>
      </w:tblGrid>
      <w:tr w:rsidR="00161F47" w:rsidRPr="0017388A" w14:paraId="2B097EED" w14:textId="77777777" w:rsidTr="00C91280">
        <w:trPr>
          <w:trHeight w:val="347"/>
        </w:trPr>
        <w:tc>
          <w:tcPr>
            <w:tcW w:w="4444" w:type="dxa"/>
            <w:vMerge w:val="restart"/>
            <w:vAlign w:val="center"/>
          </w:tcPr>
          <w:p w14:paraId="59AFA9DF" w14:textId="77777777" w:rsidR="00161F47" w:rsidRPr="0017388A" w:rsidRDefault="00161F47" w:rsidP="00C91280">
            <w:pPr>
              <w:jc w:val="center"/>
              <w:rPr>
                <w:rFonts w:cs="Arial"/>
                <w:color w:val="000000"/>
              </w:rPr>
            </w:pPr>
            <w:r w:rsidRPr="0017388A">
              <w:rPr>
                <w:rFonts w:cs="Arial"/>
                <w:color w:val="000000"/>
              </w:rPr>
              <w:t>Посебно исказани трошкови који су укључени у укупно понуђену цену без ПДВ-а</w:t>
            </w:r>
          </w:p>
          <w:p w14:paraId="4314B670" w14:textId="77777777" w:rsidR="00161F47" w:rsidRPr="0017388A" w:rsidRDefault="00161F47" w:rsidP="00C91280">
            <w:pPr>
              <w:spacing w:before="0"/>
              <w:jc w:val="center"/>
              <w:rPr>
                <w:rFonts w:cs="Arial"/>
                <w:color w:val="000000"/>
                <w:lang w:val="sr-Latn-CS"/>
              </w:rPr>
            </w:pPr>
            <w:r w:rsidRPr="0017388A">
              <w:rPr>
                <w:rFonts w:cs="Arial"/>
                <w:color w:val="000000"/>
              </w:rPr>
              <w:t>(цена из реда</w:t>
            </w:r>
            <w:r w:rsidRPr="0017388A">
              <w:rPr>
                <w:rFonts w:cs="Arial"/>
                <w:color w:val="000000"/>
                <w:lang w:val="sr-Cyrl-RS"/>
              </w:rPr>
              <w:t xml:space="preserve"> бр.</w:t>
            </w:r>
            <w:r w:rsidRPr="0017388A">
              <w:rPr>
                <w:rFonts w:cs="Arial"/>
                <w:color w:val="000000"/>
              </w:rPr>
              <w:t xml:space="preserve"> </w:t>
            </w:r>
            <w:r w:rsidRPr="0017388A">
              <w:rPr>
                <w:rFonts w:cs="Arial"/>
                <w:color w:val="000000"/>
                <w:lang w:val="sr-Latn-CS"/>
              </w:rPr>
              <w:t>I)</w:t>
            </w:r>
          </w:p>
        </w:tc>
        <w:tc>
          <w:tcPr>
            <w:tcW w:w="2566" w:type="dxa"/>
            <w:vAlign w:val="center"/>
          </w:tcPr>
          <w:p w14:paraId="0CA7CC25" w14:textId="77777777" w:rsidR="00161F47" w:rsidRPr="0017388A" w:rsidRDefault="00161F47" w:rsidP="00C91280">
            <w:pPr>
              <w:rPr>
                <w:rFonts w:cs="Arial"/>
                <w:color w:val="000000"/>
              </w:rPr>
            </w:pPr>
            <w:r w:rsidRPr="0017388A">
              <w:rPr>
                <w:rFonts w:cs="Arial"/>
                <w:color w:val="000000"/>
              </w:rPr>
              <w:t>Трошкови царине</w:t>
            </w:r>
          </w:p>
        </w:tc>
        <w:tc>
          <w:tcPr>
            <w:tcW w:w="4734" w:type="dxa"/>
          </w:tcPr>
          <w:p w14:paraId="1C4F58AC" w14:textId="77777777" w:rsidR="00161F47" w:rsidRPr="0017388A" w:rsidRDefault="00161F47" w:rsidP="00C91280">
            <w:pPr>
              <w:rPr>
                <w:rFonts w:cs="Arial"/>
                <w:color w:val="000000"/>
              </w:rPr>
            </w:pPr>
          </w:p>
        </w:tc>
      </w:tr>
      <w:tr w:rsidR="00161F47" w:rsidRPr="0017388A" w14:paraId="5455DD72" w14:textId="77777777" w:rsidTr="00C91280">
        <w:trPr>
          <w:trHeight w:val="320"/>
        </w:trPr>
        <w:tc>
          <w:tcPr>
            <w:tcW w:w="4444" w:type="dxa"/>
            <w:vMerge/>
          </w:tcPr>
          <w:p w14:paraId="265705AB" w14:textId="77777777" w:rsidR="00161F47" w:rsidRPr="0017388A" w:rsidRDefault="00161F47" w:rsidP="00C91280">
            <w:pPr>
              <w:rPr>
                <w:color w:val="000000"/>
              </w:rPr>
            </w:pPr>
          </w:p>
        </w:tc>
        <w:tc>
          <w:tcPr>
            <w:tcW w:w="2566" w:type="dxa"/>
            <w:vAlign w:val="center"/>
          </w:tcPr>
          <w:p w14:paraId="7381341B" w14:textId="77777777" w:rsidR="00161F47" w:rsidRPr="008D619D" w:rsidRDefault="00161F47" w:rsidP="00C91280">
            <w:pPr>
              <w:rPr>
                <w:rFonts w:cs="Arial"/>
                <w:color w:val="000000"/>
                <w:lang w:val="sr-Cyrl-RS"/>
              </w:rPr>
            </w:pPr>
            <w:r>
              <w:rPr>
                <w:rFonts w:cs="Arial"/>
                <w:color w:val="000000"/>
                <w:lang w:val="sr-Cyrl-RS"/>
              </w:rPr>
              <w:t>Трошкови транспорта</w:t>
            </w:r>
          </w:p>
        </w:tc>
        <w:tc>
          <w:tcPr>
            <w:tcW w:w="4734" w:type="dxa"/>
          </w:tcPr>
          <w:p w14:paraId="3EB8D87C" w14:textId="77777777" w:rsidR="00161F47" w:rsidRPr="0017388A" w:rsidRDefault="00161F47" w:rsidP="00C91280">
            <w:pPr>
              <w:rPr>
                <w:rFonts w:cs="Arial"/>
                <w:color w:val="000000"/>
              </w:rPr>
            </w:pPr>
          </w:p>
        </w:tc>
      </w:tr>
      <w:tr w:rsidR="00161F47" w:rsidRPr="0017388A" w14:paraId="5D140266" w14:textId="77777777" w:rsidTr="00C91280">
        <w:trPr>
          <w:trHeight w:val="325"/>
        </w:trPr>
        <w:tc>
          <w:tcPr>
            <w:tcW w:w="4444" w:type="dxa"/>
            <w:vMerge/>
          </w:tcPr>
          <w:p w14:paraId="7D1D346E" w14:textId="77777777" w:rsidR="00161F47" w:rsidRPr="0017388A" w:rsidRDefault="00161F47" w:rsidP="00C91280">
            <w:pPr>
              <w:rPr>
                <w:color w:val="000000"/>
              </w:rPr>
            </w:pPr>
          </w:p>
        </w:tc>
        <w:tc>
          <w:tcPr>
            <w:tcW w:w="2566" w:type="dxa"/>
            <w:vAlign w:val="center"/>
          </w:tcPr>
          <w:p w14:paraId="64714DE1" w14:textId="77777777" w:rsidR="00161F47" w:rsidRPr="0017388A" w:rsidRDefault="00161F47" w:rsidP="00C91280">
            <w:pPr>
              <w:rPr>
                <w:rFonts w:cs="Arial"/>
                <w:color w:val="000000"/>
              </w:rPr>
            </w:pPr>
            <w:r w:rsidRPr="0017388A">
              <w:rPr>
                <w:rFonts w:cs="Arial"/>
                <w:color w:val="000000"/>
              </w:rPr>
              <w:t>Остали трошкови</w:t>
            </w:r>
          </w:p>
        </w:tc>
        <w:tc>
          <w:tcPr>
            <w:tcW w:w="4734" w:type="dxa"/>
          </w:tcPr>
          <w:p w14:paraId="69C59C8F" w14:textId="77777777" w:rsidR="00161F47" w:rsidRPr="0017388A" w:rsidRDefault="00161F47" w:rsidP="00C91280">
            <w:pPr>
              <w:rPr>
                <w:rFonts w:cs="Arial"/>
                <w:color w:val="000000"/>
              </w:rPr>
            </w:pPr>
          </w:p>
        </w:tc>
      </w:tr>
    </w:tbl>
    <w:p w14:paraId="63ACE4D6" w14:textId="77777777" w:rsidR="00161F47" w:rsidRDefault="00161F47" w:rsidP="00161F47">
      <w:pPr>
        <w:tabs>
          <w:tab w:val="left" w:pos="6028"/>
        </w:tabs>
        <w:autoSpaceDE w:val="0"/>
        <w:autoSpaceDN w:val="0"/>
        <w:adjustRightInd w:val="0"/>
        <w:ind w:left="360"/>
        <w:rPr>
          <w:rFonts w:cs="Arial"/>
          <w:bCs/>
          <w:iCs/>
          <w:lang w:val="sr-Cyrl-RS"/>
        </w:rPr>
      </w:pPr>
      <w:r w:rsidRPr="0017388A">
        <w:rPr>
          <w:rFonts w:cs="Arial"/>
          <w:bCs/>
          <w:iCs/>
          <w:lang w:val="sr-Cyrl-RS"/>
        </w:rPr>
        <w:t xml:space="preserve">                  </w:t>
      </w:r>
    </w:p>
    <w:p w14:paraId="7AD3C127" w14:textId="77777777" w:rsidR="00161F47" w:rsidRDefault="00161F47" w:rsidP="00161F47">
      <w:pPr>
        <w:tabs>
          <w:tab w:val="left" w:pos="6028"/>
        </w:tabs>
        <w:autoSpaceDE w:val="0"/>
        <w:autoSpaceDN w:val="0"/>
        <w:adjustRightInd w:val="0"/>
        <w:ind w:left="360"/>
        <w:rPr>
          <w:rFonts w:cs="Arial"/>
          <w:bCs/>
          <w:iCs/>
          <w:lang w:val="sr-Cyrl-RS"/>
        </w:rPr>
      </w:pPr>
    </w:p>
    <w:p w14:paraId="28A5E616" w14:textId="77777777" w:rsidR="00161F47" w:rsidRPr="0017388A" w:rsidRDefault="00161F47" w:rsidP="00161F47">
      <w:pPr>
        <w:tabs>
          <w:tab w:val="left" w:pos="6028"/>
        </w:tabs>
        <w:autoSpaceDE w:val="0"/>
        <w:autoSpaceDN w:val="0"/>
        <w:adjustRightInd w:val="0"/>
        <w:ind w:left="360"/>
        <w:rPr>
          <w:rFonts w:cs="Arial"/>
          <w:bCs/>
          <w:iCs/>
          <w:lang w:val="sr-Cyrl-RS"/>
        </w:rPr>
      </w:pPr>
      <w:r>
        <w:rPr>
          <w:rFonts w:cs="Arial"/>
          <w:bCs/>
          <w:iCs/>
          <w:lang w:val="sr-Cyrl-RS"/>
        </w:rPr>
        <w:t xml:space="preserve">             </w:t>
      </w:r>
      <w:r w:rsidRPr="0017388A">
        <w:rPr>
          <w:rFonts w:cs="Arial"/>
          <w:bCs/>
          <w:iCs/>
          <w:lang w:val="sr-Cyrl-RS"/>
        </w:rPr>
        <w:t xml:space="preserve"> Место и датум </w:t>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r>
      <w:r w:rsidRPr="0017388A">
        <w:rPr>
          <w:rFonts w:cs="Arial"/>
          <w:bCs/>
          <w:iCs/>
          <w:lang w:val="sr-Cyrl-RS"/>
        </w:rPr>
        <w:tab/>
        <w:t xml:space="preserve">            Понуђач</w:t>
      </w:r>
    </w:p>
    <w:p w14:paraId="7F78A9A3" w14:textId="77777777" w:rsidR="00161F47" w:rsidRPr="0017388A" w:rsidRDefault="00161F47" w:rsidP="00161F47">
      <w:pPr>
        <w:tabs>
          <w:tab w:val="left" w:pos="6028"/>
        </w:tabs>
        <w:autoSpaceDE w:val="0"/>
        <w:autoSpaceDN w:val="0"/>
        <w:adjustRightInd w:val="0"/>
        <w:ind w:left="360"/>
        <w:rPr>
          <w:rFonts w:cs="Arial"/>
          <w:bCs/>
          <w:iCs/>
          <w:lang w:val="sr-Cyrl-RS"/>
        </w:rPr>
      </w:pPr>
    </w:p>
    <w:p w14:paraId="5310D5A3" w14:textId="77777777" w:rsidR="00161F47" w:rsidRPr="0017388A" w:rsidRDefault="00161F47" w:rsidP="00161F47">
      <w:pPr>
        <w:tabs>
          <w:tab w:val="left" w:pos="6028"/>
        </w:tabs>
        <w:autoSpaceDE w:val="0"/>
        <w:autoSpaceDN w:val="0"/>
        <w:adjustRightInd w:val="0"/>
        <w:ind w:left="360"/>
        <w:rPr>
          <w:rFonts w:cs="Arial"/>
          <w:bCs/>
          <w:iCs/>
          <w:lang w:val="sr-Cyrl-RS"/>
        </w:rPr>
      </w:pPr>
      <w:r w:rsidRPr="0017388A">
        <w:rPr>
          <w:rFonts w:cs="Arial"/>
          <w:bCs/>
          <w:iCs/>
          <w:lang w:val="sr-Cyrl-RS"/>
        </w:rPr>
        <w:t xml:space="preserve">           ____________________                                         М.П.                                          ______________________</w:t>
      </w:r>
    </w:p>
    <w:p w14:paraId="47E0BF22" w14:textId="77777777" w:rsidR="00161F47" w:rsidRDefault="00161F47" w:rsidP="00161F47">
      <w:pPr>
        <w:spacing w:before="0"/>
        <w:rPr>
          <w:rFonts w:cs="Arial"/>
          <w:b/>
          <w:i/>
          <w:lang w:val="sr-Cyrl-CS"/>
        </w:rPr>
      </w:pPr>
    </w:p>
    <w:p w14:paraId="14114AEE" w14:textId="77777777" w:rsidR="00161F47" w:rsidRPr="00A94BEB" w:rsidRDefault="00161F47" w:rsidP="00161F47">
      <w:pPr>
        <w:spacing w:before="0"/>
        <w:rPr>
          <w:rFonts w:cs="Arial"/>
          <w:b/>
          <w:i/>
          <w:lang w:val="sr-Cyrl-CS"/>
        </w:rPr>
      </w:pPr>
      <w:r w:rsidRPr="00A94BEB">
        <w:rPr>
          <w:rFonts w:cs="Arial"/>
          <w:b/>
          <w:i/>
          <w:lang w:val="sr-Cyrl-CS"/>
        </w:rPr>
        <w:t>Напомена:</w:t>
      </w:r>
    </w:p>
    <w:p w14:paraId="76743C30" w14:textId="77777777" w:rsidR="00161F47" w:rsidRPr="00A94BEB" w:rsidRDefault="00161F47" w:rsidP="00161F47">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5C59D8FB" w14:textId="6435F253" w:rsidR="00161F47" w:rsidRDefault="00161F47" w:rsidP="00161F47">
      <w:pPr>
        <w:spacing w:before="0"/>
        <w:rPr>
          <w:rFonts w:cs="Arial"/>
          <w:lang w:val="sr-Latn-RS"/>
        </w:rPr>
      </w:pPr>
      <w:r w:rsidRPr="00A94BEB">
        <w:rPr>
          <w:rFonts w:eastAsia="TimesNewRomanPS-BoldMT" w:cs="Arial"/>
          <w:lang w:val="sr-Cyrl-CS"/>
        </w:rPr>
        <w:t xml:space="preserve">- </w:t>
      </w:r>
      <w:r w:rsidRPr="00A94BEB">
        <w:rPr>
          <w:rFonts w:eastAsia="TimesNewRomanPS-BoldMT" w:cs="Arial"/>
        </w:rPr>
        <w:t>Уколико понуђач подноси понуду са подизвођачем овај образац потписује и оверава печатом понуђач.</w:t>
      </w:r>
    </w:p>
    <w:p w14:paraId="07DD66C3" w14:textId="43CC4D9C" w:rsidR="00161F47" w:rsidRDefault="00161F47" w:rsidP="00CE588A">
      <w:pPr>
        <w:spacing w:before="0"/>
        <w:rPr>
          <w:rFonts w:cs="Arial"/>
          <w:lang w:val="sr-Latn-RS"/>
        </w:rPr>
      </w:pPr>
    </w:p>
    <w:p w14:paraId="0FCA4114" w14:textId="53F13E40" w:rsidR="00161F47" w:rsidRDefault="00161F47" w:rsidP="00CE588A">
      <w:pPr>
        <w:spacing w:before="0"/>
        <w:rPr>
          <w:rFonts w:cs="Arial"/>
          <w:lang w:val="sr-Latn-RS"/>
        </w:rPr>
      </w:pPr>
    </w:p>
    <w:p w14:paraId="2BC21090" w14:textId="7FD6A7FC" w:rsidR="00C91280" w:rsidRDefault="00C91280" w:rsidP="00CE588A">
      <w:pPr>
        <w:spacing w:before="0"/>
        <w:rPr>
          <w:rFonts w:cs="Arial"/>
          <w:lang w:val="sr-Latn-RS"/>
        </w:rPr>
      </w:pPr>
    </w:p>
    <w:p w14:paraId="68F76A8D" w14:textId="79FA1C0F" w:rsidR="00C91280" w:rsidRDefault="00C91280" w:rsidP="00CE588A">
      <w:pPr>
        <w:spacing w:before="0"/>
        <w:rPr>
          <w:rFonts w:cs="Arial"/>
          <w:lang w:val="sr-Latn-RS"/>
        </w:rPr>
      </w:pPr>
    </w:p>
    <w:p w14:paraId="0B136343" w14:textId="77777777" w:rsidR="00C91280" w:rsidRDefault="00C91280" w:rsidP="00CE588A">
      <w:pPr>
        <w:spacing w:before="0"/>
        <w:rPr>
          <w:rFonts w:cs="Arial"/>
          <w:lang w:val="sr-Latn-RS"/>
        </w:rPr>
      </w:pPr>
    </w:p>
    <w:p w14:paraId="11541803" w14:textId="30C6CDB3" w:rsidR="00161F47" w:rsidRDefault="00161F47" w:rsidP="00CE588A">
      <w:pPr>
        <w:spacing w:before="0"/>
        <w:rPr>
          <w:rFonts w:cs="Arial"/>
          <w:lang w:val="sr-Latn-RS"/>
        </w:rPr>
      </w:pPr>
    </w:p>
    <w:p w14:paraId="25FF3769" w14:textId="6A00D8F6" w:rsidR="00161F47" w:rsidRPr="00B56A27" w:rsidRDefault="00161F47" w:rsidP="00CE588A">
      <w:pPr>
        <w:spacing w:before="0"/>
        <w:rPr>
          <w:rFonts w:cs="Arial"/>
          <w:lang w:val="sr-Cyrl-RS"/>
        </w:rPr>
        <w:sectPr w:rsidR="00161F47" w:rsidRPr="00B56A27" w:rsidSect="00F53C34">
          <w:footnotePr>
            <w:pos w:val="beneathText"/>
          </w:footnotePr>
          <w:pgSz w:w="16834" w:h="11909" w:orient="landscape" w:code="9"/>
          <w:pgMar w:top="851" w:right="851" w:bottom="1276" w:left="851" w:header="142" w:footer="431" w:gutter="0"/>
          <w:cols w:space="708"/>
          <w:titlePg/>
          <w:docGrid w:linePitch="360"/>
        </w:sectPr>
      </w:pPr>
    </w:p>
    <w:p w14:paraId="559DAA32" w14:textId="77777777" w:rsidR="00921A35" w:rsidRDefault="00921A35" w:rsidP="00CE588A">
      <w:pPr>
        <w:spacing w:before="0"/>
        <w:rPr>
          <w:rFonts w:cs="Arial"/>
          <w:lang w:val="sr-Latn-CS"/>
        </w:rPr>
      </w:pPr>
    </w:p>
    <w:p w14:paraId="1C9729AA" w14:textId="77777777" w:rsidR="007E7BB8" w:rsidRPr="00A94BEB" w:rsidRDefault="007E7BB8" w:rsidP="00CE588A">
      <w:pPr>
        <w:spacing w:before="0"/>
        <w:rPr>
          <w:rFonts w:eastAsia="TimesNewRomanPS-BoldMT" w:cs="Arial"/>
        </w:rPr>
      </w:pPr>
    </w:p>
    <w:p w14:paraId="6E262F01" w14:textId="77777777" w:rsidR="009108C8" w:rsidRPr="0017388A" w:rsidRDefault="009108C8" w:rsidP="009108C8">
      <w:pPr>
        <w:spacing w:after="120"/>
        <w:rPr>
          <w:b/>
        </w:rPr>
      </w:pPr>
      <w:r w:rsidRPr="0017388A">
        <w:rPr>
          <w:b/>
          <w:lang w:val="sr-Latn-CS"/>
        </w:rPr>
        <w:t>Упутство</w:t>
      </w:r>
      <w:r w:rsidRPr="0017388A">
        <w:rPr>
          <w:b/>
        </w:rPr>
        <w:t xml:space="preserve"> </w:t>
      </w:r>
      <w:r w:rsidRPr="0017388A">
        <w:rPr>
          <w:b/>
          <w:lang w:val="sr-Latn-CS"/>
        </w:rPr>
        <w:t xml:space="preserve"> за попуњавањ</w:t>
      </w:r>
      <w:r w:rsidRPr="0017388A">
        <w:rPr>
          <w:b/>
        </w:rPr>
        <w:t>е</w:t>
      </w:r>
      <w:r w:rsidRPr="0017388A">
        <w:rPr>
          <w:b/>
          <w:lang w:val="sr-Cyrl-RS"/>
        </w:rPr>
        <w:t xml:space="preserve"> О</w:t>
      </w:r>
      <w:r w:rsidRPr="0017388A">
        <w:rPr>
          <w:b/>
        </w:rPr>
        <w:t>брасца структуре цене</w:t>
      </w:r>
    </w:p>
    <w:p w14:paraId="49E627CF" w14:textId="77777777" w:rsidR="009108C8" w:rsidRPr="0017388A" w:rsidRDefault="009108C8" w:rsidP="009108C8">
      <w:pPr>
        <w:tabs>
          <w:tab w:val="left" w:pos="992"/>
        </w:tabs>
        <w:suppressAutoHyphens/>
        <w:rPr>
          <w:rFonts w:cs="Arial"/>
          <w:lang w:val="sr-Cyrl-RS"/>
        </w:rPr>
      </w:pPr>
      <w:r w:rsidRPr="0017388A">
        <w:rPr>
          <w:rFonts w:cs="Arial"/>
        </w:rPr>
        <w:t>Понуђач је обавезан да као саставни део понуде достави образац Структур</w:t>
      </w:r>
      <w:r w:rsidRPr="0017388A">
        <w:rPr>
          <w:rFonts w:cs="Arial"/>
          <w:lang w:val="sr-Cyrl-RS"/>
        </w:rPr>
        <w:t>е</w:t>
      </w:r>
      <w:r w:rsidRPr="0017388A">
        <w:rPr>
          <w:rFonts w:cs="Arial"/>
        </w:rPr>
        <w:t xml:space="preserve"> цене (Образац бр. 2)</w:t>
      </w:r>
      <w:r w:rsidRPr="0017388A">
        <w:rPr>
          <w:rFonts w:cs="Arial"/>
          <w:lang w:val="sr-Cyrl-RS"/>
        </w:rPr>
        <w:t>. Обавеза понуђача је да у Обрасцу структуре цене попуни све ставке</w:t>
      </w:r>
      <w:r w:rsidRPr="0017388A">
        <w:rPr>
          <w:rFonts w:cs="Arial"/>
        </w:rPr>
        <w:t>,</w:t>
      </w:r>
      <w:r w:rsidRPr="0017388A">
        <w:rPr>
          <w:rFonts w:cs="Arial"/>
          <w:lang w:val="sr-Cyrl-RS"/>
        </w:rPr>
        <w:t xml:space="preserve"> као и да образац</w:t>
      </w:r>
      <w:r w:rsidRPr="0017388A">
        <w:rPr>
          <w:rFonts w:cs="Arial"/>
        </w:rPr>
        <w:t xml:space="preserve"> потп</w:t>
      </w:r>
      <w:r w:rsidRPr="0017388A">
        <w:rPr>
          <w:rFonts w:cs="Arial"/>
          <w:lang w:val="sr-Cyrl-RS"/>
        </w:rPr>
        <w:t xml:space="preserve">ише </w:t>
      </w:r>
      <w:r w:rsidRPr="0017388A">
        <w:rPr>
          <w:rFonts w:cs="Arial"/>
        </w:rPr>
        <w:t xml:space="preserve"> и овер</w:t>
      </w:r>
      <w:r w:rsidRPr="0017388A">
        <w:rPr>
          <w:rFonts w:cs="Arial"/>
          <w:lang w:val="sr-Cyrl-RS"/>
        </w:rPr>
        <w:t>и</w:t>
      </w:r>
      <w:r w:rsidRPr="0017388A">
        <w:rPr>
          <w:rFonts w:cs="Arial"/>
        </w:rPr>
        <w:t xml:space="preserve"> у складу са следећим објашњењима:</w:t>
      </w:r>
    </w:p>
    <w:p w14:paraId="1D920026" w14:textId="77777777" w:rsidR="009108C8" w:rsidRPr="0017388A" w:rsidRDefault="009108C8" w:rsidP="009108C8">
      <w:pPr>
        <w:tabs>
          <w:tab w:val="left" w:pos="992"/>
        </w:tabs>
        <w:suppressAutoHyphens/>
        <w:rPr>
          <w:rFonts w:cs="Arial"/>
          <w:lang w:val="sr-Cyrl-RS"/>
        </w:rPr>
      </w:pPr>
    </w:p>
    <w:p w14:paraId="051C8461" w14:textId="51124547" w:rsidR="009108C8" w:rsidRPr="0017388A" w:rsidRDefault="009108C8" w:rsidP="009108C8">
      <w:pPr>
        <w:tabs>
          <w:tab w:val="left" w:pos="992"/>
        </w:tabs>
        <w:suppressAutoHyphens/>
        <w:spacing w:after="160"/>
        <w:rPr>
          <w:rFonts w:cs="Arial"/>
          <w:lang w:val="sr-Cyrl-RS"/>
        </w:rPr>
      </w:pPr>
      <w:r w:rsidRPr="0017388A">
        <w:rPr>
          <w:rFonts w:cs="Arial"/>
        </w:rPr>
        <w:t xml:space="preserve">- у колону бр. </w:t>
      </w:r>
      <w:r w:rsidRPr="0017388A">
        <w:rPr>
          <w:rFonts w:cs="Arial"/>
          <w:lang w:val="sr-Cyrl-RS"/>
        </w:rPr>
        <w:t>3</w:t>
      </w:r>
      <w:r w:rsidRPr="0017388A">
        <w:rPr>
          <w:rFonts w:cs="Arial"/>
        </w:rPr>
        <w:t xml:space="preserve">. уписује се </w:t>
      </w:r>
      <w:r w:rsidRPr="0017388A">
        <w:rPr>
          <w:rFonts w:cs="Arial"/>
          <w:lang w:val="sr-Cyrl-RS"/>
        </w:rPr>
        <w:t xml:space="preserve">назив </w:t>
      </w:r>
      <w:r w:rsidR="008826D8">
        <w:rPr>
          <w:rFonts w:cs="Arial"/>
          <w:lang w:val="sr-Cyrl-RS"/>
        </w:rPr>
        <w:t>понуђеног добра и</w:t>
      </w:r>
      <w:r w:rsidRPr="0017388A">
        <w:rPr>
          <w:rFonts w:cs="Arial"/>
          <w:lang w:val="sr-Cyrl-RS"/>
        </w:rPr>
        <w:t xml:space="preserve"> </w:t>
      </w:r>
      <w:r w:rsidR="004D4F49">
        <w:rPr>
          <w:rFonts w:cs="Arial"/>
          <w:lang w:val="sr-Cyrl-RS"/>
        </w:rPr>
        <w:t>произвођача понуђе</w:t>
      </w:r>
      <w:r w:rsidRPr="0017388A">
        <w:rPr>
          <w:rFonts w:cs="Arial"/>
          <w:lang w:val="sr-Cyrl-RS"/>
        </w:rPr>
        <w:t>них добара</w:t>
      </w:r>
    </w:p>
    <w:p w14:paraId="320F3729" w14:textId="77777777" w:rsidR="009108C8" w:rsidRPr="0017388A" w:rsidRDefault="009108C8" w:rsidP="009108C8">
      <w:pPr>
        <w:tabs>
          <w:tab w:val="left" w:pos="992"/>
        </w:tabs>
        <w:suppressAutoHyphens/>
        <w:spacing w:after="160"/>
        <w:rPr>
          <w:rFonts w:cs="Arial"/>
          <w:lang w:val="sr-Cyrl-RS"/>
        </w:rPr>
      </w:pPr>
      <w:r w:rsidRPr="0017388A">
        <w:rPr>
          <w:rFonts w:cs="Arial"/>
          <w:lang w:val="sr-Cyrl-RS"/>
        </w:rPr>
        <w:t xml:space="preserve">- у колону бр.6 уписује се </w:t>
      </w:r>
      <w:r w:rsidRPr="0017388A">
        <w:rPr>
          <w:rFonts w:cs="Arial"/>
        </w:rPr>
        <w:t>јединична цена</w:t>
      </w:r>
      <w:r w:rsidRPr="0017388A">
        <w:rPr>
          <w:rFonts w:cs="Arial"/>
          <w:lang w:val="sr-Cyrl-RS"/>
        </w:rPr>
        <w:t xml:space="preserve"> понуђеног добра</w:t>
      </w:r>
      <w:r w:rsidRPr="0017388A">
        <w:rPr>
          <w:rFonts w:cs="Arial"/>
        </w:rPr>
        <w:t xml:space="preserve"> </w:t>
      </w:r>
      <w:r w:rsidRPr="0017388A">
        <w:rPr>
          <w:rFonts w:cs="Arial"/>
          <w:lang w:val="sr-Cyrl-RS"/>
        </w:rPr>
        <w:t xml:space="preserve">исказана у динарима без </w:t>
      </w:r>
      <w:r w:rsidRPr="0017388A">
        <w:rPr>
          <w:rFonts w:cs="Arial"/>
        </w:rPr>
        <w:t>ПДВ-а</w:t>
      </w:r>
    </w:p>
    <w:p w14:paraId="0CC3E309" w14:textId="77777777" w:rsidR="009108C8" w:rsidRPr="0017388A" w:rsidRDefault="009108C8" w:rsidP="009108C8">
      <w:pPr>
        <w:tabs>
          <w:tab w:val="left" w:pos="992"/>
        </w:tabs>
        <w:suppressAutoHyphens/>
        <w:spacing w:after="160"/>
        <w:rPr>
          <w:rFonts w:cs="Arial"/>
          <w:lang w:val="sr-Cyrl-RS"/>
        </w:rPr>
      </w:pPr>
      <w:r w:rsidRPr="0017388A">
        <w:rPr>
          <w:rFonts w:cs="Arial"/>
          <w:lang w:val="sr-Cyrl-RS"/>
        </w:rPr>
        <w:t>- у колону бр. 7. уписује се јединична цена понуђеног добра  са ПДВ-ом</w:t>
      </w:r>
    </w:p>
    <w:p w14:paraId="51E97A27" w14:textId="6204D23A" w:rsidR="009108C8" w:rsidRPr="0017388A" w:rsidRDefault="009108C8" w:rsidP="009108C8">
      <w:pPr>
        <w:tabs>
          <w:tab w:val="left" w:pos="992"/>
        </w:tabs>
        <w:suppressAutoHyphens/>
        <w:spacing w:after="160"/>
        <w:rPr>
          <w:rFonts w:cs="Arial"/>
          <w:lang w:val="sr-Latn-RS"/>
        </w:rPr>
      </w:pPr>
      <w:r w:rsidRPr="0017388A">
        <w:rPr>
          <w:rFonts w:cs="Arial"/>
        </w:rPr>
        <w:t xml:space="preserve">- у колону бр. </w:t>
      </w:r>
      <w:r w:rsidRPr="0017388A">
        <w:rPr>
          <w:rFonts w:cs="Arial"/>
          <w:lang w:val="sr-Cyrl-RS"/>
        </w:rPr>
        <w:t>8</w:t>
      </w:r>
      <w:r w:rsidRPr="0017388A">
        <w:rPr>
          <w:rFonts w:cs="Arial"/>
        </w:rPr>
        <w:t>. уписује се укупна цена</w:t>
      </w:r>
      <w:r w:rsidRPr="0017388A">
        <w:rPr>
          <w:rFonts w:cs="Arial"/>
          <w:lang w:val="sr-Cyrl-RS"/>
        </w:rPr>
        <w:t xml:space="preserve"> без ПДВ-а</w:t>
      </w:r>
      <w:r w:rsidRPr="0017388A">
        <w:rPr>
          <w:rFonts w:cs="Arial"/>
        </w:rPr>
        <w:t xml:space="preserve"> </w:t>
      </w:r>
      <w:r w:rsidRPr="0017388A">
        <w:rPr>
          <w:rFonts w:cs="Arial"/>
          <w:lang w:val="sr-Cyrl-RS"/>
        </w:rPr>
        <w:t xml:space="preserve">за позицију понуђеног добра </w:t>
      </w:r>
      <w:r w:rsidRPr="0017388A">
        <w:rPr>
          <w:rFonts w:cs="Arial"/>
        </w:rPr>
        <w:t>(</w:t>
      </w:r>
      <w:r w:rsidRPr="0017388A">
        <w:rPr>
          <w:rFonts w:cs="Arial"/>
          <w:lang w:val="sr-Cyrl-RS"/>
        </w:rPr>
        <w:t xml:space="preserve">8 </w:t>
      </w:r>
      <w:r w:rsidRPr="0017388A">
        <w:rPr>
          <w:rFonts w:cs="Arial"/>
        </w:rPr>
        <w:t>=</w:t>
      </w:r>
      <w:r w:rsidRPr="0017388A">
        <w:rPr>
          <w:rFonts w:cs="Arial"/>
          <w:lang w:val="sr-Cyrl-RS"/>
        </w:rPr>
        <w:t xml:space="preserve"> </w:t>
      </w:r>
      <w:r w:rsidRPr="0017388A">
        <w:rPr>
          <w:rFonts w:cs="Arial"/>
        </w:rPr>
        <w:t>колона бр.</w:t>
      </w:r>
      <w:r w:rsidRPr="0017388A">
        <w:rPr>
          <w:rFonts w:cs="Arial"/>
          <w:lang w:val="sr-Cyrl-RS"/>
        </w:rPr>
        <w:t>5</w:t>
      </w:r>
      <w:r w:rsidRPr="0017388A">
        <w:rPr>
          <w:rFonts w:cs="Arial"/>
        </w:rPr>
        <w:t xml:space="preserve"> х колона бр.</w:t>
      </w:r>
      <w:r w:rsidRPr="0017388A">
        <w:rPr>
          <w:rFonts w:cs="Arial"/>
          <w:lang w:val="sr-Cyrl-RS"/>
        </w:rPr>
        <w:t>6</w:t>
      </w:r>
      <w:r w:rsidRPr="0017388A">
        <w:rPr>
          <w:rFonts w:cs="Arial"/>
        </w:rPr>
        <w:t>)</w:t>
      </w:r>
    </w:p>
    <w:p w14:paraId="0500189E" w14:textId="1ED06A43" w:rsidR="009108C8" w:rsidRPr="0017388A" w:rsidRDefault="009108C8" w:rsidP="009108C8">
      <w:pPr>
        <w:tabs>
          <w:tab w:val="left" w:pos="992"/>
        </w:tabs>
        <w:suppressAutoHyphens/>
        <w:spacing w:after="160"/>
        <w:rPr>
          <w:rFonts w:cs="Arial"/>
          <w:lang w:val="sr-Latn-RS"/>
        </w:rPr>
      </w:pPr>
      <w:r w:rsidRPr="0017388A">
        <w:rPr>
          <w:rFonts w:cs="Arial"/>
        </w:rPr>
        <w:t xml:space="preserve">- у колону бр. </w:t>
      </w:r>
      <w:r w:rsidRPr="0017388A">
        <w:rPr>
          <w:rFonts w:cs="Arial"/>
          <w:lang w:val="sr-Cyrl-RS"/>
        </w:rPr>
        <w:t>9</w:t>
      </w:r>
      <w:r w:rsidRPr="0017388A">
        <w:rPr>
          <w:rFonts w:cs="Arial"/>
        </w:rPr>
        <w:t>. уписује се укупна цена</w:t>
      </w:r>
      <w:r w:rsidRPr="0017388A">
        <w:rPr>
          <w:rFonts w:cs="Arial"/>
          <w:lang w:val="sr-Cyrl-RS"/>
        </w:rPr>
        <w:t xml:space="preserve"> са ПДВ-ом</w:t>
      </w:r>
      <w:r w:rsidRPr="0017388A">
        <w:rPr>
          <w:rFonts w:cs="Arial"/>
        </w:rPr>
        <w:t xml:space="preserve"> </w:t>
      </w:r>
      <w:r w:rsidRPr="0017388A">
        <w:rPr>
          <w:rFonts w:cs="Arial"/>
          <w:lang w:val="sr-Cyrl-RS"/>
        </w:rPr>
        <w:t xml:space="preserve">за позицију понуђеног добра </w:t>
      </w:r>
      <w:r w:rsidRPr="0017388A">
        <w:rPr>
          <w:rFonts w:cs="Arial"/>
        </w:rPr>
        <w:t>(9</w:t>
      </w:r>
      <w:r w:rsidRPr="0017388A">
        <w:rPr>
          <w:rFonts w:cs="Arial"/>
          <w:lang w:val="sr-Cyrl-RS"/>
        </w:rPr>
        <w:t xml:space="preserve"> </w:t>
      </w:r>
      <w:r w:rsidRPr="0017388A">
        <w:rPr>
          <w:rFonts w:cs="Arial"/>
        </w:rPr>
        <w:t>=</w:t>
      </w:r>
      <w:r w:rsidRPr="0017388A">
        <w:rPr>
          <w:rFonts w:cs="Arial"/>
          <w:lang w:val="sr-Cyrl-RS"/>
        </w:rPr>
        <w:t xml:space="preserve"> </w:t>
      </w:r>
      <w:r w:rsidRPr="0017388A">
        <w:rPr>
          <w:rFonts w:cs="Arial"/>
        </w:rPr>
        <w:t>колона бр.5 х колона бр.7)</w:t>
      </w:r>
    </w:p>
    <w:p w14:paraId="6FBD0ED5" w14:textId="77777777" w:rsidR="009108C8" w:rsidRPr="0017388A" w:rsidRDefault="009108C8" w:rsidP="009108C8">
      <w:pPr>
        <w:tabs>
          <w:tab w:val="left" w:pos="992"/>
        </w:tabs>
        <w:suppressAutoHyphens/>
        <w:spacing w:after="160"/>
        <w:rPr>
          <w:rFonts w:cs="Arial"/>
        </w:rPr>
      </w:pPr>
      <w:r w:rsidRPr="0017388A">
        <w:rPr>
          <w:rFonts w:cs="Arial"/>
        </w:rPr>
        <w:t xml:space="preserve">- у ред бр. I – уписује се укупно понуђена цена за све позиције </w:t>
      </w:r>
      <w:r w:rsidRPr="0017388A">
        <w:rPr>
          <w:rFonts w:cs="Arial"/>
          <w:lang w:val="sr-Cyrl-RS"/>
        </w:rPr>
        <w:t>понуђеног добра</w:t>
      </w:r>
      <w:r w:rsidRPr="0017388A">
        <w:rPr>
          <w:rFonts w:cs="Arial"/>
        </w:rPr>
        <w:t xml:space="preserve"> без ПДВ-а (збир колоне бр. </w:t>
      </w:r>
      <w:r w:rsidRPr="0017388A">
        <w:rPr>
          <w:rFonts w:cs="Arial"/>
          <w:lang w:val="sr-Cyrl-RS"/>
        </w:rPr>
        <w:t>8</w:t>
      </w:r>
      <w:r w:rsidRPr="0017388A">
        <w:rPr>
          <w:rFonts w:cs="Arial"/>
        </w:rPr>
        <w:t>)</w:t>
      </w:r>
    </w:p>
    <w:p w14:paraId="42EEEC60" w14:textId="77777777" w:rsidR="009108C8" w:rsidRPr="0017388A" w:rsidRDefault="009108C8" w:rsidP="009108C8">
      <w:pPr>
        <w:tabs>
          <w:tab w:val="left" w:pos="992"/>
        </w:tabs>
        <w:suppressAutoHyphens/>
        <w:spacing w:after="160"/>
        <w:rPr>
          <w:rFonts w:cs="Arial"/>
        </w:rPr>
      </w:pPr>
      <w:r w:rsidRPr="0017388A">
        <w:rPr>
          <w:rFonts w:cs="Arial"/>
        </w:rPr>
        <w:t xml:space="preserve">- у ред бр. II – уписује се укупан износ ПДВ-а (ред бр. I х </w:t>
      </w:r>
      <w:r w:rsidRPr="0017388A">
        <w:rPr>
          <w:rFonts w:cs="Arial"/>
          <w:lang w:val="sr-Latn-RS"/>
        </w:rPr>
        <w:t>20</w:t>
      </w:r>
      <w:r w:rsidRPr="0017388A">
        <w:rPr>
          <w:rFonts w:cs="Arial"/>
        </w:rPr>
        <w:t>%)</w:t>
      </w:r>
    </w:p>
    <w:p w14:paraId="62EF0766" w14:textId="77777777" w:rsidR="009108C8" w:rsidRPr="0017388A" w:rsidRDefault="009108C8" w:rsidP="009108C8">
      <w:pPr>
        <w:tabs>
          <w:tab w:val="left" w:pos="992"/>
        </w:tabs>
        <w:suppressAutoHyphens/>
        <w:spacing w:after="160"/>
        <w:rPr>
          <w:rFonts w:cs="Arial"/>
          <w:lang w:val="sr-Cyrl-RS"/>
        </w:rPr>
      </w:pPr>
      <w:r w:rsidRPr="0017388A">
        <w:rPr>
          <w:rFonts w:cs="Arial"/>
        </w:rPr>
        <w:t>- у ред бр. III – уписује се укупно понуђена цена са ПДВ-ом (ред бр. I + ред бр. II)</w:t>
      </w:r>
    </w:p>
    <w:p w14:paraId="06FBBCCF" w14:textId="77777777" w:rsidR="009108C8" w:rsidRPr="0017388A" w:rsidRDefault="009108C8" w:rsidP="009108C8">
      <w:pPr>
        <w:tabs>
          <w:tab w:val="left" w:pos="992"/>
        </w:tabs>
        <w:suppressAutoHyphens/>
        <w:spacing w:after="160"/>
        <w:rPr>
          <w:rFonts w:cs="Arial"/>
          <w:lang w:val="sr-Cyrl-RS"/>
        </w:rPr>
      </w:pPr>
      <w:r w:rsidRPr="0017388A">
        <w:rPr>
          <w:rFonts w:cs="Arial"/>
        </w:rPr>
        <w:t>- Табела 2. се попуњава уколико  понуђена добра нису домаћег порекла</w:t>
      </w:r>
    </w:p>
    <w:p w14:paraId="02870222" w14:textId="77777777" w:rsidR="009108C8" w:rsidRPr="0017388A" w:rsidRDefault="009108C8" w:rsidP="009108C8">
      <w:pPr>
        <w:tabs>
          <w:tab w:val="left" w:pos="992"/>
        </w:tabs>
        <w:suppressAutoHyphens/>
        <w:spacing w:after="160"/>
        <w:rPr>
          <w:rFonts w:cs="Arial"/>
        </w:rPr>
      </w:pPr>
      <w:r w:rsidRPr="0017388A">
        <w:rPr>
          <w:rFonts w:cs="Arial"/>
        </w:rPr>
        <w:t>- у Табелу 2. уписују се посебно исказани трошкови који су укључени у укупно</w:t>
      </w:r>
    </w:p>
    <w:p w14:paraId="106976EB" w14:textId="77777777" w:rsidR="009108C8" w:rsidRPr="0017388A" w:rsidRDefault="009108C8" w:rsidP="009108C8">
      <w:pPr>
        <w:tabs>
          <w:tab w:val="left" w:pos="992"/>
        </w:tabs>
        <w:suppressAutoHyphens/>
        <w:spacing w:after="160"/>
        <w:rPr>
          <w:rFonts w:cs="Arial"/>
          <w:lang w:val="sr-Cyrl-RS"/>
        </w:rPr>
      </w:pPr>
      <w:r w:rsidRPr="0017388A">
        <w:rPr>
          <w:rFonts w:cs="Arial"/>
          <w:lang w:val="sr-Cyrl-RS"/>
        </w:rPr>
        <w:t xml:space="preserve">  </w:t>
      </w:r>
      <w:r w:rsidRPr="0017388A">
        <w:rPr>
          <w:rFonts w:cs="Arial"/>
        </w:rPr>
        <w:t>понуђену цену без ПДВ-а (ред бр. I</w:t>
      </w:r>
      <w:r w:rsidRPr="0017388A">
        <w:rPr>
          <w:rFonts w:cs="Arial"/>
          <w:lang w:val="sr-Cyrl-RS"/>
        </w:rPr>
        <w:t xml:space="preserve"> из табеле 1</w:t>
      </w:r>
      <w:r w:rsidRPr="0017388A">
        <w:rPr>
          <w:rFonts w:cs="Arial"/>
        </w:rPr>
        <w:t>)</w:t>
      </w:r>
    </w:p>
    <w:p w14:paraId="3903E16D" w14:textId="77777777" w:rsidR="009108C8" w:rsidRPr="0017388A" w:rsidRDefault="009108C8" w:rsidP="009108C8">
      <w:pPr>
        <w:tabs>
          <w:tab w:val="left" w:pos="992"/>
        </w:tabs>
        <w:suppressAutoHyphens/>
        <w:spacing w:after="160"/>
        <w:rPr>
          <w:rFonts w:cs="Arial"/>
        </w:rPr>
      </w:pPr>
      <w:r w:rsidRPr="0017388A">
        <w:rPr>
          <w:rFonts w:cs="Arial"/>
          <w:lang w:val="sr-Cyrl-RS"/>
        </w:rPr>
        <w:t>-</w:t>
      </w:r>
      <w:r w:rsidRPr="0017388A">
        <w:rPr>
          <w:rFonts w:cs="Arial"/>
        </w:rPr>
        <w:t>на место предвиђено за место и датум уписује се место и датум попуњавања</w:t>
      </w:r>
    </w:p>
    <w:p w14:paraId="64EBEB16" w14:textId="77777777" w:rsidR="009108C8" w:rsidRPr="0017388A" w:rsidRDefault="009108C8" w:rsidP="009108C8">
      <w:pPr>
        <w:tabs>
          <w:tab w:val="left" w:pos="992"/>
        </w:tabs>
        <w:suppressAutoHyphens/>
        <w:spacing w:after="160"/>
        <w:rPr>
          <w:rFonts w:cs="Arial"/>
        </w:rPr>
      </w:pPr>
      <w:r w:rsidRPr="0017388A">
        <w:rPr>
          <w:rFonts w:cs="Arial"/>
        </w:rPr>
        <w:t>обрасца структуре цене.</w:t>
      </w:r>
    </w:p>
    <w:p w14:paraId="49A698B0" w14:textId="77777777" w:rsidR="009108C8" w:rsidRPr="0017388A" w:rsidRDefault="009108C8" w:rsidP="009108C8">
      <w:pPr>
        <w:tabs>
          <w:tab w:val="left" w:pos="992"/>
        </w:tabs>
        <w:suppressAutoHyphens/>
        <w:spacing w:after="160"/>
        <w:rPr>
          <w:rFonts w:cs="Arial"/>
        </w:rPr>
      </w:pPr>
      <w:r w:rsidRPr="0017388A">
        <w:rPr>
          <w:rFonts w:cs="Arial"/>
          <w:lang w:val="sr-Cyrl-RS"/>
        </w:rPr>
        <w:t>-</w:t>
      </w:r>
      <w:r w:rsidRPr="0017388A">
        <w:rPr>
          <w:rFonts w:cs="Arial"/>
        </w:rPr>
        <w:t>на место предвиђено за печат и потпис, овлашћено лице понуђача печатом</w:t>
      </w:r>
    </w:p>
    <w:p w14:paraId="173C6EC8" w14:textId="77777777" w:rsidR="009108C8" w:rsidRPr="0017388A" w:rsidRDefault="009108C8" w:rsidP="009108C8">
      <w:pPr>
        <w:spacing w:after="160" w:line="259" w:lineRule="auto"/>
        <w:rPr>
          <w:rFonts w:cs="Arial"/>
        </w:rPr>
      </w:pPr>
      <w:r w:rsidRPr="0017388A">
        <w:rPr>
          <w:rFonts w:cs="Arial"/>
        </w:rPr>
        <w:t>оверава и потписује образац структуре цене.</w:t>
      </w:r>
    </w:p>
    <w:p w14:paraId="0472B624" w14:textId="77777777" w:rsidR="007E7BB8" w:rsidRDefault="007E7BB8" w:rsidP="009108C8">
      <w:pPr>
        <w:spacing w:before="0"/>
        <w:rPr>
          <w:rFonts w:eastAsia="TimesNewRomanPS-BoldMT" w:cs="Arial"/>
          <w:lang w:val="sr-Cyrl-RS"/>
        </w:rPr>
      </w:pPr>
    </w:p>
    <w:p w14:paraId="3FC2417E" w14:textId="77777777" w:rsidR="00ED1CFE" w:rsidRPr="00196433" w:rsidRDefault="00ED1CFE" w:rsidP="00ED1CFE">
      <w:pPr>
        <w:pStyle w:val="KDParagraf"/>
        <w:spacing w:before="0"/>
        <w:rPr>
          <w:bCs/>
          <w:u w:val="single"/>
          <w:lang w:val="sr-Cyrl-RS"/>
        </w:rPr>
      </w:pPr>
      <w:r w:rsidRPr="00196433">
        <w:rPr>
          <w:bCs/>
          <w:u w:val="single"/>
          <w:lang w:val="sr-Cyrl-RS"/>
        </w:rPr>
        <w:t xml:space="preserve">НАПОМЕНА: </w:t>
      </w:r>
    </w:p>
    <w:p w14:paraId="1A576461" w14:textId="77777777" w:rsidR="004115B4" w:rsidRDefault="00ED1CFE" w:rsidP="00ED1CFE">
      <w:pPr>
        <w:spacing w:before="0"/>
        <w:rPr>
          <w:rFonts w:eastAsia="TimesNewRomanPS-BoldMT" w:cs="Arial"/>
          <w:lang w:val="sr-Cyrl-RS"/>
        </w:rPr>
      </w:pPr>
      <w:r w:rsidRPr="00196433">
        <w:rPr>
          <w:bCs/>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w:t>
      </w:r>
    </w:p>
    <w:p w14:paraId="25B29C68" w14:textId="77777777" w:rsidR="004115B4" w:rsidRDefault="00ED1CFE" w:rsidP="009108C8">
      <w:pPr>
        <w:spacing w:before="0"/>
        <w:rPr>
          <w:rFonts w:eastAsia="TimesNewRomanPS-BoldMT" w:cs="Arial"/>
          <w:lang w:val="sr-Cyrl-RS"/>
        </w:rPr>
      </w:pPr>
      <w:r>
        <w:rPr>
          <w:rFonts w:eastAsia="TimesNewRomanPS-BoldMT" w:cs="Arial"/>
          <w:lang w:val="sr-Cyrl-RS"/>
        </w:rPr>
        <w:t xml:space="preserve"> </w:t>
      </w:r>
    </w:p>
    <w:p w14:paraId="5026F9FA" w14:textId="77777777" w:rsidR="004115B4" w:rsidRDefault="004115B4" w:rsidP="009108C8">
      <w:pPr>
        <w:spacing w:before="0"/>
        <w:rPr>
          <w:rFonts w:eastAsia="TimesNewRomanPS-BoldMT" w:cs="Arial"/>
          <w:lang w:val="sr-Cyrl-RS"/>
        </w:rPr>
      </w:pPr>
    </w:p>
    <w:p w14:paraId="0250CE81" w14:textId="77777777" w:rsidR="004115B4" w:rsidRDefault="004115B4" w:rsidP="009108C8">
      <w:pPr>
        <w:spacing w:before="0"/>
        <w:rPr>
          <w:rFonts w:eastAsia="TimesNewRomanPS-BoldMT" w:cs="Arial"/>
          <w:lang w:val="sr-Cyrl-RS"/>
        </w:rPr>
      </w:pPr>
    </w:p>
    <w:p w14:paraId="710EE6CE" w14:textId="77777777" w:rsidR="004115B4" w:rsidRDefault="004115B4" w:rsidP="009108C8">
      <w:pPr>
        <w:spacing w:before="0"/>
        <w:rPr>
          <w:rFonts w:eastAsia="TimesNewRomanPS-BoldMT" w:cs="Arial"/>
          <w:lang w:val="sr-Cyrl-RS"/>
        </w:rPr>
      </w:pPr>
    </w:p>
    <w:p w14:paraId="63B952AA" w14:textId="77777777" w:rsidR="004115B4" w:rsidRDefault="004115B4" w:rsidP="009108C8">
      <w:pPr>
        <w:spacing w:before="0"/>
        <w:rPr>
          <w:rFonts w:eastAsia="TimesNewRomanPS-BoldMT" w:cs="Arial"/>
          <w:lang w:val="sr-Cyrl-RS"/>
        </w:rPr>
      </w:pPr>
    </w:p>
    <w:p w14:paraId="57A52ED4" w14:textId="77777777" w:rsidR="004115B4" w:rsidRDefault="004115B4" w:rsidP="009108C8">
      <w:pPr>
        <w:spacing w:before="0"/>
        <w:rPr>
          <w:rFonts w:eastAsia="TimesNewRomanPS-BoldMT" w:cs="Arial"/>
          <w:lang w:val="sr-Cyrl-RS"/>
        </w:rPr>
      </w:pPr>
    </w:p>
    <w:p w14:paraId="77026A82" w14:textId="77777777" w:rsidR="004115B4" w:rsidRDefault="004115B4" w:rsidP="009108C8">
      <w:pPr>
        <w:spacing w:before="0"/>
        <w:rPr>
          <w:rFonts w:eastAsia="TimesNewRomanPS-BoldMT" w:cs="Arial"/>
          <w:lang w:val="sr-Cyrl-RS"/>
        </w:rPr>
      </w:pPr>
    </w:p>
    <w:p w14:paraId="32BCE1DB" w14:textId="77777777" w:rsidR="004115B4" w:rsidRDefault="004115B4" w:rsidP="009108C8">
      <w:pPr>
        <w:spacing w:before="0"/>
        <w:rPr>
          <w:rFonts w:eastAsia="TimesNewRomanPS-BoldMT" w:cs="Arial"/>
          <w:lang w:val="sr-Cyrl-RS"/>
        </w:rPr>
      </w:pPr>
    </w:p>
    <w:p w14:paraId="1331664D" w14:textId="77777777" w:rsidR="004115B4" w:rsidRDefault="004115B4" w:rsidP="009108C8">
      <w:pPr>
        <w:spacing w:before="0"/>
        <w:rPr>
          <w:rFonts w:eastAsia="TimesNewRomanPS-BoldMT" w:cs="Arial"/>
          <w:lang w:val="sr-Cyrl-RS"/>
        </w:rPr>
      </w:pPr>
    </w:p>
    <w:p w14:paraId="692E6658" w14:textId="77777777" w:rsidR="004115B4" w:rsidRDefault="004115B4" w:rsidP="009108C8">
      <w:pPr>
        <w:spacing w:before="0"/>
        <w:rPr>
          <w:rFonts w:eastAsia="TimesNewRomanPS-BoldMT" w:cs="Arial"/>
          <w:lang w:val="sr-Cyrl-RS"/>
        </w:rPr>
      </w:pPr>
    </w:p>
    <w:p w14:paraId="34193E06" w14:textId="77777777" w:rsidR="004115B4" w:rsidRDefault="004115B4" w:rsidP="009108C8">
      <w:pPr>
        <w:spacing w:before="0"/>
        <w:rPr>
          <w:rFonts w:eastAsia="TimesNewRomanPS-BoldMT" w:cs="Arial"/>
          <w:lang w:val="sr-Cyrl-RS"/>
        </w:rPr>
      </w:pPr>
    </w:p>
    <w:p w14:paraId="476D2FEA" w14:textId="77777777" w:rsidR="004115B4" w:rsidRDefault="004115B4" w:rsidP="009108C8">
      <w:pPr>
        <w:spacing w:before="0"/>
        <w:rPr>
          <w:rFonts w:eastAsia="TimesNewRomanPS-BoldMT" w:cs="Arial"/>
          <w:lang w:val="sr-Cyrl-RS"/>
        </w:rPr>
      </w:pPr>
    </w:p>
    <w:p w14:paraId="42D405A4" w14:textId="3AE2987E" w:rsidR="004115B4" w:rsidRDefault="004115B4" w:rsidP="009108C8">
      <w:pPr>
        <w:spacing w:before="0"/>
        <w:rPr>
          <w:rFonts w:eastAsia="TimesNewRomanPS-BoldMT" w:cs="Arial"/>
          <w:lang w:val="sr-Cyrl-RS"/>
        </w:rPr>
      </w:pPr>
    </w:p>
    <w:p w14:paraId="2200FC88" w14:textId="35398DFA" w:rsidR="002D29CC" w:rsidRDefault="002D29CC" w:rsidP="009108C8">
      <w:pPr>
        <w:spacing w:before="0"/>
        <w:rPr>
          <w:rFonts w:eastAsia="TimesNewRomanPS-BoldMT" w:cs="Arial"/>
          <w:lang w:val="sr-Cyrl-RS"/>
        </w:rPr>
      </w:pPr>
    </w:p>
    <w:p w14:paraId="7C088FE0" w14:textId="77777777" w:rsidR="002D29CC" w:rsidRPr="004115B4" w:rsidRDefault="002D29CC" w:rsidP="009108C8">
      <w:pPr>
        <w:spacing w:before="0"/>
        <w:rPr>
          <w:rFonts w:eastAsia="TimesNewRomanPS-BoldMT" w:cs="Arial"/>
          <w:lang w:val="sr-Cyrl-RS"/>
        </w:rPr>
      </w:pPr>
    </w:p>
    <w:p w14:paraId="5AE9320D" w14:textId="77777777" w:rsidR="00B740FF" w:rsidRPr="00496180" w:rsidRDefault="005A3579" w:rsidP="00CE588A">
      <w:pPr>
        <w:spacing w:before="0"/>
        <w:rPr>
          <w:b/>
          <w:lang w:val="sr-Cyrl-RS"/>
        </w:rPr>
      </w:pPr>
      <w:r>
        <w:t xml:space="preserve">                                                                                                                                                </w:t>
      </w:r>
      <w:r w:rsidRPr="00496180">
        <w:rPr>
          <w:b/>
        </w:rPr>
        <w:t xml:space="preserve">ОБРАЗАЦ </w:t>
      </w:r>
      <w:r w:rsidR="00496180" w:rsidRPr="00496180">
        <w:rPr>
          <w:b/>
          <w:lang w:val="sr-Cyrl-RS"/>
        </w:rPr>
        <w:t>3</w:t>
      </w:r>
      <w:r w:rsidRPr="00496180">
        <w:rPr>
          <w:b/>
          <w:lang w:val="sr-Cyrl-RS"/>
        </w:rPr>
        <w:t>.</w:t>
      </w:r>
    </w:p>
    <w:p w14:paraId="3F3215E2" w14:textId="77777777" w:rsidR="005067FC" w:rsidRDefault="005067FC" w:rsidP="00CE588A">
      <w:pPr>
        <w:spacing w:before="0"/>
        <w:rPr>
          <w:lang w:val="sr-Cyrl-RS"/>
        </w:rPr>
      </w:pPr>
    </w:p>
    <w:p w14:paraId="3CE4D488" w14:textId="77777777" w:rsidR="000632D4" w:rsidRPr="00203E0B" w:rsidRDefault="000632D4" w:rsidP="000632D4">
      <w:pPr>
        <w:rPr>
          <w:rFonts w:cs="Arial"/>
          <w:i/>
          <w:lang w:val="sr-Cyrl-RS"/>
        </w:rPr>
      </w:pPr>
      <w:r w:rsidRPr="00203E0B">
        <w:rPr>
          <w:rFonts w:cs="Arial"/>
          <w:i/>
          <w:lang w:val="sr-Cyrl-R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ПДВ-у  важећим у Републици Србији у зависности да ли је изабрани Понуђач страно или домаће лице и у случају подношења заједничке понуде усклађен са Споразумом групе понуђача.</w:t>
      </w:r>
    </w:p>
    <w:p w14:paraId="7F7E4DEC" w14:textId="662EB90E" w:rsidR="004007F9" w:rsidRPr="000632D4" w:rsidRDefault="000632D4" w:rsidP="000632D4">
      <w:pPr>
        <w:pStyle w:val="KDParagraf"/>
        <w:spacing w:before="0"/>
        <w:rPr>
          <w:rFonts w:cs="Arial"/>
          <w:i/>
        </w:rPr>
      </w:pPr>
      <w:r w:rsidRPr="00203E0B">
        <w:rPr>
          <w:rFonts w:cs="Arial"/>
          <w:i/>
          <w:lang w:val="sr-Cyrl-RS"/>
        </w:rPr>
        <w:t xml:space="preserve">(у зависност од предмета набавке и вредности набавке изоставити: </w:t>
      </w:r>
      <w:r w:rsidRPr="00203E0B">
        <w:rPr>
          <w:rFonts w:cs="Arial"/>
          <w:b/>
          <w:i/>
          <w:lang w:val="sr-Cyrl-RS"/>
        </w:rPr>
        <w:t>у зависности да ли је изабрани Понуђач страно или домаће лице</w:t>
      </w:r>
      <w:r>
        <w:rPr>
          <w:rFonts w:cs="Arial"/>
          <w:b/>
          <w:i/>
        </w:rPr>
        <w:t xml:space="preserve"> </w:t>
      </w:r>
    </w:p>
    <w:p w14:paraId="2B805A3C" w14:textId="77777777" w:rsidR="004007F9" w:rsidRPr="00C10491" w:rsidRDefault="004007F9" w:rsidP="004007F9">
      <w:pPr>
        <w:pStyle w:val="KDParagraf"/>
        <w:spacing w:before="0"/>
        <w:rPr>
          <w:rFonts w:cs="Arial"/>
          <w:i/>
        </w:rPr>
      </w:pPr>
    </w:p>
    <w:p w14:paraId="7612813E" w14:textId="77777777" w:rsidR="004007F9" w:rsidRPr="00C10491" w:rsidRDefault="004007F9" w:rsidP="004007F9">
      <w:pPr>
        <w:pStyle w:val="KDParagraf"/>
        <w:spacing w:before="0"/>
        <w:rPr>
          <w:rFonts w:cs="Arial"/>
          <w:b/>
        </w:rPr>
      </w:pPr>
      <w:r w:rsidRPr="00C10491">
        <w:rPr>
          <w:rFonts w:cs="Arial"/>
          <w:b/>
        </w:rPr>
        <w:t>УГОВОРНЕ СТРАНЕ:</w:t>
      </w:r>
    </w:p>
    <w:p w14:paraId="3EF5125F" w14:textId="77777777" w:rsidR="004007F9" w:rsidRPr="00C10491" w:rsidRDefault="004007F9" w:rsidP="004007F9">
      <w:pPr>
        <w:pStyle w:val="KDParagraf"/>
        <w:spacing w:before="0"/>
        <w:rPr>
          <w:rFonts w:cs="Arial"/>
          <w:b/>
        </w:rPr>
      </w:pPr>
    </w:p>
    <w:p w14:paraId="5ACEA140" w14:textId="77777777" w:rsidR="004007F9" w:rsidRPr="00C10491" w:rsidRDefault="004007F9" w:rsidP="004007F9">
      <w:pPr>
        <w:tabs>
          <w:tab w:val="left" w:pos="311"/>
        </w:tabs>
        <w:spacing w:before="0"/>
        <w:rPr>
          <w:rFonts w:cs="Arial"/>
          <w:b/>
          <w:lang w:val="sr-Cyrl-RS"/>
        </w:rPr>
      </w:pPr>
      <w:r w:rsidRPr="00C10491">
        <w:rPr>
          <w:rFonts w:cs="Arial"/>
          <w:b/>
          <w:lang w:val="sr-Cyrl-RS"/>
        </w:rPr>
        <w:t>КУПАЦ:</w:t>
      </w:r>
    </w:p>
    <w:p w14:paraId="440CECD1" w14:textId="77777777" w:rsidR="004007F9" w:rsidRPr="00C10491" w:rsidRDefault="004007F9" w:rsidP="004007F9">
      <w:pPr>
        <w:pStyle w:val="KDParagraf"/>
        <w:spacing w:before="0"/>
        <w:rPr>
          <w:rFonts w:cs="Arial"/>
          <w:b/>
        </w:rPr>
      </w:pPr>
    </w:p>
    <w:p w14:paraId="3EE5DC3A" w14:textId="77777777" w:rsidR="004007F9" w:rsidRPr="00C10491" w:rsidRDefault="004007F9" w:rsidP="004007F9">
      <w:pPr>
        <w:pStyle w:val="ListParagraph"/>
        <w:spacing w:before="0" w:after="0" w:line="240" w:lineRule="auto"/>
        <w:ind w:left="0"/>
        <w:rPr>
          <w:rFonts w:ascii="Arial" w:hAnsi="Arial" w:cs="Arial"/>
        </w:rPr>
      </w:pPr>
      <w:r w:rsidRPr="00C10491">
        <w:rPr>
          <w:rFonts w:ascii="Arial" w:hAnsi="Arial" w:cs="Arial"/>
          <w:lang w:val="sr-Cyrl-RS"/>
        </w:rPr>
        <w:t>1.</w:t>
      </w:r>
      <w:r w:rsidRPr="00C10491">
        <w:rPr>
          <w:rFonts w:ascii="Arial" w:hAnsi="Arial" w:cs="Arial"/>
        </w:rPr>
        <w:t>Јавно предузеће „Електропривреда Србије“</w:t>
      </w:r>
      <w:r w:rsidRPr="00C10491">
        <w:rPr>
          <w:rFonts w:ascii="Arial" w:hAnsi="Arial" w:cs="Arial"/>
          <w:lang w:val="sr-Cyrl-RS"/>
        </w:rPr>
        <w:t xml:space="preserve"> </w:t>
      </w:r>
      <w:r w:rsidRPr="00C10491">
        <w:rPr>
          <w:rFonts w:ascii="Arial" w:hAnsi="Arial" w:cs="Arial"/>
        </w:rPr>
        <w:t>Београд, Улица Балканска број 13, Матични број 20053658, ПИБ 103920327, Текући рачун 160-700-13 Banka Intesа ад Београд, које заступа законски заступник</w:t>
      </w:r>
      <w:r w:rsidRPr="00C10491">
        <w:rPr>
          <w:rFonts w:ascii="Arial" w:hAnsi="Arial" w:cs="Arial"/>
          <w:lang w:val="sr-Cyrl-RS"/>
        </w:rPr>
        <w:t>, Милорад Грчић</w:t>
      </w:r>
      <w:r w:rsidRPr="00C10491">
        <w:rPr>
          <w:rFonts w:ascii="Arial" w:hAnsi="Arial" w:cs="Arial"/>
        </w:rPr>
        <w:t xml:space="preserve">, </w:t>
      </w:r>
      <w:r w:rsidRPr="00C10491">
        <w:rPr>
          <w:rFonts w:ascii="Arial" w:hAnsi="Arial" w:cs="Arial"/>
          <w:lang w:val="sr-Cyrl-RS"/>
        </w:rPr>
        <w:t>в.д. директора</w:t>
      </w:r>
      <w:r w:rsidRPr="00C10491">
        <w:rPr>
          <w:rFonts w:ascii="Arial" w:hAnsi="Arial" w:cs="Arial"/>
        </w:rPr>
        <w:t xml:space="preserve"> (у даљем тексту: Купац)</w:t>
      </w:r>
    </w:p>
    <w:p w14:paraId="133E6FCB" w14:textId="77777777" w:rsidR="004007F9" w:rsidRPr="00C10491" w:rsidRDefault="004007F9" w:rsidP="004007F9">
      <w:pPr>
        <w:spacing w:before="0"/>
        <w:rPr>
          <w:rFonts w:cs="Arial"/>
        </w:rPr>
      </w:pPr>
    </w:p>
    <w:p w14:paraId="5D53869A" w14:textId="77777777" w:rsidR="004007F9" w:rsidRPr="00C10491" w:rsidRDefault="004007F9" w:rsidP="004007F9">
      <w:pPr>
        <w:spacing w:before="0"/>
        <w:rPr>
          <w:rFonts w:cs="Arial"/>
        </w:rPr>
      </w:pPr>
      <w:r w:rsidRPr="00C10491">
        <w:rPr>
          <w:rFonts w:cs="Arial"/>
        </w:rPr>
        <w:t>и</w:t>
      </w:r>
    </w:p>
    <w:p w14:paraId="685FA333" w14:textId="77777777" w:rsidR="004007F9" w:rsidRPr="00C10491" w:rsidRDefault="004007F9" w:rsidP="004007F9">
      <w:pPr>
        <w:spacing w:before="0"/>
        <w:rPr>
          <w:rFonts w:cs="Arial"/>
        </w:rPr>
      </w:pPr>
    </w:p>
    <w:p w14:paraId="3804D2E4" w14:textId="77777777" w:rsidR="004007F9" w:rsidRPr="00C10491" w:rsidRDefault="004007F9" w:rsidP="004007F9">
      <w:pPr>
        <w:pStyle w:val="KDParagraf"/>
        <w:spacing w:before="0"/>
        <w:rPr>
          <w:rFonts w:cs="Arial"/>
          <w:b/>
          <w:lang w:val="sr-Cyrl-CS"/>
        </w:rPr>
      </w:pPr>
      <w:r w:rsidRPr="00C10491">
        <w:rPr>
          <w:rFonts w:cs="Arial"/>
          <w:b/>
          <w:lang w:val="sr-Cyrl-CS"/>
        </w:rPr>
        <w:t>ПРОДАВАЦ :</w:t>
      </w:r>
    </w:p>
    <w:p w14:paraId="2C1B35DE" w14:textId="77777777" w:rsidR="004007F9" w:rsidRPr="00C10491" w:rsidRDefault="004007F9" w:rsidP="004007F9">
      <w:pPr>
        <w:spacing w:before="0"/>
        <w:rPr>
          <w:rFonts w:cs="Arial"/>
        </w:rPr>
      </w:pPr>
    </w:p>
    <w:p w14:paraId="2AEE529A" w14:textId="77777777" w:rsidR="004007F9" w:rsidRDefault="004007F9" w:rsidP="004007F9">
      <w:pPr>
        <w:spacing w:before="0"/>
        <w:rPr>
          <w:rFonts w:cs="Arial"/>
        </w:rPr>
      </w:pPr>
      <w:r w:rsidRPr="00C10491">
        <w:rPr>
          <w:rFonts w:cs="Arial"/>
          <w:lang w:val="sr-Cyrl-RS"/>
        </w:rPr>
        <w:t>2.</w:t>
      </w:r>
      <w:r w:rsidRPr="00C10491">
        <w:rPr>
          <w:rFonts w:cs="Arial"/>
        </w:rPr>
        <w:t xml:space="preserve">_________________ из ________, ул. ____________, бр.____, матични број: ___________, ПИБ: ___________, текући рачун </w:t>
      </w:r>
      <w:r w:rsidRPr="00C10491">
        <w:rPr>
          <w:rFonts w:cs="Arial"/>
          <w:lang w:val="sr-Latn-RS"/>
        </w:rPr>
        <w:t>____________,</w:t>
      </w:r>
      <w:r w:rsidRPr="00C10491">
        <w:rPr>
          <w:rFonts w:cs="Arial"/>
        </w:rPr>
        <w:t xml:space="preserve"> </w:t>
      </w:r>
      <w:r w:rsidRPr="00C10491">
        <w:rPr>
          <w:rFonts w:cs="Arial"/>
          <w:lang w:val="sr-Cyrl-RS"/>
        </w:rPr>
        <w:t xml:space="preserve">банка </w:t>
      </w:r>
      <w:r w:rsidRPr="00C10491">
        <w:rPr>
          <w:rFonts w:cs="Arial"/>
        </w:rPr>
        <w:t xml:space="preserve">______________ кога заступа __________________, _____________, (као лидер у име и за рачун групе понуђача)(у даљем тексту: Продавац) </w:t>
      </w:r>
    </w:p>
    <w:p w14:paraId="7FC1BA34" w14:textId="0BC7EC9C" w:rsidR="00DC581C" w:rsidRPr="00947E2D" w:rsidRDefault="00DC581C" w:rsidP="004007F9">
      <w:pPr>
        <w:spacing w:before="0"/>
        <w:rPr>
          <w:rFonts w:cs="Arial"/>
          <w:lang w:val="sr-Cyrl-RS"/>
        </w:rPr>
      </w:pPr>
      <w:r>
        <w:rPr>
          <w:rFonts w:cs="Arial"/>
          <w:lang w:val="sr-Cyrl-RS"/>
        </w:rPr>
        <w:t>Док је члан групе/подизвођач</w:t>
      </w:r>
    </w:p>
    <w:p w14:paraId="13E3A654" w14:textId="77777777" w:rsidR="004007F9" w:rsidRPr="00C10491" w:rsidRDefault="004007F9" w:rsidP="004007F9">
      <w:pPr>
        <w:spacing w:before="0"/>
        <w:ind w:left="360"/>
        <w:rPr>
          <w:rFonts w:cs="Arial"/>
        </w:rPr>
      </w:pPr>
    </w:p>
    <w:p w14:paraId="1F70A9D4" w14:textId="77777777" w:rsidR="004007F9" w:rsidRPr="00C10491" w:rsidRDefault="004007F9" w:rsidP="004007F9">
      <w:pPr>
        <w:spacing w:before="0"/>
        <w:rPr>
          <w:rFonts w:eastAsia="Calibri" w:cs="Arial"/>
          <w:lang w:val="sr-Cyrl-BA"/>
        </w:rPr>
      </w:pPr>
      <w:r w:rsidRPr="00C10491">
        <w:rPr>
          <w:rFonts w:eastAsia="Calibri" w:cs="Arial"/>
        </w:rPr>
        <w:t>2</w:t>
      </w:r>
      <w:r w:rsidRPr="00C10491">
        <w:rPr>
          <w:rFonts w:eastAsia="Calibri" w:cs="Arial"/>
          <w:lang w:val="sr-Cyrl-RS"/>
        </w:rPr>
        <w:t xml:space="preserve"> </w:t>
      </w:r>
      <w:r w:rsidRPr="00C10491">
        <w:rPr>
          <w:rFonts w:eastAsia="Calibri" w:cs="Arial"/>
        </w:rPr>
        <w:t>а)________________________________________из</w:t>
      </w:r>
      <w:r w:rsidRPr="00C10491">
        <w:rPr>
          <w:rFonts w:eastAsia="Calibri" w:cs="Arial"/>
        </w:rPr>
        <w:tab/>
        <w:t>_____________, улица</w:t>
      </w:r>
    </w:p>
    <w:p w14:paraId="402FDE2B" w14:textId="77777777" w:rsidR="004007F9" w:rsidRPr="00C10491" w:rsidRDefault="004007F9" w:rsidP="004007F9">
      <w:pPr>
        <w:spacing w:before="0"/>
        <w:rPr>
          <w:rFonts w:eastAsia="Calibri" w:cs="Arial"/>
          <w:i/>
        </w:rPr>
      </w:pPr>
      <w:r w:rsidRPr="00C10491">
        <w:rPr>
          <w:rFonts w:eastAsia="Calibri" w:cs="Arial"/>
        </w:rPr>
        <w:t xml:space="preserve"> ___________________ бр. ___, ПИБ: _____________, матични број _____________, </w:t>
      </w:r>
      <w:r w:rsidRPr="00C10491">
        <w:rPr>
          <w:rFonts w:cs="Arial"/>
        </w:rPr>
        <w:t xml:space="preserve">Текући рачун </w:t>
      </w:r>
      <w:r w:rsidRPr="00C10491">
        <w:rPr>
          <w:rFonts w:cs="Arial"/>
          <w:lang w:val="sr-Latn-RS"/>
        </w:rPr>
        <w:t>____________</w:t>
      </w:r>
      <w:r w:rsidRPr="00C10491">
        <w:rPr>
          <w:rFonts w:cs="Arial"/>
          <w:lang w:val="sr-Cyrl-RS"/>
        </w:rPr>
        <w:t>______</w:t>
      </w:r>
      <w:r w:rsidRPr="00C10491">
        <w:rPr>
          <w:rFonts w:cs="Arial"/>
          <w:lang w:val="sr-Latn-RS"/>
        </w:rPr>
        <w:t>,</w:t>
      </w:r>
      <w:r w:rsidRPr="00C10491">
        <w:rPr>
          <w:rFonts w:cs="Arial"/>
        </w:rPr>
        <w:t xml:space="preserve"> </w:t>
      </w:r>
      <w:r w:rsidRPr="00C10491">
        <w:rPr>
          <w:rFonts w:cs="Arial"/>
          <w:lang w:val="sr-Cyrl-RS"/>
        </w:rPr>
        <w:t xml:space="preserve">банка </w:t>
      </w:r>
      <w:r w:rsidRPr="00C10491">
        <w:rPr>
          <w:rFonts w:cs="Arial"/>
        </w:rPr>
        <w:t>______________</w:t>
      </w:r>
      <w:r w:rsidRPr="00C10491">
        <w:rPr>
          <w:rFonts w:cs="Arial"/>
          <w:lang w:val="sr-Cyrl-RS"/>
        </w:rPr>
        <w:t>__</w:t>
      </w:r>
      <w:r w:rsidRPr="00C10491">
        <w:rPr>
          <w:rFonts w:cs="Arial"/>
        </w:rPr>
        <w:t xml:space="preserve"> </w:t>
      </w:r>
      <w:r w:rsidRPr="00C10491">
        <w:rPr>
          <w:rFonts w:cs="Arial"/>
          <w:lang w:val="sr-Cyrl-RS"/>
        </w:rPr>
        <w:t xml:space="preserve">, </w:t>
      </w:r>
      <w:r w:rsidRPr="00C10491">
        <w:rPr>
          <w:rFonts w:eastAsia="Calibri" w:cs="Arial"/>
        </w:rPr>
        <w:t xml:space="preserve">кога заступа __________________________, </w:t>
      </w:r>
      <w:r w:rsidRPr="00C10491">
        <w:rPr>
          <w:rFonts w:eastAsia="Calibri" w:cs="Arial"/>
          <w:i/>
        </w:rPr>
        <w:t>(члан групе понуђача или подизвођач)</w:t>
      </w:r>
    </w:p>
    <w:p w14:paraId="076ADB49" w14:textId="77777777" w:rsidR="004007F9" w:rsidRPr="00C10491" w:rsidRDefault="004007F9" w:rsidP="004007F9">
      <w:pPr>
        <w:spacing w:before="0"/>
        <w:rPr>
          <w:rFonts w:eastAsia="Calibri" w:cs="Arial"/>
          <w:lang w:val="sr-Cyrl-BA"/>
        </w:rPr>
      </w:pPr>
      <w:r w:rsidRPr="00C10491">
        <w:rPr>
          <w:rFonts w:eastAsia="Calibri" w:cs="Arial"/>
        </w:rPr>
        <w:t>2</w:t>
      </w:r>
      <w:r w:rsidRPr="00C10491">
        <w:rPr>
          <w:rFonts w:eastAsia="Calibri" w:cs="Arial"/>
          <w:lang w:val="sr-Cyrl-RS"/>
        </w:rPr>
        <w:t xml:space="preserve"> </w:t>
      </w:r>
      <w:r w:rsidRPr="00C10491">
        <w:rPr>
          <w:rFonts w:eastAsia="Calibri" w:cs="Arial"/>
        </w:rPr>
        <w:t>б)_______________________________________из</w:t>
      </w:r>
      <w:r w:rsidRPr="00C10491">
        <w:rPr>
          <w:rFonts w:eastAsia="Calibri" w:cs="Arial"/>
        </w:rPr>
        <w:tab/>
        <w:t>_____________, улица</w:t>
      </w:r>
    </w:p>
    <w:p w14:paraId="296B33D2" w14:textId="77777777" w:rsidR="004007F9" w:rsidRPr="00C10491" w:rsidRDefault="004007F9" w:rsidP="004007F9">
      <w:pPr>
        <w:spacing w:before="0"/>
        <w:rPr>
          <w:rFonts w:eastAsia="Calibri" w:cs="Arial"/>
        </w:rPr>
      </w:pPr>
      <w:r w:rsidRPr="00C10491">
        <w:rPr>
          <w:rFonts w:eastAsia="Calibri" w:cs="Arial"/>
        </w:rPr>
        <w:t xml:space="preserve"> ___________________ бр. ___, ПИБ: _____________, матични број _____________, </w:t>
      </w:r>
    </w:p>
    <w:p w14:paraId="10AFD0E4" w14:textId="77777777" w:rsidR="004007F9" w:rsidRPr="00C10491" w:rsidRDefault="004007F9" w:rsidP="004007F9">
      <w:pPr>
        <w:spacing w:before="0"/>
        <w:rPr>
          <w:rFonts w:eastAsia="Calibri" w:cs="Arial"/>
        </w:rPr>
      </w:pPr>
      <w:r w:rsidRPr="00C10491">
        <w:rPr>
          <w:rFonts w:cs="Arial"/>
        </w:rPr>
        <w:t xml:space="preserve">Текући рачун </w:t>
      </w:r>
      <w:r w:rsidRPr="00C10491">
        <w:rPr>
          <w:rFonts w:cs="Arial"/>
          <w:lang w:val="sr-Latn-RS"/>
        </w:rPr>
        <w:t>____________</w:t>
      </w:r>
      <w:r w:rsidRPr="00C10491">
        <w:rPr>
          <w:rFonts w:cs="Arial"/>
          <w:lang w:val="sr-Cyrl-RS"/>
        </w:rPr>
        <w:t>_______</w:t>
      </w:r>
      <w:r w:rsidRPr="00C10491">
        <w:rPr>
          <w:rFonts w:cs="Arial"/>
          <w:lang w:val="sr-Latn-RS"/>
        </w:rPr>
        <w:t>,</w:t>
      </w:r>
      <w:r w:rsidRPr="00C10491">
        <w:rPr>
          <w:rFonts w:cs="Arial"/>
        </w:rPr>
        <w:t xml:space="preserve"> </w:t>
      </w:r>
      <w:r w:rsidRPr="00C10491">
        <w:rPr>
          <w:rFonts w:cs="Arial"/>
          <w:lang w:val="sr-Cyrl-RS"/>
        </w:rPr>
        <w:t xml:space="preserve">банка </w:t>
      </w:r>
      <w:r w:rsidRPr="00C10491">
        <w:rPr>
          <w:rFonts w:cs="Arial"/>
        </w:rPr>
        <w:t xml:space="preserve">______________ </w:t>
      </w:r>
      <w:r w:rsidRPr="00C10491">
        <w:rPr>
          <w:rFonts w:cs="Arial"/>
          <w:lang w:val="sr-Cyrl-RS"/>
        </w:rPr>
        <w:t>,</w:t>
      </w:r>
      <w:r w:rsidRPr="00C10491">
        <w:rPr>
          <w:rFonts w:eastAsia="Calibri" w:cs="Arial"/>
        </w:rPr>
        <w:t xml:space="preserve">кога  заступа _______________________, </w:t>
      </w:r>
      <w:r w:rsidRPr="00C10491">
        <w:rPr>
          <w:rFonts w:eastAsia="Calibri" w:cs="Arial"/>
          <w:i/>
        </w:rPr>
        <w:t>(члан групе понуђача или подизвођач)</w:t>
      </w:r>
    </w:p>
    <w:p w14:paraId="43ED66E3" w14:textId="77777777" w:rsidR="004007F9" w:rsidRPr="00C10491" w:rsidRDefault="004007F9" w:rsidP="004007F9">
      <w:pPr>
        <w:pStyle w:val="KDParagraf"/>
        <w:spacing w:before="0"/>
        <w:rPr>
          <w:rFonts w:cs="Arial"/>
        </w:rPr>
      </w:pPr>
    </w:p>
    <w:p w14:paraId="0590E4D1" w14:textId="77777777" w:rsidR="004007F9" w:rsidRDefault="004007F9" w:rsidP="004007F9">
      <w:pPr>
        <w:pStyle w:val="KDParagraf"/>
        <w:spacing w:before="0"/>
        <w:rPr>
          <w:rFonts w:cs="Arial"/>
        </w:rPr>
      </w:pPr>
      <w:r w:rsidRPr="00C10491">
        <w:rPr>
          <w:rFonts w:cs="Arial"/>
        </w:rPr>
        <w:t>(у даљем тексту заједно: Уговорне стране)</w:t>
      </w:r>
    </w:p>
    <w:p w14:paraId="22A6CAF1" w14:textId="77777777" w:rsidR="00794952" w:rsidRPr="00C10491" w:rsidRDefault="00794952" w:rsidP="004007F9">
      <w:pPr>
        <w:pStyle w:val="KDParagraf"/>
        <w:spacing w:before="0"/>
        <w:rPr>
          <w:rFonts w:cs="Arial"/>
        </w:rPr>
      </w:pPr>
    </w:p>
    <w:p w14:paraId="4D1974D9" w14:textId="7C042D02" w:rsidR="00C10491" w:rsidRPr="00C10491" w:rsidRDefault="004007F9" w:rsidP="004007F9">
      <w:pPr>
        <w:pStyle w:val="KDParagraf"/>
        <w:spacing w:before="0"/>
        <w:rPr>
          <w:rFonts w:cs="Arial"/>
          <w:lang w:val="sr-Cyrl-RS"/>
        </w:rPr>
      </w:pPr>
      <w:r w:rsidRPr="00C10491">
        <w:rPr>
          <w:rFonts w:cs="Arial"/>
        </w:rPr>
        <w:t xml:space="preserve">закључиле су у Београду, </w:t>
      </w:r>
      <w:r w:rsidRPr="00C10491">
        <w:rPr>
          <w:rFonts w:cs="Arial"/>
          <w:lang w:val="sr-Cyrl-RS"/>
        </w:rPr>
        <w:t xml:space="preserve"> </w:t>
      </w:r>
    </w:p>
    <w:p w14:paraId="64A47B7A" w14:textId="77777777" w:rsidR="004007F9" w:rsidRPr="00C10491" w:rsidRDefault="004007F9" w:rsidP="004007F9">
      <w:pPr>
        <w:pStyle w:val="KDParagraf"/>
        <w:spacing w:before="0"/>
        <w:rPr>
          <w:rFonts w:cs="Arial"/>
        </w:rPr>
      </w:pPr>
    </w:p>
    <w:p w14:paraId="1521DE93" w14:textId="77777777" w:rsidR="004007F9" w:rsidRPr="00C10491" w:rsidRDefault="004007F9" w:rsidP="004007F9">
      <w:pPr>
        <w:pStyle w:val="KDParagraf"/>
        <w:spacing w:before="0"/>
        <w:jc w:val="center"/>
        <w:rPr>
          <w:rFonts w:cs="Arial"/>
          <w:b/>
          <w:bCs/>
          <w:lang w:val="sr-Cyrl-RS"/>
        </w:rPr>
      </w:pPr>
      <w:r w:rsidRPr="00C10491">
        <w:rPr>
          <w:rFonts w:cs="Arial"/>
          <w:b/>
          <w:lang w:val="sr-Cyrl-RS"/>
        </w:rPr>
        <w:t>УГОВОР О КУПОПРОДАЈИ ДОБАРА</w:t>
      </w:r>
    </w:p>
    <w:p w14:paraId="4F646C6B" w14:textId="557487F3" w:rsidR="004007F9" w:rsidRPr="000A7D09" w:rsidRDefault="004007F9" w:rsidP="00C10491">
      <w:pPr>
        <w:pStyle w:val="KDParagraf"/>
        <w:spacing w:before="0"/>
        <w:jc w:val="center"/>
        <w:rPr>
          <w:rFonts w:cs="Arial"/>
          <w:b/>
          <w:lang w:val="sr-Cyrl-RS"/>
        </w:rPr>
      </w:pPr>
      <w:r w:rsidRPr="000A7D09">
        <w:rPr>
          <w:rFonts w:cs="Arial"/>
          <w:b/>
          <w:lang w:val="sr-Cyrl-RS"/>
        </w:rPr>
        <w:t>,,</w:t>
      </w:r>
      <w:r w:rsidR="004A3F07" w:rsidRPr="000A7D09">
        <w:rPr>
          <w:rFonts w:cs="Arial"/>
          <w:b/>
          <w:color w:val="000000" w:themeColor="text1"/>
          <w:lang w:val="sr-Cyrl-RS"/>
        </w:rPr>
        <w:t xml:space="preserve"> </w:t>
      </w:r>
      <w:r w:rsidR="00D75281">
        <w:rPr>
          <w:rFonts w:eastAsia="Arial" w:cs="Arial"/>
          <w:color w:val="000000"/>
        </w:rPr>
        <w:t>Канцеларијске машине, апарати и опрема</w:t>
      </w:r>
      <w:r w:rsidRPr="000A7D09">
        <w:rPr>
          <w:rFonts w:cs="Arial"/>
          <w:b/>
          <w:lang w:val="sr-Cyrl-RS"/>
        </w:rPr>
        <w:t>“</w:t>
      </w:r>
      <w:r w:rsidR="00DE18A9">
        <w:rPr>
          <w:rFonts w:cs="Arial"/>
          <w:b/>
          <w:lang w:val="sr-Cyrl-RS"/>
        </w:rPr>
        <w:t xml:space="preserve"> </w:t>
      </w:r>
      <w:r w:rsidR="00DE18A9" w:rsidRPr="00DE18A9">
        <w:rPr>
          <w:rFonts w:eastAsia="Arial" w:cs="Arial"/>
          <w:b/>
          <w:color w:val="000000"/>
          <w:lang w:val="sr-Cyrl-RS"/>
        </w:rPr>
        <w:t>ПАРТИЈА БР. _____</w:t>
      </w:r>
    </w:p>
    <w:p w14:paraId="5AA0157E" w14:textId="77777777" w:rsidR="004007F9" w:rsidRPr="00C10491" w:rsidRDefault="004007F9" w:rsidP="004007F9">
      <w:pPr>
        <w:pStyle w:val="KDParagraf"/>
        <w:spacing w:before="0"/>
        <w:rPr>
          <w:rFonts w:cs="Arial"/>
          <w:lang w:val="sr-Cyrl-RS"/>
        </w:rPr>
      </w:pPr>
    </w:p>
    <w:p w14:paraId="4A656DB2" w14:textId="77777777" w:rsidR="004007F9" w:rsidRPr="00C10491" w:rsidRDefault="004007F9" w:rsidP="004007F9">
      <w:pPr>
        <w:pStyle w:val="KDParagraf"/>
        <w:spacing w:before="0"/>
        <w:rPr>
          <w:rFonts w:cs="Arial"/>
          <w:b/>
          <w:lang w:val="sr-Cyrl-RS"/>
        </w:rPr>
      </w:pPr>
      <w:r w:rsidRPr="00C10491">
        <w:rPr>
          <w:rFonts w:cs="Arial"/>
          <w:b/>
          <w:lang w:val="sr-Cyrl-RS"/>
        </w:rPr>
        <w:t>УВОДНЕ ОДРЕДБЕ</w:t>
      </w:r>
    </w:p>
    <w:p w14:paraId="302E2739" w14:textId="77777777" w:rsidR="004007F9" w:rsidRPr="00C10491" w:rsidRDefault="004007F9" w:rsidP="004007F9">
      <w:pPr>
        <w:pStyle w:val="KDParagraf"/>
        <w:spacing w:before="0"/>
        <w:rPr>
          <w:rFonts w:cs="Arial"/>
          <w:lang w:val="sr-Cyrl-RS"/>
        </w:rPr>
      </w:pPr>
    </w:p>
    <w:p w14:paraId="75A37C36" w14:textId="77777777" w:rsidR="004007F9" w:rsidRPr="00C10491" w:rsidRDefault="004007F9" w:rsidP="004007F9">
      <w:pPr>
        <w:pStyle w:val="KDParagraf"/>
        <w:spacing w:before="0"/>
        <w:rPr>
          <w:rFonts w:cs="Arial"/>
        </w:rPr>
      </w:pPr>
      <w:r w:rsidRPr="00C10491">
        <w:rPr>
          <w:rFonts w:cs="Arial"/>
        </w:rPr>
        <w:t>Уговорне стране констатују:</w:t>
      </w:r>
    </w:p>
    <w:p w14:paraId="1BE120E6" w14:textId="4CE8D5E7" w:rsidR="004007F9" w:rsidRPr="00C10491" w:rsidRDefault="004007F9" w:rsidP="004007F9">
      <w:pPr>
        <w:pStyle w:val="KDNabrajanje"/>
        <w:tabs>
          <w:tab w:val="clear" w:pos="567"/>
        </w:tabs>
        <w:spacing w:before="0"/>
        <w:ind w:left="630" w:hanging="360"/>
        <w:rPr>
          <w:rFonts w:cs="Arial"/>
        </w:rPr>
      </w:pPr>
      <w:r w:rsidRPr="00C10491">
        <w:rPr>
          <w:rFonts w:cs="Arial"/>
        </w:rPr>
        <w:t xml:space="preserve">да је </w:t>
      </w:r>
      <w:r w:rsidR="00794952">
        <w:rPr>
          <w:rFonts w:cs="Arial"/>
          <w:lang w:val="sr-Cyrl-RS"/>
        </w:rPr>
        <w:t>Наручилац</w:t>
      </w:r>
      <w:r w:rsidRPr="00C10491">
        <w:rPr>
          <w:rFonts w:cs="Arial"/>
        </w:rPr>
        <w:t xml:space="preserve"> </w:t>
      </w:r>
      <w:r w:rsidRPr="00C10491">
        <w:rPr>
          <w:rFonts w:cs="Arial"/>
          <w:lang w:val="sr-Cyrl-RS"/>
        </w:rPr>
        <w:t xml:space="preserve">(у даљем тексту: Купац) </w:t>
      </w:r>
      <w:r w:rsidRPr="00C10491">
        <w:rPr>
          <w:rFonts w:cs="Arial"/>
        </w:rPr>
        <w:t>у складу са Конкурсном документацијом</w:t>
      </w:r>
      <w:r w:rsidRPr="00C10491">
        <w:rPr>
          <w:rFonts w:cs="Arial"/>
          <w:lang w:val="sr-Cyrl-RS"/>
        </w:rPr>
        <w:t>,</w:t>
      </w:r>
      <w:r w:rsidRPr="00C10491">
        <w:rPr>
          <w:rFonts w:cs="Arial"/>
        </w:rPr>
        <w:t xml:space="preserve"> а сагласно члану </w:t>
      </w:r>
      <w:r w:rsidR="00C10491">
        <w:rPr>
          <w:rFonts w:cs="Arial"/>
          <w:lang w:val="sr-Cyrl-RS"/>
        </w:rPr>
        <w:t>32</w:t>
      </w:r>
      <w:r w:rsidRPr="00C10491">
        <w:rPr>
          <w:rFonts w:cs="Arial"/>
        </w:rPr>
        <w:t>. Закона о јавним набавкама („Сл.гласник РС“, бр.124/2012,14/2015 и 68/2015), (даље</w:t>
      </w:r>
      <w:r w:rsidRPr="00C10491">
        <w:rPr>
          <w:rFonts w:cs="Arial"/>
          <w:lang w:val="sr-Cyrl-RS"/>
        </w:rPr>
        <w:t>:</w:t>
      </w:r>
      <w:r w:rsidRPr="00C10491">
        <w:rPr>
          <w:rFonts w:cs="Arial"/>
        </w:rPr>
        <w:t xml:space="preserve"> Закон) </w:t>
      </w:r>
      <w:r w:rsidR="00C10491" w:rsidRPr="00C10491">
        <w:rPr>
          <w:rFonts w:eastAsia="Calibri" w:cs="Arial"/>
        </w:rPr>
        <w:t>спровео отворени поступак јавне набавке</w:t>
      </w:r>
      <w:r w:rsidRPr="00C10491">
        <w:rPr>
          <w:rFonts w:cs="Arial"/>
        </w:rPr>
        <w:t xml:space="preserve"> бр.</w:t>
      </w:r>
      <w:r w:rsidR="00C10491">
        <w:rPr>
          <w:rFonts w:cs="Arial"/>
          <w:lang w:val="sr-Cyrl-RS"/>
        </w:rPr>
        <w:t xml:space="preserve"> </w:t>
      </w:r>
      <w:r w:rsidR="00D75281" w:rsidRPr="00405DD0">
        <w:rPr>
          <w:rFonts w:eastAsia="Arial" w:cs="Arial"/>
          <w:b/>
          <w:color w:val="000000"/>
        </w:rPr>
        <w:t>ЈНО/1000/0033/2019  (3084/2019)</w:t>
      </w:r>
      <w:r w:rsidR="000A7D09">
        <w:rPr>
          <w:rFonts w:eastAsia="Arial" w:cs="Arial"/>
          <w:b/>
          <w:color w:val="000000"/>
          <w:lang w:val="en-US"/>
        </w:rPr>
        <w:t xml:space="preserve"> </w:t>
      </w:r>
      <w:r w:rsidRPr="00C10491">
        <w:rPr>
          <w:rFonts w:cs="Arial"/>
        </w:rPr>
        <w:t>ради набавке добара</w:t>
      </w:r>
      <w:r w:rsidR="00ED1CFE">
        <w:rPr>
          <w:rFonts w:cs="Arial"/>
          <w:lang w:val="sr-Cyrl-RS"/>
        </w:rPr>
        <w:t xml:space="preserve"> </w:t>
      </w:r>
      <w:r w:rsidRPr="00C10491">
        <w:rPr>
          <w:rFonts w:cs="Arial"/>
        </w:rPr>
        <w:t>-</w:t>
      </w:r>
      <w:r w:rsidR="00C63FCC" w:rsidRPr="00C63FCC">
        <w:rPr>
          <w:rFonts w:cs="Arial"/>
          <w:color w:val="000000" w:themeColor="text1"/>
          <w:lang w:val="sr-Cyrl-RS"/>
        </w:rPr>
        <w:t xml:space="preserve"> </w:t>
      </w:r>
      <w:r w:rsidR="00D75281">
        <w:rPr>
          <w:rFonts w:eastAsia="Arial" w:cs="Arial"/>
          <w:color w:val="000000"/>
        </w:rPr>
        <w:t>Канцеларијске машине, апарати и опрема</w:t>
      </w:r>
      <w:r w:rsidR="00DE18A9">
        <w:rPr>
          <w:rFonts w:cs="Arial"/>
          <w:lang w:val="sr-Cyrl-RS"/>
        </w:rPr>
        <w:t xml:space="preserve">  </w:t>
      </w:r>
      <w:r w:rsidR="00DE18A9" w:rsidRPr="00132F0C">
        <w:rPr>
          <w:rFonts w:cs="Arial"/>
        </w:rPr>
        <w:t xml:space="preserve">(број </w:t>
      </w:r>
      <w:r w:rsidR="00DE18A9">
        <w:rPr>
          <w:rFonts w:cs="Arial"/>
        </w:rPr>
        <w:t>партије____</w:t>
      </w:r>
      <w:r w:rsidR="00DE18A9" w:rsidRPr="00132F0C">
        <w:rPr>
          <w:rFonts w:cs="Arial"/>
        </w:rPr>
        <w:t>__)</w:t>
      </w:r>
      <w:r w:rsidR="00DE18A9" w:rsidRPr="00132F0C">
        <w:rPr>
          <w:rFonts w:cs="Arial"/>
          <w:lang w:val="sr-Cyrl-RS"/>
        </w:rPr>
        <w:t>.</w:t>
      </w:r>
    </w:p>
    <w:p w14:paraId="26B7E602" w14:textId="0BBA25D3" w:rsidR="004007F9" w:rsidRPr="00C10491" w:rsidRDefault="004007F9" w:rsidP="004007F9">
      <w:pPr>
        <w:pStyle w:val="KDNabrajanje"/>
        <w:tabs>
          <w:tab w:val="clear" w:pos="567"/>
        </w:tabs>
        <w:spacing w:before="0"/>
        <w:ind w:left="630" w:hanging="360"/>
        <w:rPr>
          <w:rFonts w:cs="Arial"/>
        </w:rPr>
      </w:pPr>
      <w:r w:rsidRPr="00C10491">
        <w:rPr>
          <w:rFonts w:cs="Arial"/>
        </w:rPr>
        <w:lastRenderedPageBreak/>
        <w:t>да је Позив за подношење понуда у вези предметне јавне набавке објављен на Порталу јавних набавки дана</w:t>
      </w:r>
      <w:r w:rsidRPr="00C10491">
        <w:rPr>
          <w:rFonts w:cs="Arial"/>
          <w:lang w:val="sr-Cyrl-RS"/>
        </w:rPr>
        <w:t xml:space="preserve"> __________</w:t>
      </w:r>
      <w:r w:rsidR="005B2E73">
        <w:rPr>
          <w:rFonts w:cs="Arial"/>
          <w:lang w:val="sr-Cyrl-RS"/>
        </w:rPr>
        <w:t xml:space="preserve">_____ </w:t>
      </w:r>
      <w:r w:rsidRPr="00C10491">
        <w:rPr>
          <w:rFonts w:cs="Arial"/>
        </w:rPr>
        <w:t xml:space="preserve"> као и на интернет страници </w:t>
      </w:r>
      <w:r w:rsidRPr="00C10491">
        <w:rPr>
          <w:rFonts w:cs="Arial"/>
          <w:lang w:val="sr-Cyrl-RS"/>
        </w:rPr>
        <w:t>Купца</w:t>
      </w:r>
      <w:r w:rsidRPr="00C10491">
        <w:rPr>
          <w:rFonts w:cs="Arial"/>
        </w:rPr>
        <w:t>.</w:t>
      </w:r>
    </w:p>
    <w:p w14:paraId="77FF9505" w14:textId="4016ACAB" w:rsidR="004007F9" w:rsidRPr="00C10491" w:rsidRDefault="004007F9" w:rsidP="004007F9">
      <w:pPr>
        <w:pStyle w:val="KDNabrajanje"/>
        <w:tabs>
          <w:tab w:val="clear" w:pos="567"/>
        </w:tabs>
        <w:spacing w:before="0"/>
        <w:ind w:left="630" w:hanging="360"/>
        <w:rPr>
          <w:rFonts w:cs="Arial"/>
          <w:i/>
        </w:rPr>
      </w:pPr>
      <w:r w:rsidRPr="00C10491">
        <w:rPr>
          <w:rFonts w:cs="Arial"/>
        </w:rPr>
        <w:t xml:space="preserve">да Понуда </w:t>
      </w:r>
      <w:r w:rsidR="00794952" w:rsidRPr="00C10491">
        <w:rPr>
          <w:rFonts w:cs="Arial"/>
        </w:rPr>
        <w:t>П</w:t>
      </w:r>
      <w:r w:rsidR="00794952">
        <w:rPr>
          <w:rFonts w:cs="Arial"/>
          <w:lang w:val="sr-Cyrl-RS"/>
        </w:rPr>
        <w:t>онуђача</w:t>
      </w:r>
      <w:r w:rsidR="00794952" w:rsidRPr="00C10491">
        <w:rPr>
          <w:rFonts w:cs="Arial"/>
          <w:lang w:val="sr-Cyrl-RS"/>
        </w:rPr>
        <w:t xml:space="preserve"> </w:t>
      </w:r>
      <w:r w:rsidRPr="00C10491">
        <w:rPr>
          <w:rFonts w:cs="Arial"/>
          <w:lang w:val="sr-Cyrl-RS"/>
        </w:rPr>
        <w:t>(у даљем тексту: Продавац)</w:t>
      </w:r>
      <w:r w:rsidRPr="00C10491">
        <w:rPr>
          <w:rFonts w:cs="Arial"/>
        </w:rPr>
        <w:t xml:space="preserve">, која је заведена код </w:t>
      </w:r>
      <w:r w:rsidRPr="00C10491">
        <w:rPr>
          <w:rFonts w:cs="Arial"/>
          <w:lang w:val="sr-Cyrl-RS"/>
        </w:rPr>
        <w:t>Купца</w:t>
      </w:r>
      <w:r w:rsidRPr="00C10491">
        <w:rPr>
          <w:rFonts w:cs="Arial"/>
        </w:rPr>
        <w:t xml:space="preserve"> под бројем ________ од ________</w:t>
      </w:r>
      <w:r w:rsidRPr="00C10491">
        <w:rPr>
          <w:rFonts w:cs="Arial"/>
          <w:lang w:val="sr-Cyrl-RS"/>
        </w:rPr>
        <w:t xml:space="preserve"> </w:t>
      </w:r>
      <w:r w:rsidR="006905C1" w:rsidRPr="00C10491">
        <w:rPr>
          <w:rFonts w:cs="Arial"/>
        </w:rPr>
        <w:t>20</w:t>
      </w:r>
      <w:r w:rsidR="006905C1">
        <w:rPr>
          <w:rFonts w:cs="Arial"/>
          <w:lang w:val="en-US"/>
        </w:rPr>
        <w:t>20</w:t>
      </w:r>
      <w:r w:rsidRPr="00C10491">
        <w:rPr>
          <w:rFonts w:cs="Arial"/>
        </w:rPr>
        <w:t xml:space="preserve">.године, у потпуности одговара захтеву </w:t>
      </w:r>
      <w:r w:rsidRPr="00C10491">
        <w:rPr>
          <w:rFonts w:cs="Arial"/>
          <w:lang w:val="sr-Cyrl-RS"/>
        </w:rPr>
        <w:t>Купца</w:t>
      </w:r>
      <w:r w:rsidRPr="00C10491">
        <w:rPr>
          <w:rFonts w:cs="Arial"/>
        </w:rPr>
        <w:t xml:space="preserve"> из Позива за подношење понуда и Конкурсне документације</w:t>
      </w:r>
      <w:r w:rsidRPr="00C10491">
        <w:rPr>
          <w:rFonts w:cs="Arial"/>
          <w:lang w:val="sr-Cyrl-RS"/>
        </w:rPr>
        <w:t>.</w:t>
      </w:r>
    </w:p>
    <w:p w14:paraId="2304C6CC" w14:textId="74C8E529" w:rsidR="004007F9" w:rsidRPr="005B2E73" w:rsidRDefault="004007F9" w:rsidP="004007F9">
      <w:pPr>
        <w:pStyle w:val="KDNabrajanje"/>
        <w:tabs>
          <w:tab w:val="clear" w:pos="567"/>
        </w:tabs>
        <w:spacing w:before="0"/>
        <w:ind w:left="630" w:hanging="360"/>
        <w:rPr>
          <w:rFonts w:cs="Arial"/>
          <w:b/>
        </w:rPr>
      </w:pPr>
      <w:r w:rsidRPr="00C10491">
        <w:rPr>
          <w:rFonts w:cs="Arial"/>
        </w:rPr>
        <w:t xml:space="preserve">да је </w:t>
      </w:r>
      <w:r w:rsidRPr="00C10491">
        <w:rPr>
          <w:rFonts w:cs="Arial"/>
          <w:lang w:val="sr-Cyrl-RS"/>
        </w:rPr>
        <w:t>Купац</w:t>
      </w:r>
      <w:r w:rsidRPr="00C10491">
        <w:rPr>
          <w:rFonts w:cs="Arial"/>
        </w:rPr>
        <w:t xml:space="preserve"> својом Одлуком о додели уговора бр. ____________ од __.__.___. године изабрао</w:t>
      </w:r>
      <w:r w:rsidRPr="00C10491">
        <w:rPr>
          <w:rFonts w:cs="Arial"/>
          <w:lang w:val="sr-Cyrl-RS"/>
        </w:rPr>
        <w:t xml:space="preserve"> као најповољнију </w:t>
      </w:r>
      <w:r w:rsidRPr="00C10491">
        <w:rPr>
          <w:rFonts w:cs="Arial"/>
        </w:rPr>
        <w:t xml:space="preserve"> понуду </w:t>
      </w:r>
      <w:r w:rsidRPr="00C10491">
        <w:rPr>
          <w:rFonts w:cs="Arial"/>
          <w:lang w:val="sr-Cyrl-RS"/>
        </w:rPr>
        <w:t xml:space="preserve">Продавца за </w:t>
      </w:r>
      <w:r w:rsidRPr="00C10491">
        <w:rPr>
          <w:rFonts w:cs="Arial"/>
        </w:rPr>
        <w:t>јавн</w:t>
      </w:r>
      <w:r w:rsidRPr="00C10491">
        <w:rPr>
          <w:rFonts w:cs="Arial"/>
          <w:lang w:val="sr-Cyrl-RS"/>
        </w:rPr>
        <w:t xml:space="preserve">у </w:t>
      </w:r>
      <w:r w:rsidRPr="00C10491">
        <w:rPr>
          <w:rFonts w:cs="Arial"/>
        </w:rPr>
        <w:t>набавк</w:t>
      </w:r>
      <w:r w:rsidRPr="00C10491">
        <w:rPr>
          <w:rFonts w:cs="Arial"/>
          <w:lang w:val="sr-Cyrl-RS"/>
        </w:rPr>
        <w:t>у</w:t>
      </w:r>
      <w:r w:rsidRPr="00C10491">
        <w:rPr>
          <w:rFonts w:cs="Arial"/>
        </w:rPr>
        <w:t xml:space="preserve"> </w:t>
      </w:r>
      <w:r w:rsidRPr="00C10491">
        <w:rPr>
          <w:rFonts w:cs="Arial"/>
          <w:lang w:val="sr-Cyrl-RS"/>
        </w:rPr>
        <w:t xml:space="preserve">добара </w:t>
      </w:r>
      <w:r w:rsidRPr="00C10491">
        <w:rPr>
          <w:rFonts w:cs="Arial"/>
        </w:rPr>
        <w:t>бр.</w:t>
      </w:r>
      <w:r w:rsidR="00C10491" w:rsidRPr="00C10491">
        <w:rPr>
          <w:rFonts w:cs="Arial"/>
        </w:rPr>
        <w:t xml:space="preserve"> </w:t>
      </w:r>
      <w:r w:rsidR="00D75281" w:rsidRPr="00405DD0">
        <w:rPr>
          <w:rFonts w:eastAsia="Arial" w:cs="Arial"/>
          <w:b/>
          <w:color w:val="000000"/>
        </w:rPr>
        <w:t>ЈНО/1000/0033/2019  (3084/2019)</w:t>
      </w:r>
      <w:r w:rsidRPr="00C10491">
        <w:rPr>
          <w:rFonts w:cs="Arial"/>
        </w:rPr>
        <w:t>.</w:t>
      </w:r>
      <w:r w:rsidR="00C10491">
        <w:rPr>
          <w:rFonts w:cs="Arial"/>
          <w:lang w:val="sr-Cyrl-RS"/>
        </w:rPr>
        <w:t xml:space="preserve"> </w:t>
      </w:r>
    </w:p>
    <w:p w14:paraId="3A26843A" w14:textId="77777777" w:rsidR="005B2E73" w:rsidRPr="00C10491" w:rsidRDefault="005B2E73" w:rsidP="005B2E73">
      <w:pPr>
        <w:pStyle w:val="KDNabrajanje"/>
        <w:numPr>
          <w:ilvl w:val="0"/>
          <w:numId w:val="0"/>
        </w:numPr>
        <w:spacing w:before="0"/>
        <w:ind w:left="630"/>
        <w:rPr>
          <w:rFonts w:cs="Arial"/>
          <w:b/>
        </w:rPr>
      </w:pPr>
    </w:p>
    <w:p w14:paraId="094B3BD5" w14:textId="77777777" w:rsidR="004007F9" w:rsidRPr="00C10491" w:rsidRDefault="004007F9" w:rsidP="006905C1">
      <w:pPr>
        <w:pStyle w:val="KDParagraf"/>
        <w:spacing w:before="0"/>
        <w:rPr>
          <w:rFonts w:cs="Arial"/>
          <w:b/>
        </w:rPr>
      </w:pPr>
      <w:r w:rsidRPr="00C10491">
        <w:rPr>
          <w:rFonts w:cs="Arial"/>
          <w:b/>
        </w:rPr>
        <w:t>ПРЕДМЕТ  УГОВОРА</w:t>
      </w:r>
    </w:p>
    <w:p w14:paraId="264304F1" w14:textId="77777777" w:rsidR="004007F9" w:rsidRPr="00C10491" w:rsidRDefault="004007F9" w:rsidP="004007F9">
      <w:pPr>
        <w:pStyle w:val="KDParagraf"/>
        <w:spacing w:before="0"/>
        <w:jc w:val="center"/>
        <w:rPr>
          <w:rFonts w:cs="Arial"/>
          <w:b/>
        </w:rPr>
      </w:pPr>
    </w:p>
    <w:p w14:paraId="74214B9E" w14:textId="77777777" w:rsidR="004007F9" w:rsidRPr="00C10491" w:rsidRDefault="004007F9" w:rsidP="004007F9">
      <w:pPr>
        <w:spacing w:before="0"/>
        <w:jc w:val="center"/>
        <w:rPr>
          <w:rFonts w:cs="Arial"/>
          <w:b/>
        </w:rPr>
      </w:pPr>
      <w:r w:rsidRPr="00C10491">
        <w:rPr>
          <w:rFonts w:cs="Arial"/>
          <w:b/>
        </w:rPr>
        <w:t>Члан 1.</w:t>
      </w:r>
    </w:p>
    <w:p w14:paraId="3C5EE3D6" w14:textId="79DD6994" w:rsidR="004007F9" w:rsidRPr="00C10491" w:rsidRDefault="004007F9" w:rsidP="004007F9">
      <w:pPr>
        <w:pStyle w:val="KDParagraf"/>
        <w:spacing w:before="0"/>
        <w:rPr>
          <w:rFonts w:eastAsia="Calibri" w:cs="Arial"/>
        </w:rPr>
      </w:pPr>
      <w:r w:rsidRPr="00C10491">
        <w:rPr>
          <w:rFonts w:eastAsia="Calibri" w:cs="Arial"/>
          <w:lang w:val="ru-RU"/>
        </w:rPr>
        <w:t xml:space="preserve">Предмет овог Уговора о купопродаји </w:t>
      </w:r>
      <w:r w:rsidR="00DC581C">
        <w:rPr>
          <w:rFonts w:eastAsia="Calibri" w:cs="Arial"/>
          <w:lang w:val="ru-RU"/>
        </w:rPr>
        <w:t xml:space="preserve">добара </w:t>
      </w:r>
      <w:r w:rsidRPr="00C10491">
        <w:rPr>
          <w:rFonts w:eastAsia="Calibri" w:cs="Arial"/>
          <w:lang w:val="ru-RU"/>
        </w:rPr>
        <w:t xml:space="preserve">(даље: Уговор) </w:t>
      </w:r>
      <w:r w:rsidR="00C10491">
        <w:rPr>
          <w:rFonts w:eastAsia="Calibri" w:cs="Arial"/>
          <w:lang w:val="ru-RU"/>
        </w:rPr>
        <w:t>је купопродаја добара</w:t>
      </w:r>
      <w:r w:rsidR="00F13C3E">
        <w:rPr>
          <w:rFonts w:eastAsia="Calibri" w:cs="Arial"/>
          <w:lang w:val="ru-RU"/>
        </w:rPr>
        <w:t>:</w:t>
      </w:r>
      <w:r w:rsidRPr="00C10491">
        <w:rPr>
          <w:rFonts w:eastAsia="Calibri" w:cs="Arial"/>
          <w:lang w:val="ru-RU"/>
        </w:rPr>
        <w:t>,,</w:t>
      </w:r>
      <w:r w:rsidR="008D4C21" w:rsidRPr="008D4C21">
        <w:rPr>
          <w:rFonts w:eastAsia="Arial" w:cs="Arial"/>
          <w:color w:val="000000"/>
        </w:rPr>
        <w:t xml:space="preserve"> </w:t>
      </w:r>
      <w:r w:rsidR="00D75281">
        <w:rPr>
          <w:rFonts w:eastAsia="Arial" w:cs="Arial"/>
          <w:color w:val="000000"/>
        </w:rPr>
        <w:t>Канцеларијске машине, апарати и опрема</w:t>
      </w:r>
      <w:r w:rsidRPr="00C10491">
        <w:rPr>
          <w:rFonts w:eastAsia="Calibri" w:cs="Arial"/>
          <w:lang w:val="sr-Latn-RS"/>
        </w:rPr>
        <w:t>“</w:t>
      </w:r>
      <w:r w:rsidRPr="00C10491">
        <w:rPr>
          <w:rFonts w:eastAsia="Calibri" w:cs="Arial"/>
          <w:lang w:val="ru-RU"/>
        </w:rPr>
        <w:t xml:space="preserve"> (у даљем тексту: Добра)</w:t>
      </w:r>
      <w:r w:rsidRPr="00C10491">
        <w:rPr>
          <w:rFonts w:eastAsia="Calibri" w:cs="Arial"/>
        </w:rPr>
        <w:t>.</w:t>
      </w:r>
    </w:p>
    <w:p w14:paraId="1F5750E7" w14:textId="77777777" w:rsidR="004007F9" w:rsidRPr="00C10491" w:rsidRDefault="004007F9" w:rsidP="004007F9">
      <w:pPr>
        <w:pStyle w:val="KDParagraf"/>
        <w:spacing w:before="0"/>
        <w:rPr>
          <w:rFonts w:eastAsia="Calibri" w:cs="Arial"/>
          <w:color w:val="00B0F0"/>
        </w:rPr>
      </w:pPr>
    </w:p>
    <w:p w14:paraId="73C75E52" w14:textId="01712E19" w:rsidR="004007F9" w:rsidRPr="00C10491" w:rsidRDefault="004007F9" w:rsidP="004007F9">
      <w:pPr>
        <w:pStyle w:val="KDParagraf"/>
        <w:spacing w:before="0"/>
        <w:rPr>
          <w:rFonts w:eastAsia="Calibri" w:cs="Arial"/>
        </w:rPr>
      </w:pPr>
      <w:r w:rsidRPr="00C10491">
        <w:rPr>
          <w:rFonts w:eastAsia="Calibri" w:cs="Arial"/>
        </w:rPr>
        <w:t>Продавац се обавезује да за потребе Купца испоручи уговорен</w:t>
      </w:r>
      <w:r w:rsidRPr="00C10491">
        <w:rPr>
          <w:rFonts w:eastAsia="Calibri" w:cs="Arial"/>
          <w:lang w:val="sr-Cyrl-RS"/>
        </w:rPr>
        <w:t>а</w:t>
      </w:r>
      <w:r w:rsidRPr="00C10491">
        <w:rPr>
          <w:rFonts w:eastAsia="Calibri" w:cs="Arial"/>
        </w:rPr>
        <w:t xml:space="preserve"> Добр</w:t>
      </w:r>
      <w:r w:rsidRPr="00C10491">
        <w:rPr>
          <w:rFonts w:eastAsia="Calibri" w:cs="Arial"/>
          <w:lang w:val="sr-Cyrl-RS"/>
        </w:rPr>
        <w:t>а</w:t>
      </w:r>
      <w:r w:rsidRPr="00C10491">
        <w:rPr>
          <w:rFonts w:eastAsia="Calibri" w:cs="Arial"/>
        </w:rPr>
        <w:t xml:space="preserve"> из става 1.</w:t>
      </w:r>
      <w:r w:rsidRPr="00C10491">
        <w:rPr>
          <w:rFonts w:eastAsia="Calibri" w:cs="Arial"/>
          <w:lang w:val="sr-Cyrl-RS"/>
        </w:rPr>
        <w:t xml:space="preserve"> </w:t>
      </w:r>
      <w:r w:rsidRPr="00C10491">
        <w:rPr>
          <w:rFonts w:eastAsia="Calibri" w:cs="Arial"/>
        </w:rPr>
        <w:t>овог члана у уговореном року, у свему према Конкурсној документацији за јавну набавку</w:t>
      </w:r>
      <w:r w:rsidRPr="00C10491">
        <w:rPr>
          <w:rFonts w:eastAsia="Calibri" w:cs="Arial"/>
          <w:lang w:val="sr-Cyrl-RS"/>
        </w:rPr>
        <w:t xml:space="preserve"> бр.</w:t>
      </w:r>
      <w:r w:rsidRPr="00C10491">
        <w:rPr>
          <w:rFonts w:cs="Arial"/>
        </w:rPr>
        <w:t xml:space="preserve"> </w:t>
      </w:r>
      <w:r w:rsidR="00D75281" w:rsidRPr="00405DD0">
        <w:rPr>
          <w:rFonts w:eastAsia="Arial" w:cs="Arial"/>
          <w:b/>
          <w:color w:val="000000"/>
        </w:rPr>
        <w:t>ЈНО/1000/0033/2019  (3084/2019)</w:t>
      </w:r>
      <w:r w:rsidRPr="00C10491">
        <w:rPr>
          <w:rFonts w:eastAsia="Calibri" w:cs="Arial"/>
          <w:lang w:val="sr-Cyrl-RS"/>
        </w:rPr>
        <w:t>,</w:t>
      </w:r>
      <w:r w:rsidRPr="00C10491">
        <w:rPr>
          <w:rFonts w:eastAsia="Calibri" w:cs="Arial"/>
        </w:rPr>
        <w:t xml:space="preserve"> Понуди Продавца број</w:t>
      </w:r>
      <w:r w:rsidRPr="00C10491">
        <w:rPr>
          <w:rFonts w:eastAsia="Calibri" w:cs="Arial"/>
          <w:lang w:val="sr-Cyrl-RS"/>
        </w:rPr>
        <w:t xml:space="preserve"> </w:t>
      </w:r>
      <w:r w:rsidRPr="00C10491">
        <w:rPr>
          <w:rFonts w:eastAsia="Calibri" w:cs="Arial"/>
        </w:rPr>
        <w:t>_______ од _____године,</w:t>
      </w:r>
      <w:r w:rsidRPr="00C10491">
        <w:rPr>
          <w:rFonts w:eastAsia="Calibri" w:cs="Arial"/>
          <w:lang w:val="sr-Cyrl-RS"/>
        </w:rPr>
        <w:t xml:space="preserve"> </w:t>
      </w:r>
      <w:r w:rsidRPr="00C10491">
        <w:rPr>
          <w:rFonts w:eastAsia="Calibri" w:cs="Arial"/>
        </w:rPr>
        <w:t>Обрасцу структуре цене и Техничкој спецификацији, који као Прилог 1, Прилог 2, Прилог 3  и Прилог 4,</w:t>
      </w:r>
      <w:r w:rsidRPr="00C10491">
        <w:rPr>
          <w:rFonts w:eastAsia="Calibri" w:cs="Arial"/>
          <w:lang w:val="sr-Cyrl-RS"/>
        </w:rPr>
        <w:t xml:space="preserve"> </w:t>
      </w:r>
      <w:r w:rsidRPr="00C10491">
        <w:rPr>
          <w:rFonts w:eastAsia="Calibri" w:cs="Arial"/>
        </w:rPr>
        <w:t>чине саставни део овог Уговора.</w:t>
      </w:r>
    </w:p>
    <w:p w14:paraId="427A56AA" w14:textId="77777777" w:rsidR="004007F9" w:rsidRPr="00C10491" w:rsidRDefault="00C10491" w:rsidP="004007F9">
      <w:pPr>
        <w:pStyle w:val="KDParagraf"/>
        <w:spacing w:before="0"/>
        <w:rPr>
          <w:rFonts w:eastAsia="Calibri" w:cs="Arial"/>
          <w:lang w:val="sr-Cyrl-RS"/>
        </w:rPr>
      </w:pPr>
      <w:r>
        <w:rPr>
          <w:rFonts w:eastAsia="Calibri" w:cs="Arial"/>
          <w:lang w:val="sr-Cyrl-RS"/>
        </w:rPr>
        <w:t xml:space="preserve"> </w:t>
      </w:r>
    </w:p>
    <w:p w14:paraId="6A5BA0BB" w14:textId="77777777" w:rsidR="004007F9" w:rsidRPr="00C10491" w:rsidRDefault="004007F9" w:rsidP="004007F9">
      <w:pPr>
        <w:spacing w:before="0"/>
        <w:jc w:val="center"/>
        <w:rPr>
          <w:rFonts w:cs="Arial"/>
          <w:b/>
        </w:rPr>
      </w:pPr>
      <w:r w:rsidRPr="00C10491">
        <w:rPr>
          <w:rFonts w:cs="Arial"/>
          <w:b/>
        </w:rPr>
        <w:t>Члан 2.</w:t>
      </w:r>
    </w:p>
    <w:p w14:paraId="58321221" w14:textId="77777777" w:rsidR="004007F9" w:rsidRPr="00C10491" w:rsidRDefault="004007F9" w:rsidP="004007F9">
      <w:pPr>
        <w:pStyle w:val="KDParagraf"/>
        <w:spacing w:before="0"/>
        <w:rPr>
          <w:rFonts w:eastAsia="Calibri" w:cs="Arial"/>
        </w:rPr>
      </w:pPr>
      <w:r w:rsidRPr="00C10491">
        <w:rPr>
          <w:rFonts w:eastAsia="Calibri" w:cs="Arial"/>
        </w:rPr>
        <w:t>Овај Уговор и његови прилози сачињени су на српском језику.</w:t>
      </w:r>
    </w:p>
    <w:p w14:paraId="13EE60EB" w14:textId="1C81A376" w:rsidR="004007F9" w:rsidRPr="00C10491" w:rsidRDefault="004007F9" w:rsidP="004007F9">
      <w:pPr>
        <w:pStyle w:val="KDParagraf"/>
        <w:spacing w:before="0"/>
        <w:rPr>
          <w:rFonts w:eastAsia="Calibri" w:cs="Arial"/>
        </w:rPr>
      </w:pPr>
      <w:r w:rsidRPr="00C10491">
        <w:rPr>
          <w:rFonts w:eastAsia="Calibri" w:cs="Arial"/>
        </w:rPr>
        <w:t>На овај Уговор примењују се закони Републике Србије</w:t>
      </w:r>
      <w:r w:rsidR="00A34A40">
        <w:rPr>
          <w:rFonts w:eastAsia="Calibri" w:cs="Arial"/>
          <w:lang w:val="sr-Cyrl-RS"/>
        </w:rPr>
        <w:t>.</w:t>
      </w:r>
      <w:r w:rsidRPr="00C10491">
        <w:rPr>
          <w:rFonts w:eastAsia="Calibri" w:cs="Arial"/>
        </w:rPr>
        <w:t xml:space="preserve"> У случају спора меродавно је право Републике Србије.</w:t>
      </w:r>
    </w:p>
    <w:p w14:paraId="3B08E48C" w14:textId="77777777" w:rsidR="004007F9" w:rsidRPr="00C10491" w:rsidRDefault="004007F9" w:rsidP="004007F9">
      <w:pPr>
        <w:pStyle w:val="KDParagraf"/>
        <w:spacing w:before="0"/>
        <w:rPr>
          <w:rFonts w:eastAsia="Calibri" w:cs="Arial"/>
        </w:rPr>
      </w:pPr>
    </w:p>
    <w:p w14:paraId="5F34AC25" w14:textId="77777777" w:rsidR="004007F9" w:rsidRPr="00C10491" w:rsidRDefault="004007F9" w:rsidP="004007F9">
      <w:pPr>
        <w:pStyle w:val="KDParagraf"/>
        <w:spacing w:before="0"/>
        <w:jc w:val="left"/>
        <w:rPr>
          <w:rFonts w:cs="Arial"/>
          <w:b/>
          <w:lang w:val="sr-Cyrl-RS"/>
        </w:rPr>
      </w:pPr>
      <w:r w:rsidRPr="00C10491">
        <w:rPr>
          <w:rFonts w:cs="Arial"/>
          <w:b/>
          <w:lang w:val="sr-Cyrl-RS"/>
        </w:rPr>
        <w:t>ЦЕНА</w:t>
      </w:r>
    </w:p>
    <w:p w14:paraId="02BCE6C1" w14:textId="77777777" w:rsidR="004007F9" w:rsidRPr="00C10491" w:rsidRDefault="004007F9" w:rsidP="004007F9">
      <w:pPr>
        <w:pStyle w:val="KDParagraf"/>
        <w:spacing w:before="0"/>
        <w:jc w:val="center"/>
        <w:rPr>
          <w:rFonts w:cs="Arial"/>
          <w:b/>
        </w:rPr>
      </w:pPr>
    </w:p>
    <w:p w14:paraId="23ED2F64" w14:textId="77777777" w:rsidR="004007F9" w:rsidRPr="00C10491" w:rsidRDefault="004007F9" w:rsidP="004007F9">
      <w:pPr>
        <w:spacing w:before="0"/>
        <w:jc w:val="center"/>
        <w:rPr>
          <w:rFonts w:cs="Arial"/>
          <w:b/>
        </w:rPr>
      </w:pPr>
      <w:r w:rsidRPr="00C10491">
        <w:rPr>
          <w:rFonts w:cs="Arial"/>
          <w:b/>
        </w:rPr>
        <w:t>Члан 3.</w:t>
      </w:r>
    </w:p>
    <w:p w14:paraId="5D3FC86D" w14:textId="2596328F" w:rsidR="004007F9" w:rsidRPr="00C10491" w:rsidRDefault="004007F9" w:rsidP="004007F9">
      <w:pPr>
        <w:pStyle w:val="KDParagraf"/>
        <w:spacing w:before="0"/>
        <w:rPr>
          <w:rFonts w:cs="Arial"/>
          <w:color w:val="00B0F0"/>
        </w:rPr>
      </w:pPr>
      <w:r w:rsidRPr="00C10491">
        <w:rPr>
          <w:rFonts w:cs="Arial"/>
        </w:rPr>
        <w:t xml:space="preserve">Укупна </w:t>
      </w:r>
      <w:r w:rsidRPr="00C10491">
        <w:rPr>
          <w:rFonts w:cs="Arial"/>
          <w:lang w:val="sr-Cyrl-RS"/>
        </w:rPr>
        <w:t>цена</w:t>
      </w:r>
      <w:r w:rsidRPr="00C10491">
        <w:rPr>
          <w:rFonts w:cs="Arial"/>
        </w:rPr>
        <w:t xml:space="preserve"> </w:t>
      </w:r>
      <w:r w:rsidRPr="00C10491">
        <w:rPr>
          <w:rFonts w:cs="Arial"/>
          <w:lang w:val="sr-Cyrl-RS"/>
        </w:rPr>
        <w:t>Д</w:t>
      </w:r>
      <w:r w:rsidRPr="00C10491">
        <w:rPr>
          <w:rFonts w:cs="Arial"/>
        </w:rPr>
        <w:t>об</w:t>
      </w:r>
      <w:r w:rsidRPr="00C10491">
        <w:rPr>
          <w:rFonts w:cs="Arial"/>
          <w:lang w:val="sr-Cyrl-RS"/>
        </w:rPr>
        <w:t>а</w:t>
      </w:r>
      <w:r w:rsidRPr="00C10491">
        <w:rPr>
          <w:rFonts w:cs="Arial"/>
        </w:rPr>
        <w:t>ра из члана 1. овог Уговора</w:t>
      </w:r>
      <w:r w:rsidRPr="00C10491">
        <w:rPr>
          <w:rFonts w:cs="Arial"/>
          <w:lang w:val="sr-Cyrl-RS"/>
        </w:rPr>
        <w:t xml:space="preserve"> </w:t>
      </w:r>
      <w:r w:rsidRPr="00C10491">
        <w:rPr>
          <w:rFonts w:cs="Arial"/>
        </w:rPr>
        <w:t>износи _________________</w:t>
      </w:r>
      <w:r w:rsidR="00400EB1">
        <w:rPr>
          <w:rFonts w:cs="Arial"/>
          <w:lang w:val="sr-Cyrl-RS"/>
        </w:rPr>
        <w:t xml:space="preserve"> _____________________ </w:t>
      </w:r>
      <w:r w:rsidRPr="00C10491">
        <w:rPr>
          <w:rFonts w:cs="Arial"/>
        </w:rPr>
        <w:t>(словима:____________________)</w:t>
      </w:r>
      <w:r w:rsidRPr="00C10491">
        <w:rPr>
          <w:rFonts w:cs="Arial"/>
          <w:lang w:val="sr-Cyrl-RS"/>
        </w:rPr>
        <w:t xml:space="preserve"> </w:t>
      </w:r>
      <w:r w:rsidR="001566F2">
        <w:rPr>
          <w:rFonts w:cs="Arial"/>
          <w:lang w:val="sr-Cyrl-RS"/>
        </w:rPr>
        <w:t>динара</w:t>
      </w:r>
      <w:r w:rsidR="00A34A40" w:rsidRPr="00A34A40">
        <w:rPr>
          <w:rFonts w:eastAsia="Calibri"/>
        </w:rPr>
        <w:t xml:space="preserve"> </w:t>
      </w:r>
      <w:r w:rsidR="00A34A40" w:rsidRPr="00595DA6">
        <w:rPr>
          <w:rFonts w:eastAsia="Calibri"/>
        </w:rPr>
        <w:t>без ПДВ</w:t>
      </w:r>
      <w:r w:rsidRPr="00C10491">
        <w:rPr>
          <w:rFonts w:cs="Arial"/>
        </w:rPr>
        <w:t>.</w:t>
      </w:r>
    </w:p>
    <w:p w14:paraId="72F8D7CF" w14:textId="77777777" w:rsidR="004007F9" w:rsidRPr="00C10491" w:rsidRDefault="004007F9" w:rsidP="004007F9">
      <w:pPr>
        <w:pStyle w:val="KDParagraf"/>
        <w:spacing w:before="0"/>
        <w:rPr>
          <w:rFonts w:cs="Arial"/>
          <w:lang w:val="sr-Cyrl-RS"/>
        </w:rPr>
      </w:pPr>
    </w:p>
    <w:p w14:paraId="4F7C14B6" w14:textId="77777777" w:rsidR="004007F9" w:rsidRDefault="004007F9" w:rsidP="004007F9">
      <w:pPr>
        <w:pStyle w:val="KDParagraf"/>
        <w:spacing w:before="0"/>
        <w:rPr>
          <w:rFonts w:cs="Arial"/>
        </w:rPr>
      </w:pPr>
      <w:r w:rsidRPr="00C10491">
        <w:rPr>
          <w:rFonts w:cs="Arial"/>
        </w:rPr>
        <w:t>Уговорена вредност из става 1. овог члана увећава се за порез на додату вредност, у складу са прописима Републике Србије.</w:t>
      </w:r>
    </w:p>
    <w:p w14:paraId="66337556" w14:textId="77777777" w:rsidR="00057311" w:rsidRPr="00C10491" w:rsidRDefault="00057311" w:rsidP="004007F9">
      <w:pPr>
        <w:pStyle w:val="KDParagraf"/>
        <w:spacing w:before="0"/>
        <w:rPr>
          <w:rFonts w:cs="Arial"/>
        </w:rPr>
      </w:pPr>
    </w:p>
    <w:p w14:paraId="5F2961AC" w14:textId="77777777" w:rsidR="004007F9" w:rsidRPr="002620DB" w:rsidRDefault="004007F9" w:rsidP="004007F9">
      <w:pPr>
        <w:pStyle w:val="KDParagraf"/>
        <w:spacing w:before="0"/>
        <w:rPr>
          <w:rFonts w:cs="Arial"/>
        </w:rPr>
      </w:pPr>
      <w:r w:rsidRPr="00C10491">
        <w:rPr>
          <w:rFonts w:cs="Arial"/>
        </w:rPr>
        <w:t xml:space="preserve">У цену су урачунати сви трошкови који се односе на предмет </w:t>
      </w:r>
      <w:r w:rsidRPr="00C10491">
        <w:rPr>
          <w:rFonts w:cs="Arial"/>
          <w:lang w:val="sr-Cyrl-RS"/>
        </w:rPr>
        <w:t>Уговора</w:t>
      </w:r>
      <w:r w:rsidRPr="00C10491">
        <w:rPr>
          <w:rFonts w:cs="Arial"/>
        </w:rPr>
        <w:t xml:space="preserve"> </w:t>
      </w:r>
      <w:r w:rsidRPr="002620DB">
        <w:rPr>
          <w:rFonts w:cs="Arial"/>
        </w:rPr>
        <w:t>и који су одређени Конкурсном документацијом.</w:t>
      </w:r>
    </w:p>
    <w:p w14:paraId="5194DFDF" w14:textId="77777777" w:rsidR="004007F9" w:rsidRPr="002620DB" w:rsidRDefault="004007F9" w:rsidP="004007F9">
      <w:pPr>
        <w:pStyle w:val="KDParagraf"/>
        <w:spacing w:before="0"/>
        <w:rPr>
          <w:rFonts w:cs="Arial"/>
        </w:rPr>
      </w:pPr>
    </w:p>
    <w:p w14:paraId="575D466D" w14:textId="1F10BFD9" w:rsidR="004007F9" w:rsidRDefault="004007F9" w:rsidP="004007F9">
      <w:pPr>
        <w:pStyle w:val="KDParagraf"/>
        <w:spacing w:before="0"/>
        <w:rPr>
          <w:rFonts w:cs="Arial"/>
        </w:rPr>
      </w:pPr>
      <w:r w:rsidRPr="00C10491">
        <w:rPr>
          <w:rFonts w:cs="Arial"/>
        </w:rPr>
        <w:t>Цена доб</w:t>
      </w:r>
      <w:r w:rsidRPr="00C10491">
        <w:rPr>
          <w:rFonts w:cs="Arial"/>
          <w:lang w:val="sr-Cyrl-RS"/>
        </w:rPr>
        <w:t>а</w:t>
      </w:r>
      <w:r w:rsidRPr="00C10491">
        <w:rPr>
          <w:rFonts w:cs="Arial"/>
        </w:rPr>
        <w:t>ра из става 1.</w:t>
      </w:r>
      <w:r w:rsidRPr="00C10491">
        <w:rPr>
          <w:rFonts w:cs="Arial"/>
          <w:lang w:val="sr-Cyrl-RS"/>
        </w:rPr>
        <w:t xml:space="preserve"> </w:t>
      </w:r>
      <w:r w:rsidRPr="00C10491">
        <w:rPr>
          <w:rFonts w:cs="Arial"/>
        </w:rPr>
        <w:t xml:space="preserve">овог члана утврђена је на паритету испоручено у </w:t>
      </w:r>
      <w:r w:rsidRPr="00C10491">
        <w:rPr>
          <w:rFonts w:cs="Arial"/>
          <w:lang w:val="sr-Cyrl-RS"/>
        </w:rPr>
        <w:t>месту испоруке из члана 5. Уговора</w:t>
      </w:r>
      <w:r w:rsidRPr="00C10491">
        <w:rPr>
          <w:rFonts w:cs="Arial"/>
        </w:rPr>
        <w:t xml:space="preserve"> и обухвата </w:t>
      </w:r>
      <w:r w:rsidR="00DB7B8F">
        <w:rPr>
          <w:rFonts w:cs="Arial"/>
          <w:lang w:val="sr-Cyrl-RS"/>
        </w:rPr>
        <w:t xml:space="preserve">све </w:t>
      </w:r>
      <w:r w:rsidRPr="00C10491">
        <w:rPr>
          <w:rFonts w:cs="Arial"/>
        </w:rPr>
        <w:t xml:space="preserve">трошкове које Продавац има у вези испоруке </w:t>
      </w:r>
      <w:r w:rsidR="00DB7B8F">
        <w:rPr>
          <w:rFonts w:cs="Arial"/>
          <w:lang w:val="sr-Cyrl-RS"/>
        </w:rPr>
        <w:t xml:space="preserve">добара </w:t>
      </w:r>
      <w:r w:rsidRPr="00C10491">
        <w:rPr>
          <w:rFonts w:cs="Arial"/>
        </w:rPr>
        <w:t>на начин како је регулисано овим Уговором.</w:t>
      </w:r>
    </w:p>
    <w:p w14:paraId="3063AA53" w14:textId="77777777" w:rsidR="00057311" w:rsidRPr="00C10491" w:rsidRDefault="00057311" w:rsidP="004007F9">
      <w:pPr>
        <w:pStyle w:val="KDParagraf"/>
        <w:spacing w:before="0"/>
        <w:rPr>
          <w:rFonts w:cs="Arial"/>
        </w:rPr>
      </w:pPr>
    </w:p>
    <w:p w14:paraId="7A8A0D1D" w14:textId="77777777" w:rsidR="004007F9" w:rsidRPr="00C10491" w:rsidRDefault="004007F9" w:rsidP="004007F9">
      <w:pPr>
        <w:pStyle w:val="KDParagraf"/>
        <w:spacing w:before="0"/>
        <w:rPr>
          <w:rFonts w:eastAsia="Calibri" w:cs="Arial"/>
          <w:lang w:val="sr-Cyrl-RS"/>
        </w:rPr>
      </w:pPr>
      <w:r w:rsidRPr="00C10491">
        <w:rPr>
          <w:rFonts w:eastAsia="Calibri" w:cs="Arial"/>
          <w:lang w:val="sr-Cyrl-RS"/>
        </w:rPr>
        <w:t>Уговорена цена је фиксна за све време важења уговора.</w:t>
      </w:r>
    </w:p>
    <w:p w14:paraId="1D25FF02" w14:textId="77777777" w:rsidR="004007F9" w:rsidRPr="00C10491" w:rsidRDefault="004007F9" w:rsidP="004007F9">
      <w:pPr>
        <w:pStyle w:val="KDParagraf"/>
        <w:spacing w:before="0"/>
        <w:rPr>
          <w:rFonts w:eastAsia="Calibri" w:cs="Arial"/>
          <w:lang w:val="sr-Cyrl-RS"/>
        </w:rPr>
      </w:pPr>
    </w:p>
    <w:p w14:paraId="55B4B1BD" w14:textId="77777777" w:rsidR="004007F9" w:rsidRPr="00C10491" w:rsidRDefault="004007F9" w:rsidP="004007F9">
      <w:pPr>
        <w:pStyle w:val="KDParagraf"/>
        <w:spacing w:before="0"/>
        <w:jc w:val="left"/>
        <w:rPr>
          <w:rFonts w:cs="Arial"/>
          <w:b/>
        </w:rPr>
      </w:pPr>
      <w:r w:rsidRPr="00C10491">
        <w:rPr>
          <w:rFonts w:cs="Arial"/>
          <w:b/>
        </w:rPr>
        <w:t>ИЗДАВАЊЕ РАЧУНА И ПЛАЋАЊЕ</w:t>
      </w:r>
    </w:p>
    <w:p w14:paraId="10137A7A" w14:textId="77777777" w:rsidR="004007F9" w:rsidRPr="00C10491" w:rsidRDefault="004007F9" w:rsidP="004007F9">
      <w:pPr>
        <w:pStyle w:val="KDParagraf"/>
        <w:spacing w:before="0"/>
        <w:rPr>
          <w:rFonts w:cs="Arial"/>
        </w:rPr>
      </w:pPr>
    </w:p>
    <w:p w14:paraId="564E537D" w14:textId="77777777" w:rsidR="004007F9" w:rsidRPr="00C10491" w:rsidRDefault="004007F9" w:rsidP="004007F9">
      <w:pPr>
        <w:spacing w:before="0"/>
        <w:jc w:val="center"/>
        <w:rPr>
          <w:rFonts w:cs="Arial"/>
          <w:b/>
        </w:rPr>
      </w:pPr>
      <w:r w:rsidRPr="00C10491">
        <w:rPr>
          <w:rFonts w:cs="Arial"/>
          <w:b/>
        </w:rPr>
        <w:t>Члан 4.</w:t>
      </w:r>
    </w:p>
    <w:p w14:paraId="15E5D2F5" w14:textId="77777777" w:rsidR="004007F9" w:rsidRDefault="004007F9" w:rsidP="004007F9">
      <w:pPr>
        <w:pStyle w:val="KDParagraf"/>
        <w:spacing w:before="0"/>
        <w:rPr>
          <w:rFonts w:eastAsia="Calibri" w:cs="Arial"/>
        </w:rPr>
      </w:pPr>
      <w:r w:rsidRPr="00C10491">
        <w:rPr>
          <w:rFonts w:eastAsia="Calibri" w:cs="Arial"/>
        </w:rPr>
        <w:t>Плаћање доб</w:t>
      </w:r>
      <w:r w:rsidRPr="00C10491">
        <w:rPr>
          <w:rFonts w:eastAsia="Calibri" w:cs="Arial"/>
          <w:lang w:val="sr-Cyrl-RS"/>
        </w:rPr>
        <w:t>а</w:t>
      </w:r>
      <w:r w:rsidRPr="00C10491">
        <w:rPr>
          <w:rFonts w:eastAsia="Calibri" w:cs="Arial"/>
        </w:rPr>
        <w:t xml:space="preserve">ра </w:t>
      </w:r>
      <w:r w:rsidR="00412196">
        <w:rPr>
          <w:rFonts w:eastAsia="Calibri" w:cs="Arial"/>
          <w:lang w:val="sr-Cyrl-RS"/>
        </w:rPr>
        <w:t>из члана 1.</w:t>
      </w:r>
      <w:r w:rsidRPr="00C10491">
        <w:rPr>
          <w:rFonts w:eastAsia="Calibri" w:cs="Arial"/>
        </w:rPr>
        <w:t xml:space="preserve"> </w:t>
      </w:r>
      <w:r w:rsidRPr="00C10491">
        <w:rPr>
          <w:rFonts w:eastAsia="Calibri" w:cs="Arial"/>
          <w:lang w:val="sr-Cyrl-RS"/>
        </w:rPr>
        <w:t>овог Уговора,</w:t>
      </w:r>
      <w:r w:rsidRPr="00C10491">
        <w:rPr>
          <w:rFonts w:eastAsia="Calibri" w:cs="Arial"/>
        </w:rPr>
        <w:t xml:space="preserve"> </w:t>
      </w:r>
      <w:r w:rsidRPr="00C10491">
        <w:rPr>
          <w:rFonts w:eastAsia="Calibri" w:cs="Arial"/>
          <w:lang w:val="sr-Cyrl-RS"/>
        </w:rPr>
        <w:t>Купац</w:t>
      </w:r>
      <w:r w:rsidRPr="00C10491">
        <w:rPr>
          <w:rFonts w:eastAsia="Calibri" w:cs="Arial"/>
        </w:rPr>
        <w:t xml:space="preserve"> ће извршити на текући рачун </w:t>
      </w:r>
      <w:r w:rsidRPr="00C10491">
        <w:rPr>
          <w:rFonts w:eastAsia="Calibri" w:cs="Arial"/>
          <w:lang w:val="sr-Cyrl-RS"/>
        </w:rPr>
        <w:t>Продавца</w:t>
      </w:r>
      <w:r w:rsidRPr="00C10491">
        <w:rPr>
          <w:rFonts w:eastAsia="Calibri" w:cs="Arial"/>
        </w:rPr>
        <w:t>, по испоруци доб</w:t>
      </w:r>
      <w:r w:rsidRPr="00C10491">
        <w:rPr>
          <w:rFonts w:eastAsia="Calibri" w:cs="Arial"/>
          <w:lang w:val="sr-Cyrl-RS"/>
        </w:rPr>
        <w:t>а</w:t>
      </w:r>
      <w:r w:rsidRPr="00C10491">
        <w:rPr>
          <w:rFonts w:eastAsia="Calibri" w:cs="Arial"/>
        </w:rPr>
        <w:t>ра и по потписивању Записника о квалитативном и квантитативном пријему доб</w:t>
      </w:r>
      <w:r w:rsidRPr="00C10491">
        <w:rPr>
          <w:rFonts w:eastAsia="Calibri" w:cs="Arial"/>
          <w:lang w:val="sr-Cyrl-RS"/>
        </w:rPr>
        <w:t>а</w:t>
      </w:r>
      <w:r w:rsidRPr="00C10491">
        <w:rPr>
          <w:rFonts w:eastAsia="Calibri" w:cs="Arial"/>
        </w:rPr>
        <w:t>ра</w:t>
      </w:r>
      <w:r w:rsidRPr="00C10491">
        <w:rPr>
          <w:rFonts w:eastAsia="Calibri" w:cs="Arial"/>
          <w:lang w:val="sr-Cyrl-RS"/>
        </w:rPr>
        <w:t>,</w:t>
      </w:r>
      <w:r w:rsidRPr="00C10491">
        <w:rPr>
          <w:rFonts w:eastAsia="Calibri" w:cs="Arial"/>
        </w:rPr>
        <w:t xml:space="preserve"> од стране овлашћених представника </w:t>
      </w:r>
      <w:r w:rsidRPr="00C10491">
        <w:rPr>
          <w:rFonts w:eastAsia="Calibri" w:cs="Arial"/>
          <w:lang w:val="sr-Cyrl-RS"/>
        </w:rPr>
        <w:t xml:space="preserve">Купца </w:t>
      </w:r>
      <w:r w:rsidRPr="00C10491">
        <w:rPr>
          <w:rFonts w:eastAsia="Calibri" w:cs="Arial"/>
        </w:rPr>
        <w:t xml:space="preserve">и </w:t>
      </w:r>
      <w:r w:rsidRPr="00C10491">
        <w:rPr>
          <w:rFonts w:eastAsia="Calibri" w:cs="Arial"/>
          <w:lang w:val="sr-Cyrl-RS"/>
        </w:rPr>
        <w:t xml:space="preserve">Продавца - </w:t>
      </w:r>
      <w:r w:rsidRPr="00C10491">
        <w:rPr>
          <w:rFonts w:eastAsia="Calibri" w:cs="Arial"/>
        </w:rPr>
        <w:t>без примедби,</w:t>
      </w:r>
      <w:r w:rsidRPr="00C10491">
        <w:rPr>
          <w:rFonts w:eastAsia="Calibri" w:cs="Arial"/>
          <w:lang w:val="sr-Cyrl-RS"/>
        </w:rPr>
        <w:t xml:space="preserve"> </w:t>
      </w:r>
      <w:r w:rsidRPr="00C10491">
        <w:rPr>
          <w:rFonts w:eastAsia="Calibri" w:cs="Arial"/>
        </w:rPr>
        <w:t>у року</w:t>
      </w:r>
      <w:r w:rsidRPr="00C10491">
        <w:rPr>
          <w:rFonts w:eastAsia="Calibri" w:cs="Arial"/>
          <w:lang w:val="sr-Cyrl-RS"/>
        </w:rPr>
        <w:t xml:space="preserve"> до 45 (словима: четрдесетпет) дана и по пријему исправног рачуна</w:t>
      </w:r>
      <w:r w:rsidRPr="00C10491">
        <w:rPr>
          <w:rFonts w:eastAsia="Calibri" w:cs="Arial"/>
        </w:rPr>
        <w:t>.</w:t>
      </w:r>
    </w:p>
    <w:p w14:paraId="67F14474" w14:textId="77777777" w:rsidR="00573750" w:rsidRPr="00C10491" w:rsidRDefault="00573750" w:rsidP="004007F9">
      <w:pPr>
        <w:pStyle w:val="KDParagraf"/>
        <w:spacing w:before="0"/>
        <w:rPr>
          <w:rFonts w:eastAsia="Calibri" w:cs="Arial"/>
        </w:rPr>
      </w:pPr>
    </w:p>
    <w:p w14:paraId="1BDBF184" w14:textId="42DD8BBE" w:rsidR="00775FE9" w:rsidRPr="00BE6593" w:rsidRDefault="00775FE9" w:rsidP="00775FE9">
      <w:pPr>
        <w:pStyle w:val="KDParagraf"/>
        <w:spacing w:before="0" w:after="240"/>
        <w:rPr>
          <w:rFonts w:eastAsia="Calibri" w:cs="Arial"/>
        </w:rPr>
      </w:pPr>
      <w:r w:rsidRPr="005B2E73">
        <w:rPr>
          <w:rFonts w:eastAsia="Calibri" w:cs="Arial"/>
        </w:rPr>
        <w:t>Рачу</w:t>
      </w:r>
      <w:r w:rsidRPr="00BE6593">
        <w:rPr>
          <w:rFonts w:eastAsia="Calibri" w:cs="Arial"/>
        </w:rPr>
        <w:t xml:space="preserve">н мора </w:t>
      </w:r>
      <w:r w:rsidR="00573750">
        <w:rPr>
          <w:rFonts w:eastAsia="Calibri" w:cs="Arial"/>
          <w:lang w:val="sr-Cyrl-RS"/>
        </w:rPr>
        <w:t xml:space="preserve">да </w:t>
      </w:r>
      <w:r w:rsidRPr="00BE6593">
        <w:rPr>
          <w:rFonts w:eastAsia="Calibri" w:cs="Arial"/>
        </w:rPr>
        <w:t xml:space="preserve">гласи на: Јавно предузеће „Електропривреда Србије“ Београд, </w:t>
      </w:r>
      <w:r w:rsidRPr="00BE6593">
        <w:rPr>
          <w:rFonts w:eastAsia="Calibri" w:cs="Arial"/>
          <w:lang w:val="sr-Cyrl-RS"/>
        </w:rPr>
        <w:t>Балканска бр. 13, 11000 Београд</w:t>
      </w:r>
      <w:r w:rsidRPr="00BE6593">
        <w:rPr>
          <w:rFonts w:eastAsia="Calibri" w:cs="Arial"/>
        </w:rPr>
        <w:t xml:space="preserve">, ПИБ (103920327), МБ (20053658) </w:t>
      </w:r>
      <w:r w:rsidR="00573750">
        <w:rPr>
          <w:rFonts w:cs="Arial"/>
          <w:lang w:val="sr-Cyrl-RS"/>
        </w:rPr>
        <w:t xml:space="preserve">,а </w:t>
      </w:r>
      <w:r w:rsidR="00573750" w:rsidRPr="00BE6593">
        <w:rPr>
          <w:rFonts w:cs="Arial"/>
          <w:lang w:val="sr-Cyrl-RS"/>
        </w:rPr>
        <w:t xml:space="preserve"> </w:t>
      </w:r>
      <w:r w:rsidRPr="00BE6593">
        <w:rPr>
          <w:rFonts w:cs="Arial"/>
        </w:rPr>
        <w:t>достављ</w:t>
      </w:r>
      <w:r w:rsidR="00573750">
        <w:rPr>
          <w:rFonts w:cs="Arial"/>
          <w:lang w:val="sr-Cyrl-RS"/>
        </w:rPr>
        <w:t xml:space="preserve">а се </w:t>
      </w:r>
      <w:r w:rsidRPr="00BE6593">
        <w:rPr>
          <w:rFonts w:cs="Arial"/>
        </w:rPr>
        <w:t xml:space="preserve"> на адресу Купца: </w:t>
      </w:r>
    </w:p>
    <w:p w14:paraId="5FCD22CD" w14:textId="77777777" w:rsidR="00775FE9" w:rsidRPr="00BE6593" w:rsidRDefault="00775FE9" w:rsidP="00775FE9">
      <w:pPr>
        <w:pStyle w:val="KDParagraf"/>
        <w:numPr>
          <w:ilvl w:val="0"/>
          <w:numId w:val="63"/>
        </w:numPr>
        <w:spacing w:before="0"/>
        <w:rPr>
          <w:rFonts w:eastAsia="Calibri" w:cs="Arial"/>
          <w:lang w:val="sr-Cyrl-RS"/>
        </w:rPr>
      </w:pPr>
      <w:r w:rsidRPr="00BE6593">
        <w:rPr>
          <w:rFonts w:eastAsia="Calibri" w:cs="Arial"/>
          <w:lang w:val="sr-Cyrl-RS"/>
        </w:rPr>
        <w:lastRenderedPageBreak/>
        <w:t xml:space="preserve">За Партију 1: </w:t>
      </w:r>
      <w:r w:rsidRPr="00BE6593">
        <w:rPr>
          <w:rFonts w:cs="Arial"/>
          <w:lang w:val="x-none" w:eastAsia="ar-SA"/>
        </w:rPr>
        <w:t xml:space="preserve">Јавно предузеће „Електропривреда Србије“ Београд, Управа ЈП ЕПС, </w:t>
      </w:r>
      <w:r w:rsidRPr="00BE6593">
        <w:rPr>
          <w:rFonts w:cs="Arial"/>
          <w:lang w:val="sr-Cyrl-RS" w:eastAsia="ar-SA"/>
        </w:rPr>
        <w:t>Балканска 13</w:t>
      </w:r>
      <w:r w:rsidRPr="00BE6593">
        <w:rPr>
          <w:rFonts w:cs="Arial"/>
          <w:lang w:val="x-none" w:eastAsia="ar-SA"/>
        </w:rPr>
        <w:t>, Београд,</w:t>
      </w:r>
    </w:p>
    <w:p w14:paraId="5BBD081C" w14:textId="2C78607B" w:rsidR="00775FE9" w:rsidRPr="00BE6593" w:rsidRDefault="00775FE9" w:rsidP="00775FE9">
      <w:pPr>
        <w:pStyle w:val="ListParagraph"/>
        <w:numPr>
          <w:ilvl w:val="0"/>
          <w:numId w:val="63"/>
        </w:numPr>
        <w:suppressAutoHyphens/>
        <w:autoSpaceDE w:val="0"/>
        <w:autoSpaceDN w:val="0"/>
        <w:adjustRightInd w:val="0"/>
        <w:spacing w:before="0" w:after="0"/>
        <w:ind w:right="29"/>
        <w:rPr>
          <w:rFonts w:ascii="Arial" w:hAnsi="Arial" w:cs="Arial"/>
          <w:lang w:val="x-none" w:eastAsia="ar-SA"/>
        </w:rPr>
      </w:pPr>
      <w:r w:rsidRPr="00BE6593">
        <w:rPr>
          <w:rFonts w:ascii="Arial" w:hAnsi="Arial" w:cs="Arial"/>
          <w:lang w:val="sr-Cyrl-RS" w:eastAsia="ar-SA"/>
        </w:rPr>
        <w:t xml:space="preserve">За Партију 2: </w:t>
      </w:r>
      <w:r w:rsidRPr="00BE6593">
        <w:rPr>
          <w:rFonts w:ascii="Arial" w:hAnsi="Arial" w:cs="Arial"/>
          <w:lang w:val="x-none" w:eastAsia="ar-SA"/>
        </w:rPr>
        <w:t>Јавно предузеће „Електропривреда Србије“ Београд, Огранак ХЕ Ђердап, ул.Трг Краља Петра бр. 1, 19320 Кладово,</w:t>
      </w:r>
    </w:p>
    <w:p w14:paraId="7DECFAC0" w14:textId="5197F137" w:rsidR="00775FE9" w:rsidRPr="00BE6593" w:rsidRDefault="00775FE9" w:rsidP="00775FE9">
      <w:pPr>
        <w:pStyle w:val="KDParagraf"/>
        <w:numPr>
          <w:ilvl w:val="0"/>
          <w:numId w:val="63"/>
        </w:numPr>
        <w:spacing w:before="0"/>
        <w:rPr>
          <w:rFonts w:eastAsia="Calibri" w:cs="Arial"/>
          <w:lang w:val="sr-Cyrl-RS"/>
        </w:rPr>
      </w:pPr>
      <w:r w:rsidRPr="00BE6593">
        <w:rPr>
          <w:rFonts w:eastAsia="Calibri" w:cs="Arial"/>
          <w:lang w:val="sr-Cyrl-RS"/>
        </w:rPr>
        <w:t xml:space="preserve">За Партију 3: </w:t>
      </w:r>
      <w:r w:rsidRPr="00BE6593">
        <w:rPr>
          <w:rFonts w:eastAsia="Calibri" w:cs="Arial"/>
          <w:lang w:val="x-none"/>
        </w:rPr>
        <w:t>Јавно предузеће „Електропривреда Србије“ Београд,</w:t>
      </w:r>
      <w:r w:rsidRPr="00BE6593">
        <w:rPr>
          <w:rFonts w:eastAsia="Calibri" w:cs="Arial"/>
          <w:lang w:val="sr-Cyrl-RS"/>
        </w:rPr>
        <w:t xml:space="preserve"> </w:t>
      </w:r>
      <w:r w:rsidRPr="00BE6593">
        <w:rPr>
          <w:rFonts w:eastAsia="Calibri" w:cs="Arial"/>
          <w:lang w:val="x-none"/>
        </w:rPr>
        <w:t>Технички центар Краљево, Димитрија Туцовића 5, Краљево</w:t>
      </w:r>
      <w:r w:rsidRPr="00BE6593">
        <w:rPr>
          <w:rFonts w:eastAsia="Calibri" w:cs="Arial"/>
          <w:lang w:val="sr-Cyrl-RS"/>
        </w:rPr>
        <w:t>,</w:t>
      </w:r>
    </w:p>
    <w:p w14:paraId="075C9D20" w14:textId="66F743AB" w:rsidR="00775FE9" w:rsidRPr="00BE6593" w:rsidRDefault="00775FE9" w:rsidP="00775FE9">
      <w:pPr>
        <w:pStyle w:val="KDParagraf"/>
        <w:numPr>
          <w:ilvl w:val="0"/>
          <w:numId w:val="63"/>
        </w:numPr>
        <w:spacing w:before="0" w:after="240"/>
        <w:rPr>
          <w:rFonts w:eastAsia="Calibri" w:cs="Arial"/>
          <w:lang w:val="sr-Cyrl-RS"/>
        </w:rPr>
      </w:pPr>
      <w:r w:rsidRPr="00BE6593">
        <w:rPr>
          <w:rFonts w:eastAsia="Calibri" w:cs="Arial"/>
          <w:lang w:val="sr-Cyrl-RS"/>
        </w:rPr>
        <w:t xml:space="preserve">За Партију 4: </w:t>
      </w:r>
      <w:r w:rsidRPr="00BE6593">
        <w:rPr>
          <w:rFonts w:cs="Arial"/>
          <w:lang w:val="x-none" w:eastAsia="ar-SA"/>
        </w:rPr>
        <w:t xml:space="preserve">Јавно предузеће „Електропривреда Србије“ Београд, Огранак Панонске ТЕ–ТО, Нови </w:t>
      </w:r>
      <w:r w:rsidRPr="00BE6593">
        <w:rPr>
          <w:rFonts w:cs="Arial"/>
          <w:lang w:val="sr-Cyrl-RS" w:eastAsia="ar-SA"/>
        </w:rPr>
        <w:t>С</w:t>
      </w:r>
      <w:r w:rsidRPr="00BE6593">
        <w:rPr>
          <w:rFonts w:cs="Arial"/>
          <w:lang w:val="x-none" w:eastAsia="ar-SA"/>
        </w:rPr>
        <w:t>ад, Булевар Ослобођења 100, 21000 Нови Сад</w:t>
      </w:r>
    </w:p>
    <w:p w14:paraId="2CDAADBD" w14:textId="725401F4" w:rsidR="004007F9" w:rsidRPr="00C10491" w:rsidRDefault="004007F9" w:rsidP="004007F9">
      <w:pPr>
        <w:pStyle w:val="KDParagraf"/>
        <w:rPr>
          <w:rFonts w:cs="Arial"/>
        </w:rPr>
      </w:pPr>
      <w:r w:rsidRPr="00C10491">
        <w:rPr>
          <w:rFonts w:eastAsia="Calibri" w:cs="Arial"/>
        </w:rPr>
        <w:t xml:space="preserve"> са обавезним прилозима и то:</w:t>
      </w:r>
      <w:r w:rsidRPr="00C10491">
        <w:rPr>
          <w:rFonts w:cs="Arial"/>
          <w:lang w:val="sr-Cyrl-RS"/>
        </w:rPr>
        <w:t xml:space="preserve"> </w:t>
      </w:r>
      <w:r w:rsidRPr="00C10491">
        <w:rPr>
          <w:rFonts w:cs="Arial"/>
        </w:rPr>
        <w:t>Записник</w:t>
      </w:r>
      <w:r w:rsidRPr="00C10491">
        <w:rPr>
          <w:rFonts w:cs="Arial"/>
          <w:lang w:val="sr-Cyrl-RS"/>
        </w:rPr>
        <w:t>ом</w:t>
      </w:r>
      <w:r w:rsidRPr="00C10491">
        <w:rPr>
          <w:rFonts w:cs="Arial"/>
        </w:rPr>
        <w:t xml:space="preserve"> о квалитативном </w:t>
      </w:r>
      <w:r w:rsidRPr="00C10491">
        <w:rPr>
          <w:rFonts w:cs="Arial"/>
          <w:lang w:val="sr-Cyrl-RS"/>
        </w:rPr>
        <w:t>и</w:t>
      </w:r>
      <w:r w:rsidRPr="00C10491">
        <w:rPr>
          <w:rFonts w:cs="Arial"/>
        </w:rPr>
        <w:t xml:space="preserve"> квантитативном пријему  добара и отпремницом на којој је наведен датум испоруке добара, као и количина испоручених добара, са читко написаним именом и презименом и потписом</w:t>
      </w:r>
      <w:r w:rsidRPr="00C10491">
        <w:rPr>
          <w:rFonts w:eastAsia="Calibri" w:cs="Arial"/>
        </w:rPr>
        <w:t xml:space="preserve"> овлашћеног лица </w:t>
      </w:r>
      <w:r w:rsidRPr="00C10491">
        <w:rPr>
          <w:rFonts w:eastAsia="Calibri" w:cs="Arial"/>
          <w:lang w:val="sr-Latn-CS"/>
        </w:rPr>
        <w:t>Купца</w:t>
      </w:r>
      <w:r w:rsidRPr="00C10491">
        <w:rPr>
          <w:rFonts w:eastAsia="Calibri" w:cs="Arial"/>
        </w:rPr>
        <w:t>, које је примило предметна добра</w:t>
      </w:r>
      <w:r w:rsidRPr="00C10491">
        <w:rPr>
          <w:rFonts w:cs="Arial"/>
        </w:rPr>
        <w:t>.</w:t>
      </w:r>
    </w:p>
    <w:p w14:paraId="5C47EFFE" w14:textId="77777777" w:rsidR="004007F9" w:rsidRPr="00C10491" w:rsidRDefault="004007F9" w:rsidP="004007F9">
      <w:pPr>
        <w:pStyle w:val="KDParagraf"/>
        <w:rPr>
          <w:rFonts w:eastAsia="Calibri" w:cs="Arial"/>
        </w:rPr>
      </w:pPr>
    </w:p>
    <w:p w14:paraId="4ECED64A" w14:textId="77777777" w:rsidR="004007F9" w:rsidRDefault="004007F9" w:rsidP="004007F9">
      <w:pPr>
        <w:pStyle w:val="KDParagraf"/>
        <w:spacing w:before="0"/>
        <w:rPr>
          <w:rFonts w:cs="Arial"/>
          <w:lang w:val="sr-Cyrl-RS"/>
        </w:rPr>
      </w:pPr>
      <w:r w:rsidRPr="00C10491">
        <w:rPr>
          <w:rFonts w:cs="Arial"/>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FFA7C0" w14:textId="4A7CF7BC" w:rsidR="00ED1CFE" w:rsidRDefault="00ED1CFE" w:rsidP="004007F9">
      <w:pPr>
        <w:pStyle w:val="KDParagraf"/>
        <w:spacing w:before="0"/>
        <w:rPr>
          <w:rFonts w:cs="Arial"/>
          <w:lang w:val="sr-Cyrl-RS"/>
        </w:rPr>
      </w:pPr>
    </w:p>
    <w:p w14:paraId="4F314AC8" w14:textId="77777777" w:rsidR="000632D4" w:rsidRPr="00203E0B" w:rsidRDefault="000632D4" w:rsidP="000632D4">
      <w:pPr>
        <w:spacing w:after="160" w:line="259" w:lineRule="auto"/>
        <w:rPr>
          <w:rFonts w:cs="Arial"/>
          <w:i/>
          <w:color w:val="4BACC6" w:themeColor="accent5"/>
        </w:rPr>
      </w:pPr>
      <w:r w:rsidRPr="00203E0B">
        <w:rPr>
          <w:rFonts w:cs="Arial"/>
          <w:i/>
          <w:color w:val="4BACC6" w:themeColor="accent5"/>
        </w:rPr>
        <w:t>Фактурисање у случају заједничке понуде</w:t>
      </w:r>
    </w:p>
    <w:p w14:paraId="310EB432" w14:textId="34E23B28" w:rsidR="000632D4" w:rsidRPr="00203E0B" w:rsidRDefault="000632D4" w:rsidP="000632D4">
      <w:pPr>
        <w:spacing w:after="160" w:line="259" w:lineRule="auto"/>
        <w:rPr>
          <w:rFonts w:cs="Arial"/>
          <w:i/>
          <w:color w:val="4BACC6" w:themeColor="accent5"/>
        </w:rPr>
      </w:pPr>
      <w:r w:rsidRPr="00203E0B">
        <w:rPr>
          <w:rFonts w:cs="Arial"/>
          <w:i/>
          <w:color w:val="4BACC6" w:themeColor="accent5"/>
          <w:lang w:val="sr-Cyrl-RS"/>
        </w:rPr>
        <w:t>Купац</w:t>
      </w:r>
      <w:r w:rsidRPr="00203E0B">
        <w:rPr>
          <w:rFonts w:cs="Arial"/>
          <w:i/>
          <w:color w:val="4BACC6" w:themeColor="accent5"/>
        </w:rPr>
        <w:t xml:space="preserve"> ће испоручена добра фактурисати у складу са Споразумом о заједничком извршењу јавне набавке (у случају подношења заједничке понуде). 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w:t>
      </w:r>
      <w:r w:rsidRPr="00203E0B">
        <w:rPr>
          <w:rFonts w:cs="Arial"/>
          <w:i/>
          <w:color w:val="4BACC6" w:themeColor="accent5"/>
          <w:lang w:val="sr-Cyrl-RS"/>
        </w:rPr>
        <w:t>Наручилацу</w:t>
      </w:r>
      <w:r w:rsidRPr="00203E0B">
        <w:rPr>
          <w:rFonts w:cs="Arial"/>
          <w:i/>
          <w:color w:val="4BACC6" w:themeColor="accent5"/>
        </w:rPr>
        <w:t xml:space="preserve"> у случају да се чланови групе понуђача определе за фактурисање на основу свог учешћа у извршењу предмета уговора. </w:t>
      </w:r>
    </w:p>
    <w:p w14:paraId="1C23BE54" w14:textId="3AB30C21" w:rsidR="000632D4" w:rsidRPr="00203E0B" w:rsidRDefault="000632D4" w:rsidP="000632D4">
      <w:pPr>
        <w:spacing w:after="160" w:line="259" w:lineRule="auto"/>
        <w:rPr>
          <w:rFonts w:cs="Arial"/>
          <w:i/>
          <w:color w:val="4BACC6" w:themeColor="accent5"/>
        </w:rPr>
      </w:pPr>
      <w:r w:rsidRPr="00203E0B">
        <w:rPr>
          <w:rFonts w:cs="Arial"/>
          <w:i/>
          <w:color w:val="4BACC6" w:themeColor="accent5"/>
        </w:rPr>
        <w:t xml:space="preserve">Уколико је Споразумом о заједничком извршењу јавне набавке (у случају да је изабрани понуђач </w:t>
      </w:r>
      <w:r w:rsidRPr="00203E0B">
        <w:rPr>
          <w:rFonts w:cs="Arial"/>
          <w:i/>
          <w:color w:val="4BACC6" w:themeColor="accent5"/>
          <w:lang w:val="sr-Cyrl-RS"/>
        </w:rPr>
        <w:t>Група понуђача</w:t>
      </w:r>
      <w:r w:rsidRPr="00203E0B">
        <w:rPr>
          <w:rFonts w:cs="Arial"/>
          <w:i/>
          <w:color w:val="4BACC6" w:themeColor="accent5"/>
        </w:rPr>
        <w:t xml:space="preserve">) уговорено да ће испоруку добара вршити искључиво </w:t>
      </w:r>
      <w:r w:rsidRPr="00203E0B">
        <w:rPr>
          <w:rFonts w:cs="Arial"/>
          <w:i/>
          <w:color w:val="4BACC6" w:themeColor="accent5"/>
          <w:lang w:val="sr-Cyrl-RS"/>
        </w:rPr>
        <w:t>Н</w:t>
      </w:r>
      <w:r w:rsidRPr="00203E0B">
        <w:rPr>
          <w:rFonts w:cs="Arial"/>
          <w:i/>
          <w:color w:val="4BACC6" w:themeColor="accent5"/>
        </w:rPr>
        <w:t xml:space="preserve">осилац </w:t>
      </w:r>
      <w:r w:rsidRPr="00203E0B">
        <w:rPr>
          <w:rFonts w:cs="Arial"/>
          <w:i/>
          <w:color w:val="4BACC6" w:themeColor="accent5"/>
          <w:lang w:val="sr-Cyrl-RS"/>
        </w:rPr>
        <w:t>групе понуђача</w:t>
      </w:r>
      <w:r w:rsidRPr="00203E0B">
        <w:rPr>
          <w:rFonts w:cs="Arial"/>
          <w:i/>
          <w:color w:val="4BACC6" w:themeColor="accent5"/>
        </w:rPr>
        <w:t xml:space="preserve">, а да ће остали чланови </w:t>
      </w:r>
      <w:r w:rsidRPr="00203E0B">
        <w:rPr>
          <w:rFonts w:cs="Arial"/>
          <w:i/>
          <w:color w:val="4BACC6" w:themeColor="accent5"/>
          <w:lang w:val="sr-Cyrl-RS"/>
        </w:rPr>
        <w:t>групе понуђача</w:t>
      </w:r>
      <w:r w:rsidRPr="00203E0B">
        <w:rPr>
          <w:rFonts w:cs="Arial"/>
          <w:i/>
          <w:color w:val="4BACC6" w:themeColor="accent5"/>
        </w:rPr>
        <w:t xml:space="preserve"> вршити испоруку добара </w:t>
      </w:r>
      <w:r w:rsidRPr="00203E0B">
        <w:rPr>
          <w:rFonts w:cs="Arial"/>
          <w:i/>
          <w:color w:val="4BACC6" w:themeColor="accent5"/>
          <w:lang w:val="sr-Cyrl-RS"/>
        </w:rPr>
        <w:t>Н</w:t>
      </w:r>
      <w:r w:rsidRPr="00203E0B">
        <w:rPr>
          <w:rFonts w:cs="Arial"/>
          <w:i/>
          <w:color w:val="4BACC6" w:themeColor="accent5"/>
        </w:rPr>
        <w:t xml:space="preserve">осиоцу </w:t>
      </w:r>
      <w:r w:rsidRPr="00203E0B">
        <w:rPr>
          <w:rFonts w:cs="Arial"/>
          <w:i/>
          <w:color w:val="4BACC6" w:themeColor="accent5"/>
          <w:lang w:val="sr-Cyrl-RS"/>
        </w:rPr>
        <w:t>групе понуђача</w:t>
      </w:r>
      <w:r w:rsidRPr="00203E0B">
        <w:rPr>
          <w:rFonts w:cs="Arial"/>
          <w:i/>
          <w:color w:val="4BACC6" w:themeColor="accent5"/>
        </w:rPr>
        <w:t>, Носилац посла издаје рачун за промет добара</w:t>
      </w:r>
      <w:r w:rsidR="001025E6">
        <w:rPr>
          <w:rFonts w:cs="Arial"/>
          <w:i/>
          <w:color w:val="4BACC6" w:themeColor="accent5"/>
        </w:rPr>
        <w:t xml:space="preserve"> </w:t>
      </w:r>
      <w:r w:rsidRPr="00203E0B">
        <w:rPr>
          <w:rFonts w:cs="Arial"/>
          <w:i/>
          <w:color w:val="4BACC6" w:themeColor="accent5"/>
        </w:rPr>
        <w:t>који врши Наручиоцу.</w:t>
      </w:r>
    </w:p>
    <w:p w14:paraId="22496007" w14:textId="3DC66DA7" w:rsidR="000632D4" w:rsidRPr="00203E0B" w:rsidRDefault="000632D4" w:rsidP="000632D4">
      <w:pPr>
        <w:spacing w:after="160" w:line="259" w:lineRule="auto"/>
        <w:rPr>
          <w:rFonts w:cs="Arial"/>
          <w:i/>
          <w:color w:val="4BACC6" w:themeColor="accent5"/>
        </w:rPr>
      </w:pPr>
      <w:r w:rsidRPr="00203E0B">
        <w:rPr>
          <w:rFonts w:cs="Arial"/>
          <w:i/>
          <w:color w:val="4BACC6" w:themeColor="accent5"/>
        </w:rPr>
        <w:t>У случају када је Споразумом о заједничком извршењу јавне набавке уговорено да ће испоруку добара</w:t>
      </w:r>
      <w:r w:rsidR="001025E6">
        <w:rPr>
          <w:rFonts w:cs="Arial"/>
          <w:i/>
          <w:color w:val="4BACC6" w:themeColor="accent5"/>
        </w:rPr>
        <w:t xml:space="preserve"> </w:t>
      </w:r>
      <w:r w:rsidRPr="00203E0B">
        <w:rPr>
          <w:rFonts w:cs="Arial"/>
          <w:i/>
          <w:color w:val="4BACC6" w:themeColor="accent5"/>
        </w:rPr>
        <w:t xml:space="preserve"> вршити сви чланови </w:t>
      </w:r>
      <w:r w:rsidRPr="00203E0B">
        <w:rPr>
          <w:rFonts w:cs="Arial"/>
          <w:i/>
          <w:color w:val="4BACC6" w:themeColor="accent5"/>
          <w:lang w:val="sr-Cyrl-RS"/>
        </w:rPr>
        <w:t>Групе понуђача</w:t>
      </w:r>
      <w:r w:rsidRPr="00203E0B">
        <w:rPr>
          <w:rFonts w:cs="Arial"/>
          <w:i/>
          <w:color w:val="4BACC6" w:themeColor="accent5"/>
        </w:rPr>
        <w:t xml:space="preserve"> (носилац и остали чланови </w:t>
      </w:r>
      <w:r w:rsidRPr="00203E0B">
        <w:rPr>
          <w:rFonts w:cs="Arial"/>
          <w:i/>
          <w:color w:val="4BACC6" w:themeColor="accent5"/>
          <w:lang w:val="sr-Cyrl-RS"/>
        </w:rPr>
        <w:t>групе понуђача</w:t>
      </w:r>
      <w:r w:rsidRPr="00203E0B">
        <w:rPr>
          <w:rFonts w:cs="Arial"/>
          <w:i/>
          <w:color w:val="4BACC6" w:themeColor="accent5"/>
        </w:rPr>
        <w:t xml:space="preserve">) у смислу да ће сваки члан </w:t>
      </w:r>
      <w:r w:rsidRPr="00203E0B">
        <w:rPr>
          <w:rFonts w:cs="Arial"/>
          <w:i/>
          <w:color w:val="4BACC6" w:themeColor="accent5"/>
          <w:lang w:val="sr-Cyrl-RS"/>
        </w:rPr>
        <w:t>Групе понуђача</w:t>
      </w:r>
      <w:r w:rsidRPr="00203E0B">
        <w:rPr>
          <w:rFonts w:cs="Arial"/>
          <w:i/>
          <w:color w:val="4BACC6" w:themeColor="accent5"/>
        </w:rPr>
        <w:t xml:space="preserve"> извршити свој део уговореног посла непосредно Наручи</w:t>
      </w:r>
      <w:r w:rsidRPr="00203E0B">
        <w:rPr>
          <w:rFonts w:cs="Arial"/>
          <w:i/>
          <w:color w:val="4BACC6" w:themeColor="accent5"/>
          <w:lang w:val="sr-Cyrl-RS"/>
        </w:rPr>
        <w:t>оц</w:t>
      </w:r>
      <w:r w:rsidRPr="00203E0B">
        <w:rPr>
          <w:rFonts w:cs="Arial"/>
          <w:i/>
          <w:color w:val="4BACC6" w:themeColor="accent5"/>
        </w:rPr>
        <w:t>у</w:t>
      </w:r>
      <w:r w:rsidRPr="00203E0B">
        <w:rPr>
          <w:rFonts w:cs="Arial"/>
          <w:i/>
          <w:color w:val="4BACC6" w:themeColor="accent5"/>
          <w:lang w:val="sr-Cyrl-RS"/>
        </w:rPr>
        <w:t>,</w:t>
      </w:r>
      <w:r w:rsidRPr="00203E0B">
        <w:rPr>
          <w:rFonts w:cs="Arial"/>
          <w:i/>
          <w:color w:val="4BACC6" w:themeColor="accent5"/>
        </w:rPr>
        <w:t xml:space="preserve"> сваки члан </w:t>
      </w:r>
      <w:r w:rsidRPr="00203E0B">
        <w:rPr>
          <w:rFonts w:cs="Arial"/>
          <w:i/>
          <w:color w:val="4BACC6" w:themeColor="accent5"/>
          <w:lang w:val="sr-Cyrl-RS"/>
        </w:rPr>
        <w:t>Групе понуђача</w:t>
      </w:r>
      <w:r w:rsidRPr="00203E0B">
        <w:rPr>
          <w:rFonts w:cs="Arial"/>
          <w:i/>
          <w:color w:val="4BACC6" w:themeColor="accent5"/>
        </w:rPr>
        <w:t xml:space="preserve"> за свој обим посла издаје рачун непосредно Наручи</w:t>
      </w:r>
      <w:r w:rsidRPr="00203E0B">
        <w:rPr>
          <w:rFonts w:cs="Arial"/>
          <w:i/>
          <w:color w:val="4BACC6" w:themeColor="accent5"/>
          <w:lang w:val="sr-Cyrl-RS"/>
        </w:rPr>
        <w:t>оц</w:t>
      </w:r>
      <w:r w:rsidRPr="00203E0B">
        <w:rPr>
          <w:rFonts w:cs="Arial"/>
          <w:i/>
          <w:color w:val="4BACC6" w:themeColor="accent5"/>
        </w:rPr>
        <w:t xml:space="preserve">у. У </w:t>
      </w:r>
      <w:r w:rsidRPr="00203E0B">
        <w:rPr>
          <w:rFonts w:cs="Arial"/>
          <w:i/>
          <w:color w:val="4BACC6" w:themeColor="accent5"/>
          <w:lang w:val="sr-Cyrl-RS"/>
        </w:rPr>
        <w:t xml:space="preserve">Споразуму </w:t>
      </w:r>
      <w:r w:rsidRPr="00203E0B">
        <w:rPr>
          <w:rFonts w:cs="Arial"/>
          <w:i/>
          <w:color w:val="4BACC6" w:themeColor="accent5"/>
        </w:rPr>
        <w:t xml:space="preserve">о заједничком извршењу </w:t>
      </w:r>
      <w:r w:rsidRPr="00203E0B">
        <w:rPr>
          <w:rFonts w:cs="Arial"/>
          <w:i/>
          <w:color w:val="4BACC6" w:themeColor="accent5"/>
          <w:lang w:val="sr-Cyrl-RS"/>
        </w:rPr>
        <w:t xml:space="preserve">набавке </w:t>
      </w:r>
      <w:r w:rsidRPr="00203E0B">
        <w:rPr>
          <w:rFonts w:cs="Arial"/>
          <w:i/>
          <w:color w:val="4BACC6" w:themeColor="accent5"/>
        </w:rPr>
        <w:t xml:space="preserve">јасно се дефинише обим посла сваког члана </w:t>
      </w:r>
      <w:r w:rsidRPr="00203E0B">
        <w:rPr>
          <w:rFonts w:cs="Arial"/>
          <w:i/>
          <w:color w:val="4BACC6" w:themeColor="accent5"/>
          <w:lang w:val="sr-Cyrl-RS"/>
        </w:rPr>
        <w:t>Групе понуђача</w:t>
      </w:r>
      <w:r w:rsidRPr="00203E0B">
        <w:rPr>
          <w:rFonts w:cs="Arial"/>
          <w:i/>
          <w:color w:val="4BACC6" w:themeColor="accent5"/>
        </w:rPr>
        <w:t>.</w:t>
      </w:r>
    </w:p>
    <w:p w14:paraId="3738C5A2" w14:textId="0FD77D3B" w:rsidR="000632D4" w:rsidRDefault="000632D4" w:rsidP="000632D4">
      <w:pPr>
        <w:pStyle w:val="KDParagraf"/>
        <w:spacing w:before="0"/>
        <w:rPr>
          <w:rFonts w:cs="Arial"/>
          <w:lang w:val="sr-Cyrl-RS"/>
        </w:rPr>
      </w:pPr>
      <w:r w:rsidRPr="00203E0B">
        <w:rPr>
          <w:rFonts w:cs="Arial"/>
          <w:i/>
          <w:color w:val="4BACC6" w:themeColor="accent5"/>
        </w:rPr>
        <w:t xml:space="preserve">Уколико је </w:t>
      </w:r>
      <w:r w:rsidRPr="00203E0B">
        <w:rPr>
          <w:rFonts w:cs="Arial"/>
          <w:i/>
          <w:color w:val="4BACC6" w:themeColor="accent5"/>
          <w:lang w:val="sr-Cyrl-RS"/>
        </w:rPr>
        <w:t>Купац</w:t>
      </w:r>
      <w:r w:rsidR="001025E6">
        <w:rPr>
          <w:rFonts w:cs="Arial"/>
          <w:i/>
          <w:color w:val="4BACC6" w:themeColor="accent5"/>
        </w:rPr>
        <w:t xml:space="preserve"> </w:t>
      </w:r>
      <w:r w:rsidRPr="00203E0B">
        <w:rPr>
          <w:rFonts w:cs="Arial"/>
          <w:i/>
          <w:color w:val="4BACC6" w:themeColor="accent5"/>
          <w:lang w:val="sr-Cyrl-RS"/>
        </w:rPr>
        <w:t xml:space="preserve"> </w:t>
      </w:r>
      <w:r w:rsidRPr="00203E0B">
        <w:rPr>
          <w:rFonts w:cs="Arial"/>
          <w:i/>
          <w:color w:val="4BACC6" w:themeColor="accent5"/>
        </w:rPr>
        <w:t xml:space="preserve">или члан </w:t>
      </w:r>
      <w:r w:rsidRPr="00203E0B">
        <w:rPr>
          <w:rFonts w:cs="Arial"/>
          <w:i/>
          <w:color w:val="4BACC6" w:themeColor="accent5"/>
          <w:lang w:val="sr-Cyrl-RS"/>
        </w:rPr>
        <w:t>групе понуђача</w:t>
      </w:r>
      <w:r w:rsidRPr="00203E0B">
        <w:rPr>
          <w:rFonts w:cs="Arial"/>
          <w:i/>
          <w:color w:val="4BACC6" w:themeColor="accent5"/>
        </w:rPr>
        <w:t xml:space="preserve"> страно лице које након закључења Уговора регистује ПДВ пуномоћника закључиће се Анекс Уговора којим ће се регулисати начин фактурисања пореског пуномоћника.</w:t>
      </w:r>
      <w:r w:rsidRPr="00203E0B">
        <w:rPr>
          <w:rFonts w:cs="Arial"/>
          <w:i/>
          <w:color w:val="4BACC6" w:themeColor="accent5"/>
          <w:lang w:val="sr-Cyrl-RS"/>
        </w:rPr>
        <w:t xml:space="preserve"> (</w:t>
      </w:r>
      <w:r w:rsidRPr="00203E0B">
        <w:rPr>
          <w:rFonts w:cs="Arial"/>
          <w:b/>
          <w:i/>
          <w:color w:val="4BACC6" w:themeColor="accent5"/>
          <w:lang w:val="sr-Cyrl-RS"/>
        </w:rPr>
        <w:t>овај став</w:t>
      </w:r>
      <w:r w:rsidRPr="00203E0B">
        <w:rPr>
          <w:rFonts w:cs="Arial"/>
          <w:i/>
          <w:color w:val="4BACC6" w:themeColor="accent5"/>
          <w:lang w:val="sr-Cyrl-RS"/>
        </w:rPr>
        <w:t xml:space="preserve"> </w:t>
      </w:r>
      <w:r w:rsidRPr="00203E0B">
        <w:rPr>
          <w:rFonts w:cs="Arial"/>
          <w:b/>
          <w:i/>
          <w:color w:val="4BACC6" w:themeColor="accent5"/>
          <w:lang w:val="sr-Cyrl-RS"/>
        </w:rPr>
        <w:t>у зависност од предмета набавке и вредности набавке изоставити)</w:t>
      </w:r>
    </w:p>
    <w:p w14:paraId="5D5C8FFA" w14:textId="77777777" w:rsidR="000632D4" w:rsidRPr="00C10491" w:rsidRDefault="000632D4" w:rsidP="004007F9">
      <w:pPr>
        <w:pStyle w:val="KDParagraf"/>
        <w:spacing w:before="0"/>
        <w:rPr>
          <w:rFonts w:cs="Arial"/>
          <w:lang w:val="sr-Cyrl-RS"/>
        </w:rPr>
      </w:pPr>
    </w:p>
    <w:p w14:paraId="3DD36CE8" w14:textId="4888FFE9" w:rsidR="004007F9" w:rsidRDefault="004007F9" w:rsidP="004007F9">
      <w:pPr>
        <w:pStyle w:val="KDParagraf"/>
        <w:spacing w:before="0"/>
        <w:jc w:val="left"/>
        <w:rPr>
          <w:rFonts w:cs="Arial"/>
          <w:b/>
          <w:lang w:val="sr-Cyrl-RS"/>
        </w:rPr>
      </w:pPr>
      <w:r w:rsidRPr="00C10491">
        <w:rPr>
          <w:rFonts w:cs="Arial"/>
          <w:b/>
        </w:rPr>
        <w:t>РОК И МЕСТО ИСПОРУКЕ</w:t>
      </w:r>
      <w:r w:rsidRPr="00C10491">
        <w:rPr>
          <w:rFonts w:cs="Arial"/>
          <w:b/>
          <w:lang w:val="sr-Cyrl-RS"/>
        </w:rPr>
        <w:t xml:space="preserve"> </w:t>
      </w:r>
    </w:p>
    <w:p w14:paraId="7305D95E" w14:textId="77777777" w:rsidR="00F55BBF" w:rsidRPr="00C10491" w:rsidRDefault="00F55BBF" w:rsidP="004007F9">
      <w:pPr>
        <w:pStyle w:val="KDParagraf"/>
        <w:spacing w:before="0"/>
        <w:jc w:val="left"/>
        <w:rPr>
          <w:rFonts w:cs="Arial"/>
          <w:b/>
          <w:lang w:val="sr-Cyrl-RS"/>
        </w:rPr>
      </w:pPr>
    </w:p>
    <w:p w14:paraId="4270EA3A" w14:textId="77777777" w:rsidR="004007F9" w:rsidRPr="00C10491" w:rsidRDefault="004007F9" w:rsidP="004007F9">
      <w:pPr>
        <w:spacing w:before="0"/>
        <w:jc w:val="center"/>
        <w:rPr>
          <w:rFonts w:cs="Arial"/>
          <w:b/>
        </w:rPr>
      </w:pPr>
      <w:r w:rsidRPr="00C10491">
        <w:rPr>
          <w:rFonts w:cs="Arial"/>
          <w:b/>
        </w:rPr>
        <w:t>Члан 5.</w:t>
      </w:r>
    </w:p>
    <w:p w14:paraId="00D68F50" w14:textId="17BD939C" w:rsidR="004007F9" w:rsidRDefault="004007F9" w:rsidP="004007F9">
      <w:pPr>
        <w:pStyle w:val="KDParagraf"/>
        <w:spacing w:before="0"/>
        <w:rPr>
          <w:rFonts w:cs="Arial"/>
          <w:lang w:val="sr-Cyrl-RS"/>
        </w:rPr>
      </w:pPr>
      <w:r w:rsidRPr="00C10491">
        <w:rPr>
          <w:rFonts w:cs="Arial"/>
          <w:lang w:val="sr-Cyrl-RS"/>
        </w:rPr>
        <w:t>Продавац је обавезан да испоруку</w:t>
      </w:r>
      <w:r w:rsidR="00EE6FB3">
        <w:rPr>
          <w:rFonts w:cs="Arial"/>
          <w:lang w:val="sr-Cyrl-RS"/>
        </w:rPr>
        <w:t xml:space="preserve"> </w:t>
      </w:r>
      <w:r w:rsidRPr="00C10491">
        <w:rPr>
          <w:rFonts w:cs="Arial"/>
          <w:lang w:val="sr-Cyrl-RS"/>
        </w:rPr>
        <w:t xml:space="preserve">добара </w:t>
      </w:r>
      <w:r w:rsidR="00A8213C">
        <w:rPr>
          <w:rFonts w:cs="Arial"/>
          <w:lang w:val="sr-Cyrl-RS"/>
        </w:rPr>
        <w:t>из члана 1.</w:t>
      </w:r>
      <w:r w:rsidR="004A3F07">
        <w:rPr>
          <w:rFonts w:cs="Arial"/>
          <w:lang w:val="sr-Cyrl-RS"/>
        </w:rPr>
        <w:t xml:space="preserve"> </w:t>
      </w:r>
      <w:r w:rsidR="00A8213C">
        <w:rPr>
          <w:rFonts w:cs="Arial"/>
          <w:lang w:val="sr-Cyrl-RS"/>
        </w:rPr>
        <w:t xml:space="preserve">Уговора </w:t>
      </w:r>
      <w:r w:rsidRPr="00C10491">
        <w:rPr>
          <w:rFonts w:cs="Arial"/>
          <w:lang w:val="sr-Cyrl-RS"/>
        </w:rPr>
        <w:t xml:space="preserve">изврши у року </w:t>
      </w:r>
      <w:r w:rsidR="00B22F01">
        <w:rPr>
          <w:rFonts w:cs="Arial"/>
          <w:lang w:val="sr-Cyrl-RS"/>
        </w:rPr>
        <w:t xml:space="preserve">од </w:t>
      </w:r>
      <w:r w:rsidR="004A3F07" w:rsidRPr="004A3F07">
        <w:rPr>
          <w:rFonts w:cs="Arial"/>
          <w:lang w:val="sr-Cyrl-RS"/>
        </w:rPr>
        <w:t>____</w:t>
      </w:r>
      <w:r w:rsidR="00AE54D6" w:rsidRPr="00C10491">
        <w:rPr>
          <w:rFonts w:cs="Arial"/>
          <w:lang w:val="sr-Cyrl-RS"/>
        </w:rPr>
        <w:t xml:space="preserve"> </w:t>
      </w:r>
      <w:r w:rsidRPr="00C10491">
        <w:rPr>
          <w:rFonts w:cs="Arial"/>
          <w:lang w:val="sr-Cyrl-RS"/>
        </w:rPr>
        <w:t>(словима:</w:t>
      </w:r>
      <w:r w:rsidR="004A3F07">
        <w:rPr>
          <w:rFonts w:cs="Arial"/>
          <w:lang w:val="sr-Cyrl-RS"/>
        </w:rPr>
        <w:t>_____________</w:t>
      </w:r>
      <w:r w:rsidRPr="00C10491">
        <w:rPr>
          <w:rFonts w:cs="Arial"/>
          <w:lang w:val="sr-Cyrl-RS"/>
        </w:rPr>
        <w:t>) дана</w:t>
      </w:r>
      <w:r w:rsidR="007E68BF" w:rsidRPr="007E68BF">
        <w:rPr>
          <w:rFonts w:cs="Arial"/>
          <w:lang w:val="sr-Cyrl-RS"/>
        </w:rPr>
        <w:t xml:space="preserve"> </w:t>
      </w:r>
      <w:r w:rsidR="007E68BF" w:rsidRPr="006905C1">
        <w:rPr>
          <w:rFonts w:cs="Arial"/>
          <w:i/>
          <w:lang w:val="sr-Cyrl-RS"/>
        </w:rPr>
        <w:t xml:space="preserve">(не може бити дужи од </w:t>
      </w:r>
      <w:r w:rsidR="007E68BF" w:rsidRPr="006905C1">
        <w:rPr>
          <w:rFonts w:cs="Arial"/>
          <w:i/>
        </w:rPr>
        <w:t xml:space="preserve">90 </w:t>
      </w:r>
      <w:r w:rsidR="007E68BF" w:rsidRPr="006905C1">
        <w:rPr>
          <w:rFonts w:cs="Arial"/>
          <w:i/>
          <w:lang w:val="sr-Cyrl-RS"/>
        </w:rPr>
        <w:t>(словима: деведесет) дана</w:t>
      </w:r>
      <w:r w:rsidR="007E68BF">
        <w:rPr>
          <w:rFonts w:cs="Arial"/>
          <w:i/>
          <w:lang w:val="sr-Cyrl-RS"/>
        </w:rPr>
        <w:t>)</w:t>
      </w:r>
      <w:r w:rsidRPr="00C10491">
        <w:rPr>
          <w:rFonts w:cs="Arial"/>
          <w:lang w:val="sr-Cyrl-RS"/>
        </w:rPr>
        <w:t xml:space="preserve"> од </w:t>
      </w:r>
      <w:r w:rsidR="00C10491" w:rsidRPr="003A424D">
        <w:rPr>
          <w:rFonts w:cs="Arial"/>
        </w:rPr>
        <w:t>дана</w:t>
      </w:r>
      <w:r w:rsidR="00165BB4" w:rsidRPr="00165BB4">
        <w:rPr>
          <w:lang w:val="sr-Cyrl-RS"/>
        </w:rPr>
        <w:t xml:space="preserve"> </w:t>
      </w:r>
      <w:r w:rsidR="00327A2F">
        <w:rPr>
          <w:lang w:val="sr-Cyrl-RS"/>
        </w:rPr>
        <w:t>ступања уговора на снагу</w:t>
      </w:r>
      <w:r w:rsidR="00C10491" w:rsidRPr="003A424D">
        <w:rPr>
          <w:rFonts w:cs="Arial"/>
        </w:rPr>
        <w:t>.</w:t>
      </w:r>
      <w:r w:rsidR="00C10491">
        <w:rPr>
          <w:rFonts w:cs="Arial"/>
          <w:lang w:val="sr-Cyrl-RS"/>
        </w:rPr>
        <w:t xml:space="preserve"> </w:t>
      </w:r>
    </w:p>
    <w:p w14:paraId="7209161A" w14:textId="1A26C7B9" w:rsidR="00A8213C" w:rsidRPr="00C10491" w:rsidRDefault="00A8213C" w:rsidP="004007F9">
      <w:pPr>
        <w:pStyle w:val="KDParagraf"/>
        <w:spacing w:before="0"/>
        <w:rPr>
          <w:rFonts w:cs="Arial"/>
          <w:lang w:val="sr-Cyrl-RS"/>
        </w:rPr>
      </w:pPr>
    </w:p>
    <w:p w14:paraId="698961BC" w14:textId="735516B2" w:rsidR="00FA128A" w:rsidRDefault="00EF43F5" w:rsidP="00165BB4">
      <w:pPr>
        <w:tabs>
          <w:tab w:val="left" w:pos="348"/>
        </w:tabs>
        <w:suppressAutoHyphens/>
        <w:autoSpaceDE w:val="0"/>
        <w:spacing w:before="0" w:line="233" w:lineRule="exact"/>
        <w:rPr>
          <w:rFonts w:cs="Arial"/>
          <w:lang w:eastAsia="zh-CN"/>
        </w:rPr>
      </w:pPr>
      <w:r w:rsidRPr="006905C1">
        <w:rPr>
          <w:rFonts w:cs="Arial"/>
          <w:color w:val="000000"/>
          <w:lang w:val="sr-Cyrl-CS" w:eastAsia="ar-SA"/>
        </w:rPr>
        <w:t xml:space="preserve">Место испоруке </w:t>
      </w:r>
      <w:r w:rsidR="00FA128A" w:rsidRPr="006905C1">
        <w:rPr>
          <w:rFonts w:cs="Arial"/>
          <w:color w:val="000000"/>
          <w:lang w:val="sr-Cyrl-CS" w:eastAsia="ar-SA"/>
        </w:rPr>
        <w:t>добара</w:t>
      </w:r>
      <w:r w:rsidR="00B70558">
        <w:rPr>
          <w:rFonts w:cs="Arial"/>
          <w:color w:val="000000"/>
          <w:lang w:val="sr-Cyrl-CS" w:eastAsia="ar-SA"/>
        </w:rPr>
        <w:t xml:space="preserve"> </w:t>
      </w:r>
      <w:r w:rsidR="00B70558" w:rsidRPr="006905C1">
        <w:rPr>
          <w:rFonts w:cs="Arial"/>
          <w:color w:val="000000"/>
          <w:lang w:val="sr-Cyrl-CS" w:eastAsia="ar-SA"/>
        </w:rPr>
        <w:t>из члана 1.Уговора</w:t>
      </w:r>
      <w:r w:rsidR="00B70558">
        <w:rPr>
          <w:rFonts w:cs="Arial"/>
          <w:lang w:val="sr-Cyrl-RS" w:eastAsia="zh-CN"/>
        </w:rPr>
        <w:t xml:space="preserve"> је </w:t>
      </w:r>
      <w:r w:rsidR="00165BB4" w:rsidRPr="00CD10AC">
        <w:rPr>
          <w:rFonts w:cs="Arial"/>
          <w:lang w:eastAsia="zh-CN"/>
        </w:rPr>
        <w:t>:</w:t>
      </w:r>
    </w:p>
    <w:p w14:paraId="1FE6690E" w14:textId="3D210867" w:rsidR="00FA128A" w:rsidRPr="00DE18A9" w:rsidRDefault="00400EB1" w:rsidP="00400EB1">
      <w:pPr>
        <w:tabs>
          <w:tab w:val="left" w:pos="348"/>
        </w:tabs>
        <w:suppressAutoHyphens/>
        <w:autoSpaceDE w:val="0"/>
        <w:spacing w:before="0" w:line="233" w:lineRule="exact"/>
        <w:rPr>
          <w:rFonts w:cs="Arial"/>
          <w:i/>
          <w:lang w:eastAsia="zh-CN"/>
        </w:rPr>
      </w:pPr>
      <w:r w:rsidRPr="001025E6">
        <w:rPr>
          <w:rFonts w:cs="Arial"/>
          <w:i/>
          <w:noProof/>
          <w:lang w:val="sr-Cyrl-CS" w:eastAsia="zh-CN"/>
        </w:rPr>
        <w:lastRenderedPageBreak/>
        <w:t>магацин</w:t>
      </w:r>
      <w:r w:rsidR="00DE18A9" w:rsidRPr="001025E6">
        <w:rPr>
          <w:rFonts w:cs="Arial"/>
          <w:i/>
          <w:noProof/>
          <w:lang w:val="sr-Cyrl-CS" w:eastAsia="zh-CN"/>
        </w:rPr>
        <w:t>и</w:t>
      </w:r>
      <w:r w:rsidRPr="001025E6">
        <w:rPr>
          <w:rFonts w:cs="Arial"/>
          <w:i/>
          <w:noProof/>
          <w:lang w:val="sr-Cyrl-CS" w:eastAsia="zh-CN"/>
        </w:rPr>
        <w:t xml:space="preserve"> </w:t>
      </w:r>
      <w:r w:rsidR="003A5103">
        <w:rPr>
          <w:rFonts w:cs="Arial"/>
          <w:i/>
          <w:noProof/>
          <w:lang w:val="sr-Cyrl-CS" w:eastAsia="zh-CN"/>
        </w:rPr>
        <w:t>Купца</w:t>
      </w:r>
      <w:r w:rsidR="003A5103" w:rsidRPr="001025E6">
        <w:rPr>
          <w:rFonts w:cs="Arial"/>
          <w:i/>
          <w:noProof/>
          <w:lang w:val="sr-Cyrl-CS" w:eastAsia="zh-CN"/>
        </w:rPr>
        <w:t xml:space="preserve"> </w:t>
      </w:r>
      <w:r w:rsidR="00DE18A9" w:rsidRPr="001025E6">
        <w:rPr>
          <w:rFonts w:cs="Arial"/>
          <w:i/>
          <w:lang w:val="sr-Cyrl-CS"/>
        </w:rPr>
        <w:t xml:space="preserve">у складу са партијом за коју се подноси понуда </w:t>
      </w:r>
      <w:r w:rsidR="00DE18A9" w:rsidRPr="001025E6">
        <w:rPr>
          <w:rFonts w:cs="Arial"/>
          <w:i/>
          <w:color w:val="FF0000"/>
          <w:lang w:val="sr-Cyrl-CS"/>
        </w:rPr>
        <w:t xml:space="preserve">(попуњава </w:t>
      </w:r>
      <w:r w:rsidR="003A5103">
        <w:rPr>
          <w:rFonts w:cs="Arial"/>
          <w:i/>
          <w:color w:val="FF0000"/>
          <w:lang w:val="sr-Cyrl-CS"/>
        </w:rPr>
        <w:t>Купац</w:t>
      </w:r>
      <w:r w:rsidR="00DE18A9" w:rsidRPr="001025E6">
        <w:rPr>
          <w:rFonts w:cs="Arial"/>
          <w:i/>
          <w:color w:val="FF0000"/>
          <w:lang w:val="sr-Cyrl-CS"/>
        </w:rPr>
        <w:t>)</w:t>
      </w:r>
      <w:r w:rsidRPr="001025E6">
        <w:rPr>
          <w:rFonts w:cs="Arial"/>
          <w:i/>
          <w:color w:val="FF0000"/>
          <w:lang w:val="sr-Cyrl-CS"/>
        </w:rPr>
        <w:t>;</w:t>
      </w:r>
      <w:r w:rsidRPr="00DE18A9">
        <w:rPr>
          <w:rFonts w:cs="Arial"/>
          <w:i/>
          <w:lang w:val="sr-Cyrl-CS"/>
        </w:rPr>
        <w:t xml:space="preserve"> </w:t>
      </w:r>
    </w:p>
    <w:p w14:paraId="6918B072" w14:textId="77777777" w:rsidR="007E68BF" w:rsidRPr="00C812AC" w:rsidRDefault="007E68BF" w:rsidP="007E68BF">
      <w:pPr>
        <w:pStyle w:val="ListParagraph"/>
        <w:numPr>
          <w:ilvl w:val="0"/>
          <w:numId w:val="61"/>
        </w:numPr>
        <w:spacing w:before="0" w:after="160" w:line="259" w:lineRule="auto"/>
        <w:ind w:left="459"/>
        <w:rPr>
          <w:rFonts w:ascii="Arial" w:hAnsi="Arial" w:cs="Arial"/>
          <w:lang w:val="sr-Cyrl-RS"/>
        </w:rPr>
      </w:pPr>
      <w:r w:rsidRPr="006905C1">
        <w:rPr>
          <w:rFonts w:ascii="Arial" w:hAnsi="Arial" w:cs="Arial"/>
          <w:i/>
          <w:lang w:val="sr-Cyrl-RS"/>
        </w:rPr>
        <w:t>За Партију 1</w:t>
      </w:r>
      <w:r w:rsidRPr="00C812AC">
        <w:rPr>
          <w:rFonts w:ascii="Arial" w:hAnsi="Arial" w:cs="Arial"/>
          <w:lang w:val="sr-Cyrl-RS"/>
        </w:rPr>
        <w:t xml:space="preserve"> – </w:t>
      </w:r>
      <w:r w:rsidRPr="006905C1">
        <w:rPr>
          <w:rFonts w:ascii="Arial" w:hAnsi="Arial" w:cs="Arial"/>
          <w:i/>
          <w:lang w:val="sr-Cyrl-RS"/>
        </w:rPr>
        <w:t>Београд, Балканска 13,</w:t>
      </w:r>
    </w:p>
    <w:p w14:paraId="7335FA39" w14:textId="77777777" w:rsidR="007E68BF" w:rsidRPr="006905C1" w:rsidRDefault="007E68BF" w:rsidP="007E68BF">
      <w:pPr>
        <w:pStyle w:val="ListParagraph"/>
        <w:numPr>
          <w:ilvl w:val="0"/>
          <w:numId w:val="61"/>
        </w:numPr>
        <w:spacing w:before="0" w:after="160" w:line="259" w:lineRule="auto"/>
        <w:ind w:left="459"/>
        <w:rPr>
          <w:rFonts w:ascii="Arial" w:hAnsi="Arial" w:cs="Arial"/>
          <w:i/>
          <w:lang w:val="sr-Cyrl-RS"/>
        </w:rPr>
      </w:pPr>
      <w:r w:rsidRPr="006905C1">
        <w:rPr>
          <w:rFonts w:ascii="Arial" w:hAnsi="Arial" w:cs="Arial"/>
          <w:i/>
          <w:lang w:val="sr-Cyrl-RS"/>
        </w:rPr>
        <w:t>За Партију 2 – Кладово, магацин ХЕ Ђердап, Трг Краља Петра бр. 1</w:t>
      </w:r>
    </w:p>
    <w:p w14:paraId="78CD63BA" w14:textId="77777777" w:rsidR="007E68BF" w:rsidRPr="006905C1" w:rsidRDefault="007E68BF" w:rsidP="007E68BF">
      <w:pPr>
        <w:pStyle w:val="ListParagraph"/>
        <w:numPr>
          <w:ilvl w:val="0"/>
          <w:numId w:val="61"/>
        </w:numPr>
        <w:spacing w:before="0" w:after="160" w:line="259" w:lineRule="auto"/>
        <w:ind w:left="459"/>
        <w:rPr>
          <w:rFonts w:ascii="Arial" w:hAnsi="Arial" w:cs="Arial"/>
          <w:i/>
          <w:lang w:val="sr-Cyrl-RS"/>
        </w:rPr>
      </w:pPr>
      <w:r w:rsidRPr="006905C1">
        <w:rPr>
          <w:rFonts w:ascii="Arial" w:hAnsi="Arial" w:cs="Arial"/>
          <w:i/>
          <w:lang w:val="sr-Cyrl-RS"/>
        </w:rPr>
        <w:t>За Партију 3 – Краљево, Церска бб</w:t>
      </w:r>
    </w:p>
    <w:p w14:paraId="7A77BCB2" w14:textId="5E8EE8AE" w:rsidR="007E68BF" w:rsidRPr="006905C1" w:rsidRDefault="007E68BF" w:rsidP="007E68BF">
      <w:pPr>
        <w:pStyle w:val="ListParagraph"/>
        <w:numPr>
          <w:ilvl w:val="0"/>
          <w:numId w:val="61"/>
        </w:numPr>
        <w:spacing w:before="0" w:after="0" w:line="240" w:lineRule="auto"/>
        <w:ind w:left="459"/>
        <w:rPr>
          <w:rFonts w:ascii="Arial" w:hAnsi="Arial" w:cs="Arial"/>
          <w:i/>
          <w:lang w:val="sr-Cyrl-RS" w:eastAsia="zh-CN"/>
        </w:rPr>
      </w:pPr>
      <w:r w:rsidRPr="006905C1">
        <w:rPr>
          <w:rFonts w:ascii="Arial" w:hAnsi="Arial" w:cs="Arial"/>
          <w:i/>
          <w:lang w:val="sr-Cyrl-RS"/>
        </w:rPr>
        <w:t xml:space="preserve">За Партију 4 - </w:t>
      </w:r>
      <w:r w:rsidRPr="006905C1">
        <w:rPr>
          <w:rFonts w:ascii="Arial" w:hAnsi="Arial" w:cs="Arial"/>
          <w:b/>
          <w:i/>
          <w:lang w:val="sr-Cyrl-RS" w:eastAsia="zh-CN"/>
        </w:rPr>
        <w:t>Дирекција Панонске ТЕ-ТО</w:t>
      </w:r>
      <w:r w:rsidRPr="006905C1">
        <w:rPr>
          <w:rFonts w:ascii="Arial" w:hAnsi="Arial" w:cs="Arial"/>
          <w:i/>
          <w:lang w:val="sr-Cyrl-RS" w:eastAsia="zh-CN"/>
        </w:rPr>
        <w:t xml:space="preserve">, Булевар ослобођења 100/4, Нови Сад, </w:t>
      </w:r>
      <w:r w:rsidRPr="006905C1">
        <w:rPr>
          <w:rFonts w:ascii="Arial" w:hAnsi="Arial" w:cs="Arial"/>
          <w:b/>
          <w:i/>
          <w:lang w:val="sr-Cyrl-RS" w:eastAsia="zh-CN"/>
        </w:rPr>
        <w:t>ТЕ-ТО Нови Сад</w:t>
      </w:r>
      <w:r w:rsidRPr="006905C1">
        <w:rPr>
          <w:rFonts w:ascii="Arial" w:hAnsi="Arial" w:cs="Arial"/>
          <w:i/>
          <w:lang w:val="sr-Cyrl-RS" w:eastAsia="zh-CN"/>
        </w:rPr>
        <w:t xml:space="preserve">, VII улица 102, Насеље Шангај, Нови Сад, </w:t>
      </w:r>
      <w:r w:rsidRPr="006905C1">
        <w:rPr>
          <w:rFonts w:ascii="Arial" w:eastAsia="Times New Roman" w:hAnsi="Arial" w:cs="Arial"/>
          <w:b/>
          <w:i/>
          <w:lang w:val="sr-Cyrl-RS" w:eastAsia="zh-CN"/>
        </w:rPr>
        <w:t>ТЕ-ТО Сремска Митровица</w:t>
      </w:r>
      <w:r w:rsidRPr="006905C1">
        <w:rPr>
          <w:rFonts w:ascii="Arial" w:eastAsia="Times New Roman" w:hAnsi="Arial" w:cs="Arial"/>
          <w:i/>
          <w:lang w:val="sr-Cyrl-RS" w:eastAsia="zh-CN"/>
        </w:rPr>
        <w:t>, Сремска Митровица, Јарачки пут бб .</w:t>
      </w:r>
    </w:p>
    <w:p w14:paraId="1E417D02" w14:textId="77777777" w:rsidR="00400EB1" w:rsidRPr="00400EB1" w:rsidRDefault="00400EB1" w:rsidP="00400EB1">
      <w:pPr>
        <w:tabs>
          <w:tab w:val="left" w:pos="348"/>
        </w:tabs>
        <w:suppressAutoHyphens/>
        <w:autoSpaceDE w:val="0"/>
        <w:spacing w:before="0" w:line="233" w:lineRule="exact"/>
        <w:rPr>
          <w:rFonts w:cs="Arial"/>
          <w:lang w:eastAsia="zh-CN"/>
        </w:rPr>
      </w:pPr>
    </w:p>
    <w:p w14:paraId="61A1CFF1" w14:textId="427F121B" w:rsidR="004007F9" w:rsidRPr="00EF43F5" w:rsidRDefault="00EF43F5" w:rsidP="00165BB4">
      <w:pPr>
        <w:spacing w:before="0"/>
        <w:rPr>
          <w:rFonts w:cs="Arial"/>
          <w:lang w:val="sr-Cyrl-RS" w:eastAsia="zh-CN"/>
        </w:rPr>
      </w:pPr>
      <w:r w:rsidRPr="00D04178">
        <w:rPr>
          <w:rFonts w:cs="Arial"/>
        </w:rPr>
        <w:t xml:space="preserve">Трошкови превоза и осигурања </w:t>
      </w:r>
      <w:r w:rsidRPr="00CD10AC">
        <w:rPr>
          <w:rFonts w:cs="Arial"/>
        </w:rPr>
        <w:t>добара до локациј</w:t>
      </w:r>
      <w:r w:rsidRPr="00CD10AC">
        <w:rPr>
          <w:rFonts w:cs="Arial"/>
          <w:lang w:val="sr-Cyrl-RS"/>
        </w:rPr>
        <w:t>е</w:t>
      </w:r>
      <w:r w:rsidRPr="00CD10AC">
        <w:rPr>
          <w:rFonts w:cs="Arial"/>
        </w:rPr>
        <w:t xml:space="preserve"> </w:t>
      </w:r>
      <w:r>
        <w:rPr>
          <w:rFonts w:cs="Arial"/>
          <w:lang w:val="sr-Cyrl-RS"/>
        </w:rPr>
        <w:t>– места испоруке</w:t>
      </w:r>
      <w:r w:rsidRPr="00CD10AC">
        <w:rPr>
          <w:rFonts w:cs="Arial"/>
        </w:rPr>
        <w:t xml:space="preserve"> иду на терет </w:t>
      </w:r>
      <w:r w:rsidR="00EE38F1">
        <w:rPr>
          <w:rFonts w:cs="Arial"/>
          <w:lang w:val="sr-Cyrl-RS"/>
        </w:rPr>
        <w:t>Продавца</w:t>
      </w:r>
      <w:r w:rsidRPr="00CD10AC">
        <w:rPr>
          <w:rFonts w:cs="Arial"/>
        </w:rPr>
        <w:t xml:space="preserve">, без било каквих додатних трошкова за </w:t>
      </w:r>
      <w:r w:rsidR="0084241F">
        <w:rPr>
          <w:rFonts w:cs="Arial"/>
          <w:lang w:val="sr-Cyrl-RS"/>
        </w:rPr>
        <w:t>Купца</w:t>
      </w:r>
      <w:r w:rsidRPr="00CD10AC">
        <w:rPr>
          <w:rFonts w:cs="Arial"/>
        </w:rPr>
        <w:t>.</w:t>
      </w:r>
      <w:r>
        <w:rPr>
          <w:rFonts w:cs="Arial"/>
          <w:lang w:val="sr-Cyrl-RS"/>
        </w:rPr>
        <w:t xml:space="preserve"> </w:t>
      </w:r>
      <w:r w:rsidR="00ED1CFE">
        <w:rPr>
          <w:rFonts w:cs="Arial"/>
          <w:lang w:val="sr-Cyrl-RS"/>
        </w:rPr>
        <w:t xml:space="preserve"> </w:t>
      </w:r>
    </w:p>
    <w:p w14:paraId="17B32AFE" w14:textId="77777777" w:rsidR="004007F9" w:rsidRPr="00C10491" w:rsidRDefault="004007F9" w:rsidP="004007F9">
      <w:pPr>
        <w:pStyle w:val="KDParagraf"/>
        <w:rPr>
          <w:rFonts w:cs="Arial"/>
        </w:rPr>
      </w:pPr>
      <w:r w:rsidRPr="00C10491">
        <w:rPr>
          <w:rFonts w:cs="Arial"/>
        </w:rPr>
        <w:t>Прелазак својине и ризика на испоручен</w:t>
      </w:r>
      <w:r w:rsidRPr="00C10491">
        <w:rPr>
          <w:rFonts w:cs="Arial"/>
          <w:lang w:val="sr-Cyrl-RS"/>
        </w:rPr>
        <w:t>и</w:t>
      </w:r>
      <w:r w:rsidRPr="00C10491">
        <w:rPr>
          <w:rFonts w:cs="Arial"/>
        </w:rPr>
        <w:t>м добр</w:t>
      </w:r>
      <w:r w:rsidRPr="00C10491">
        <w:rPr>
          <w:rFonts w:cs="Arial"/>
          <w:lang w:val="sr-Cyrl-RS"/>
        </w:rPr>
        <w:t>има</w:t>
      </w:r>
      <w:r w:rsidRPr="00C10491">
        <w:rPr>
          <w:rFonts w:cs="Arial"/>
        </w:rPr>
        <w:t xml:space="preserve"> која се испоручују по овом Уговору, са Продавца на Купца, прелази на дан испоруке. Као датум испоруке сматра се датум пријема доб</w:t>
      </w:r>
      <w:r w:rsidRPr="00C10491">
        <w:rPr>
          <w:rFonts w:cs="Arial"/>
          <w:lang w:val="sr-Cyrl-RS"/>
        </w:rPr>
        <w:t>а</w:t>
      </w:r>
      <w:r w:rsidRPr="00C10491">
        <w:rPr>
          <w:rFonts w:cs="Arial"/>
        </w:rPr>
        <w:t xml:space="preserve">ра </w:t>
      </w:r>
      <w:r w:rsidRPr="00C10491">
        <w:rPr>
          <w:rFonts w:cs="Arial"/>
          <w:lang w:val="sr-Cyrl-RS"/>
        </w:rPr>
        <w:t>уз потписивање Записника о квалитативно-квантитативном пријему добара</w:t>
      </w:r>
      <w:r w:rsidRPr="00C10491">
        <w:rPr>
          <w:rFonts w:cs="Arial"/>
        </w:rPr>
        <w:t xml:space="preserve">. </w:t>
      </w:r>
    </w:p>
    <w:p w14:paraId="4F850EF7" w14:textId="77777777" w:rsidR="004007F9" w:rsidRPr="00C10491" w:rsidRDefault="004007F9" w:rsidP="004007F9">
      <w:pPr>
        <w:pStyle w:val="KDParagraf"/>
        <w:rPr>
          <w:rFonts w:cs="Arial"/>
        </w:rPr>
      </w:pPr>
      <w:r w:rsidRPr="00C10491">
        <w:rPr>
          <w:rFonts w:cs="Arial"/>
        </w:rPr>
        <w:t>Евентуално настала штета приликом транспорта предметн</w:t>
      </w:r>
      <w:r w:rsidRPr="00C10491">
        <w:rPr>
          <w:rFonts w:cs="Arial"/>
          <w:lang w:val="sr-Cyrl-RS"/>
        </w:rPr>
        <w:t>их</w:t>
      </w:r>
      <w:r w:rsidRPr="00C10491">
        <w:rPr>
          <w:rFonts w:cs="Arial"/>
        </w:rPr>
        <w:t xml:space="preserve"> доб</w:t>
      </w:r>
      <w:r w:rsidRPr="00C10491">
        <w:rPr>
          <w:rFonts w:cs="Arial"/>
          <w:lang w:val="sr-Cyrl-RS"/>
        </w:rPr>
        <w:t>а</w:t>
      </w:r>
      <w:r w:rsidRPr="00C10491">
        <w:rPr>
          <w:rFonts w:cs="Arial"/>
        </w:rPr>
        <w:t>ра до места испоруке пада на терет Продавца.</w:t>
      </w:r>
    </w:p>
    <w:p w14:paraId="3E9BF884" w14:textId="77777777" w:rsidR="004007F9" w:rsidRPr="00C10491" w:rsidRDefault="004007F9" w:rsidP="004007F9">
      <w:pPr>
        <w:pStyle w:val="KDParagraf"/>
        <w:rPr>
          <w:rFonts w:cs="Arial"/>
          <w:bCs/>
          <w:lang w:val="sr-Cyrl-CS"/>
        </w:rPr>
      </w:pPr>
      <w:r w:rsidRPr="00C10491">
        <w:rPr>
          <w:rFonts w:cs="Arial"/>
          <w:bCs/>
          <w:lang w:val="sr-Cyrl-CS"/>
        </w:rPr>
        <w:t>Продавац се обавезује да добра из члана 1. овог Уговора испоручи према квалитету и карактеристикама утврђеним у Понуди Продавца и Конкурсној документацији Купца.</w:t>
      </w:r>
    </w:p>
    <w:p w14:paraId="0E424608" w14:textId="5833F730" w:rsidR="007E68BF" w:rsidRPr="002C635B" w:rsidRDefault="007E68BF" w:rsidP="007E68BF">
      <w:pPr>
        <w:tabs>
          <w:tab w:val="left" w:pos="567"/>
        </w:tabs>
        <w:rPr>
          <w:rFonts w:cs="Arial"/>
          <w:lang w:val="sr-Cyrl-RS"/>
        </w:rPr>
      </w:pPr>
      <w:r w:rsidRPr="001924E2">
        <w:rPr>
          <w:rFonts w:cs="Arial"/>
          <w:lang w:val="sr-Latn-RS"/>
        </w:rPr>
        <w:t>У случају да Продавац не изврши испоруку д</w:t>
      </w:r>
      <w:r>
        <w:rPr>
          <w:rFonts w:cs="Arial"/>
          <w:lang w:val="sr-Latn-RS"/>
        </w:rPr>
        <w:t>обара</w:t>
      </w:r>
      <w:r>
        <w:rPr>
          <w:rFonts w:cs="Arial"/>
          <w:lang w:val="sr-Cyrl-RS"/>
        </w:rPr>
        <w:t xml:space="preserve"> у рок</w:t>
      </w:r>
      <w:r w:rsidR="000F2B48">
        <w:rPr>
          <w:rFonts w:cs="Arial"/>
          <w:lang w:val="sr-Cyrl-RS"/>
        </w:rPr>
        <w:t>у</w:t>
      </w:r>
      <w:r>
        <w:rPr>
          <w:rFonts w:cs="Arial"/>
          <w:lang w:val="sr-Cyrl-RS"/>
        </w:rPr>
        <w:t xml:space="preserve"> и на начин предвиђен овим уговором</w:t>
      </w:r>
      <w:r w:rsidRPr="001924E2">
        <w:rPr>
          <w:rFonts w:cs="Arial"/>
          <w:lang w:val="sr-Latn-RS"/>
        </w:rPr>
        <w:t>, Купац има право на наплату уговорне казне</w:t>
      </w:r>
      <w:r w:rsidRPr="001924E2">
        <w:rPr>
          <w:rFonts w:cs="Arial"/>
          <w:lang w:val="sr-Cyrl-RS"/>
        </w:rPr>
        <w:t>, средства финансијског обезбеђења за добро извршење посла</w:t>
      </w:r>
      <w:r w:rsidRPr="001924E2">
        <w:rPr>
          <w:rFonts w:cs="Arial"/>
          <w:lang w:val="sr-Latn-RS"/>
        </w:rPr>
        <w:t xml:space="preserve"> у целости, као и право на раскид Уговора</w:t>
      </w:r>
      <w:r>
        <w:rPr>
          <w:rFonts w:cs="Arial"/>
          <w:lang w:val="sr-Cyrl-RS"/>
        </w:rPr>
        <w:t>.</w:t>
      </w:r>
    </w:p>
    <w:p w14:paraId="1F856671" w14:textId="77777777" w:rsidR="007E68BF" w:rsidRPr="00556EF9" w:rsidRDefault="007E68BF" w:rsidP="007E68BF">
      <w:pPr>
        <w:spacing w:before="0"/>
        <w:rPr>
          <w:rFonts w:eastAsia="Arial" w:cs="Arial"/>
          <w:lang w:val="ru-RU"/>
        </w:rPr>
      </w:pPr>
    </w:p>
    <w:p w14:paraId="0099B12E" w14:textId="77777777" w:rsidR="004007F9" w:rsidRPr="00C10491" w:rsidRDefault="004007F9" w:rsidP="004007F9">
      <w:pPr>
        <w:pStyle w:val="KDParagraf"/>
        <w:spacing w:before="0"/>
        <w:rPr>
          <w:rFonts w:eastAsia="Calibri" w:cs="Arial"/>
          <w:color w:val="00B0F0"/>
          <w:lang w:val="sr-Cyrl-RS"/>
        </w:rPr>
      </w:pPr>
      <w:r w:rsidRPr="00C10491">
        <w:rPr>
          <w:rFonts w:eastAsia="Calibri" w:cs="Arial"/>
          <w:color w:val="00B0F0"/>
          <w:lang w:val="sr-Cyrl-RS"/>
        </w:rPr>
        <w:tab/>
      </w:r>
      <w:r w:rsidRPr="00C10491">
        <w:rPr>
          <w:rFonts w:eastAsia="Calibri" w:cs="Arial"/>
          <w:color w:val="00B0F0"/>
          <w:lang w:val="sr-Cyrl-RS"/>
        </w:rPr>
        <w:tab/>
      </w:r>
      <w:r w:rsidRPr="00C10491">
        <w:rPr>
          <w:rFonts w:eastAsia="Calibri" w:cs="Arial"/>
          <w:color w:val="00B0F0"/>
          <w:lang w:val="sr-Cyrl-RS"/>
        </w:rPr>
        <w:tab/>
      </w:r>
      <w:r w:rsidRPr="00C10491">
        <w:rPr>
          <w:rFonts w:eastAsia="Calibri" w:cs="Arial"/>
          <w:color w:val="00B0F0"/>
          <w:lang w:val="sr-Cyrl-RS"/>
        </w:rPr>
        <w:tab/>
      </w:r>
      <w:r w:rsidRPr="00C10491">
        <w:rPr>
          <w:rFonts w:eastAsia="Calibri" w:cs="Arial"/>
          <w:color w:val="00B0F0"/>
          <w:lang w:val="sr-Cyrl-RS"/>
        </w:rPr>
        <w:tab/>
      </w:r>
    </w:p>
    <w:p w14:paraId="232EE14B" w14:textId="77777777" w:rsidR="004007F9" w:rsidRPr="00C10491" w:rsidRDefault="004007F9" w:rsidP="003A5103">
      <w:pPr>
        <w:spacing w:before="0"/>
        <w:rPr>
          <w:rFonts w:cs="Arial"/>
          <w:b/>
        </w:rPr>
      </w:pPr>
      <w:r w:rsidRPr="00C10491">
        <w:rPr>
          <w:rFonts w:cs="Arial"/>
          <w:b/>
        </w:rPr>
        <w:t>КВАЛИТАТИВНИ И КВАНТИТАТИВНИ ПРИЈЕМ</w:t>
      </w:r>
      <w:r w:rsidRPr="00C10491">
        <w:rPr>
          <w:rFonts w:eastAsia="Arial Unicode MS" w:cs="Arial"/>
          <w:b/>
          <w:lang w:val="sr-Cyrl-RS"/>
        </w:rPr>
        <w:t xml:space="preserve"> ИСПОРУЧЕНИХ ДОБАРА</w:t>
      </w:r>
    </w:p>
    <w:p w14:paraId="5885BAD6" w14:textId="77777777" w:rsidR="004007F9" w:rsidRPr="00C10491" w:rsidRDefault="004007F9" w:rsidP="004007F9">
      <w:pPr>
        <w:spacing w:before="0"/>
        <w:rPr>
          <w:rFonts w:cs="Arial"/>
          <w:b/>
        </w:rPr>
      </w:pPr>
    </w:p>
    <w:p w14:paraId="1D5D78C0" w14:textId="77777777" w:rsidR="00F55BBF" w:rsidRPr="00C10491" w:rsidRDefault="004007F9" w:rsidP="003A3A6A">
      <w:pPr>
        <w:spacing w:before="0"/>
        <w:jc w:val="center"/>
        <w:rPr>
          <w:rFonts w:cs="Arial"/>
          <w:b/>
        </w:rPr>
      </w:pPr>
      <w:r w:rsidRPr="00C10491">
        <w:rPr>
          <w:rFonts w:cs="Arial"/>
          <w:b/>
        </w:rPr>
        <w:t xml:space="preserve">Члан </w:t>
      </w:r>
      <w:r w:rsidRPr="00C10491">
        <w:rPr>
          <w:rFonts w:cs="Arial"/>
          <w:b/>
          <w:lang w:val="sr-Cyrl-RS"/>
        </w:rPr>
        <w:t>6</w:t>
      </w:r>
      <w:r w:rsidRPr="00C10491">
        <w:rPr>
          <w:rFonts w:cs="Arial"/>
          <w:b/>
        </w:rPr>
        <w:t>.</w:t>
      </w:r>
    </w:p>
    <w:p w14:paraId="25EE272F" w14:textId="77777777" w:rsidR="004007F9" w:rsidRPr="00C10491" w:rsidRDefault="004007F9" w:rsidP="004007F9">
      <w:pPr>
        <w:spacing w:before="0"/>
        <w:jc w:val="center"/>
        <w:rPr>
          <w:rFonts w:cs="Arial"/>
          <w:b/>
        </w:rPr>
      </w:pPr>
      <w:r w:rsidRPr="00C10491">
        <w:rPr>
          <w:rFonts w:cs="Arial"/>
          <w:b/>
        </w:rPr>
        <w:t>Квантитативни пријем</w:t>
      </w:r>
    </w:p>
    <w:p w14:paraId="3C61E9DA" w14:textId="4F87E23A" w:rsidR="004007F9" w:rsidRPr="00C10491" w:rsidRDefault="00400EB1" w:rsidP="004007F9">
      <w:pPr>
        <w:pStyle w:val="KDParagraf"/>
        <w:spacing w:before="0"/>
        <w:rPr>
          <w:rFonts w:cs="Arial"/>
          <w:lang w:val="ru-RU"/>
        </w:rPr>
      </w:pPr>
      <w:r>
        <w:rPr>
          <w:rFonts w:cs="Arial"/>
          <w:lang w:val="sr-Cyrl-RS"/>
        </w:rPr>
        <w:t>Купац</w:t>
      </w:r>
      <w:r w:rsidRPr="003A424D">
        <w:rPr>
          <w:rFonts w:cs="Arial"/>
        </w:rPr>
        <w:t xml:space="preserve"> се обавезује да потврди пријем </w:t>
      </w:r>
      <w:r>
        <w:rPr>
          <w:rFonts w:cs="Arial"/>
          <w:lang w:val="sr-Cyrl-RS"/>
        </w:rPr>
        <w:t>најаве</w:t>
      </w:r>
      <w:r w:rsidRPr="003A424D">
        <w:rPr>
          <w:rFonts w:cs="Arial"/>
          <w:lang w:val="sr-Cyrl-RS"/>
        </w:rPr>
        <w:t xml:space="preserve"> за испоруку </w:t>
      </w:r>
      <w:r>
        <w:rPr>
          <w:rFonts w:cs="Arial"/>
          <w:lang w:val="sr-Cyrl-RS"/>
        </w:rPr>
        <w:t>добара Продавца</w:t>
      </w:r>
      <w:r w:rsidRPr="003A424D">
        <w:rPr>
          <w:rFonts w:cs="Arial"/>
        </w:rPr>
        <w:t xml:space="preserve"> у року од 24</w:t>
      </w:r>
      <w:r>
        <w:rPr>
          <w:rFonts w:cs="Arial"/>
          <w:lang w:val="sr-Cyrl-RS"/>
        </w:rPr>
        <w:t xml:space="preserve"> (словима: двадесетчетири)</w:t>
      </w:r>
      <w:r w:rsidRPr="003A424D">
        <w:rPr>
          <w:rFonts w:cs="Arial"/>
        </w:rPr>
        <w:t xml:space="preserve"> часа </w:t>
      </w:r>
      <w:r>
        <w:rPr>
          <w:rFonts w:cs="Arial"/>
          <w:lang w:val="sr-Cyrl-RS"/>
        </w:rPr>
        <w:t>од пријема</w:t>
      </w:r>
      <w:r w:rsidRPr="003A424D">
        <w:rPr>
          <w:rFonts w:cs="Arial"/>
          <w:lang w:val="sr-Cyrl-RS"/>
        </w:rPr>
        <w:t>.</w:t>
      </w:r>
      <w:r>
        <w:rPr>
          <w:rFonts w:cs="Arial"/>
          <w:lang w:val="sr-Cyrl-RS"/>
        </w:rPr>
        <w:t xml:space="preserve"> </w:t>
      </w:r>
    </w:p>
    <w:p w14:paraId="13551761" w14:textId="77777777" w:rsidR="004007F9" w:rsidRPr="00C10491" w:rsidRDefault="004007F9" w:rsidP="004007F9">
      <w:pPr>
        <w:pStyle w:val="KDParagraf"/>
        <w:spacing w:before="0"/>
        <w:rPr>
          <w:rFonts w:cs="Arial"/>
          <w:lang w:val="ru-RU"/>
        </w:rPr>
      </w:pPr>
    </w:p>
    <w:p w14:paraId="426EAD25" w14:textId="4A26AD26" w:rsidR="004007F9" w:rsidRPr="00C10491" w:rsidRDefault="004007F9" w:rsidP="004007F9">
      <w:pPr>
        <w:pStyle w:val="KDParagraf"/>
        <w:spacing w:before="0"/>
        <w:rPr>
          <w:rFonts w:cs="Arial"/>
        </w:rPr>
      </w:pPr>
      <w:r w:rsidRPr="00C10491">
        <w:rPr>
          <w:rFonts w:cs="Arial"/>
        </w:rPr>
        <w:t xml:space="preserve">Обавештење </w:t>
      </w:r>
      <w:r w:rsidR="00400EB1">
        <w:rPr>
          <w:rFonts w:cs="Arial"/>
          <w:lang w:val="sr-Cyrl-RS"/>
        </w:rPr>
        <w:t xml:space="preserve">од стране Продавца </w:t>
      </w:r>
      <w:r w:rsidR="00400EB1">
        <w:rPr>
          <w:rFonts w:cs="Arial"/>
        </w:rPr>
        <w:t>из претходног става садржи</w:t>
      </w:r>
      <w:r w:rsidRPr="00C10491">
        <w:rPr>
          <w:rFonts w:cs="Arial"/>
        </w:rPr>
        <w:t xml:space="preserve"> следеће податке: број Уговора, у складу са којим се врши испорука, датум отпреме, вредност </w:t>
      </w:r>
      <w:r w:rsidR="00C10491">
        <w:rPr>
          <w:rFonts w:cs="Arial"/>
          <w:lang w:val="sr-Cyrl-RS"/>
        </w:rPr>
        <w:t>испоруке</w:t>
      </w:r>
      <w:r w:rsidRPr="00C10491">
        <w:rPr>
          <w:rFonts w:cs="Arial"/>
        </w:rPr>
        <w:t xml:space="preserve"> и очекивани час приспећа испоруке у место складиштења </w:t>
      </w:r>
      <w:r w:rsidRPr="00C10491">
        <w:rPr>
          <w:rFonts w:cs="Arial"/>
          <w:lang w:val="sr-Cyrl-RS"/>
        </w:rPr>
        <w:t>Купца</w:t>
      </w:r>
      <w:r w:rsidRPr="00C10491">
        <w:rPr>
          <w:rFonts w:cs="Arial"/>
        </w:rPr>
        <w:t xml:space="preserve">, коме се добро испоручује. </w:t>
      </w:r>
    </w:p>
    <w:p w14:paraId="2AF5342B" w14:textId="77777777" w:rsidR="004007F9" w:rsidRPr="00C10491" w:rsidRDefault="004007F9" w:rsidP="004007F9">
      <w:pPr>
        <w:pStyle w:val="KDParagraf"/>
        <w:spacing w:before="0"/>
        <w:rPr>
          <w:rFonts w:cs="Arial"/>
        </w:rPr>
      </w:pPr>
    </w:p>
    <w:p w14:paraId="26968F10" w14:textId="77777777" w:rsidR="003A5103" w:rsidRPr="00377EFE" w:rsidRDefault="003A5103" w:rsidP="003A5103">
      <w:pPr>
        <w:spacing w:before="0"/>
        <w:rPr>
          <w:noProof/>
          <w:lang w:val="sr-Cyrl-CS"/>
        </w:rPr>
      </w:pPr>
      <w:r w:rsidRPr="00377EFE">
        <w:rPr>
          <w:noProof/>
          <w:lang w:val="sr-Cyrl-CS"/>
        </w:rPr>
        <w:t xml:space="preserve">Свака испорука </w:t>
      </w:r>
      <w:r w:rsidRPr="001B0AFD">
        <w:rPr>
          <w:noProof/>
          <w:lang w:val="sr-Cyrl-CS"/>
        </w:rPr>
        <w:t xml:space="preserve">предметних добара мора бити најављена најмање 3 (словима: три) дана пре испоруке према као и 24 </w:t>
      </w:r>
      <w:r w:rsidRPr="001B0AFD">
        <w:rPr>
          <w:noProof/>
        </w:rPr>
        <w:t>h</w:t>
      </w:r>
      <w:r w:rsidRPr="001B0AFD">
        <w:rPr>
          <w:noProof/>
          <w:lang w:val="sr-Cyrl-CS"/>
        </w:rPr>
        <w:t xml:space="preserve"> пре испоруке лицу за праћење извршења Уговора у складу са чланом 16. Уговора.  </w:t>
      </w:r>
      <w:r>
        <w:rPr>
          <w:noProof/>
          <w:lang w:val="sr-Cyrl-CS"/>
        </w:rPr>
        <w:t xml:space="preserve"> </w:t>
      </w:r>
    </w:p>
    <w:p w14:paraId="78FB2D41" w14:textId="2D269389" w:rsidR="003A5103" w:rsidRPr="00377EFE" w:rsidRDefault="003A5103" w:rsidP="003A5103">
      <w:pPr>
        <w:pStyle w:val="KDParagraf"/>
        <w:spacing w:before="0"/>
        <w:rPr>
          <w:rFonts w:cs="Arial"/>
          <w:lang w:val="ru-RU"/>
        </w:rPr>
      </w:pPr>
      <w:r w:rsidRPr="00377EFE">
        <w:rPr>
          <w:noProof/>
          <w:lang w:val="sr-Cyrl-CS"/>
        </w:rPr>
        <w:t xml:space="preserve">Пријем предметних добара врши се у пријемном магацину </w:t>
      </w:r>
      <w:r>
        <w:rPr>
          <w:rFonts w:eastAsia="Lucida Sans Unicode" w:cs="Arial"/>
          <w:kern w:val="1"/>
          <w:lang w:val="sr-Cyrl-RS" w:eastAsia="hi-IN" w:bidi="hi-IN"/>
        </w:rPr>
        <w:t>Купца</w:t>
      </w:r>
      <w:r w:rsidRPr="00377EFE">
        <w:rPr>
          <w:noProof/>
          <w:lang w:val="sr-Cyrl-CS"/>
        </w:rPr>
        <w:t xml:space="preserve"> сваког радног </w:t>
      </w:r>
      <w:r w:rsidRPr="003A5103">
        <w:rPr>
          <w:noProof/>
          <w:lang w:val="sr-Cyrl-CS"/>
        </w:rPr>
        <w:t>дана од 7</w:t>
      </w:r>
      <w:r w:rsidRPr="003A5103">
        <w:rPr>
          <w:noProof/>
          <w:lang w:val="sr-Latn-RS"/>
        </w:rPr>
        <w:t>h</w:t>
      </w:r>
      <w:r w:rsidRPr="003A5103">
        <w:rPr>
          <w:noProof/>
          <w:lang w:val="sr-Cyrl-CS"/>
        </w:rPr>
        <w:t xml:space="preserve"> до 12</w:t>
      </w:r>
      <w:r w:rsidRPr="003A5103">
        <w:rPr>
          <w:noProof/>
          <w:lang w:val="sr-Latn-RS"/>
        </w:rPr>
        <w:t>h</w:t>
      </w:r>
      <w:r w:rsidRPr="003A5103">
        <w:rPr>
          <w:noProof/>
          <w:lang w:val="sr-Cyrl-CS"/>
        </w:rPr>
        <w:t>.</w:t>
      </w:r>
      <w:r w:rsidRPr="00377EFE">
        <w:rPr>
          <w:noProof/>
          <w:lang w:val="ru-RU"/>
        </w:rPr>
        <w:t xml:space="preserve"> </w:t>
      </w:r>
      <w:r w:rsidRPr="00377EFE">
        <w:rPr>
          <w:rFonts w:cs="Arial"/>
          <w:lang w:val="ru-RU"/>
        </w:rPr>
        <w:t xml:space="preserve"> </w:t>
      </w:r>
    </w:p>
    <w:p w14:paraId="57040BA6" w14:textId="40A2592E" w:rsidR="003A5103" w:rsidRPr="00377EFE" w:rsidRDefault="003A5103" w:rsidP="003A5103">
      <w:pPr>
        <w:pStyle w:val="KDParagraf"/>
        <w:spacing w:before="0"/>
        <w:rPr>
          <w:rFonts w:cs="Arial"/>
          <w:lang w:val="ru-RU"/>
        </w:rPr>
      </w:pPr>
      <w:r>
        <w:rPr>
          <w:rFonts w:cs="Arial"/>
          <w:lang w:val="ru-RU"/>
        </w:rPr>
        <w:t>Купац</w:t>
      </w:r>
      <w:r w:rsidRPr="00377EFE">
        <w:rPr>
          <w:rFonts w:cs="Arial"/>
          <w:lang w:val="ru-RU"/>
        </w:rPr>
        <w:t xml:space="preserve"> је дужан да, организује благовремено преузимање доб</w:t>
      </w:r>
      <w:r w:rsidRPr="00377EFE">
        <w:rPr>
          <w:rFonts w:cs="Arial"/>
          <w:lang w:val="sr-Cyrl-RS"/>
        </w:rPr>
        <w:t>а</w:t>
      </w:r>
      <w:r w:rsidRPr="00377EFE">
        <w:rPr>
          <w:rFonts w:cs="Arial"/>
          <w:lang w:val="ru-RU"/>
        </w:rPr>
        <w:t>ра у времену од 07,00 до 12,00 часова.</w:t>
      </w:r>
    </w:p>
    <w:p w14:paraId="513FD504" w14:textId="77777777" w:rsidR="003A5103" w:rsidRPr="00377EFE" w:rsidRDefault="003A5103" w:rsidP="003A5103">
      <w:pPr>
        <w:pStyle w:val="KDParagraf"/>
        <w:spacing w:before="0"/>
        <w:rPr>
          <w:rFonts w:cs="Arial"/>
          <w:lang w:val="sr-Latn-CS"/>
        </w:rPr>
      </w:pPr>
      <w:r w:rsidRPr="00377EFE">
        <w:rPr>
          <w:rFonts w:cs="Arial"/>
          <w:lang w:val="ru-RU"/>
        </w:rPr>
        <w:t>Пријем предмета Уговора констатоваће се потписивањем Записника о</w:t>
      </w:r>
      <w:r>
        <w:rPr>
          <w:rFonts w:cs="Arial"/>
          <w:lang w:val="ru-RU"/>
        </w:rPr>
        <w:t xml:space="preserve"> квалитативном и </w:t>
      </w:r>
      <w:r w:rsidRPr="00377EFE">
        <w:rPr>
          <w:rFonts w:cs="Arial"/>
          <w:lang w:val="ru-RU"/>
        </w:rPr>
        <w:t xml:space="preserve"> квантитативном пријему – без примедби</w:t>
      </w:r>
      <w:r w:rsidRPr="00377EFE">
        <w:rPr>
          <w:rFonts w:cs="Arial"/>
          <w:lang w:val="sr-Cyrl-RS"/>
        </w:rPr>
        <w:t xml:space="preserve"> </w:t>
      </w:r>
      <w:r w:rsidRPr="00377EFE">
        <w:rPr>
          <w:rFonts w:cs="Arial"/>
          <w:lang w:val="ru-RU"/>
        </w:rPr>
        <w:t>и</w:t>
      </w:r>
      <w:r w:rsidRPr="00377EFE">
        <w:rPr>
          <w:rFonts w:cs="Arial"/>
          <w:lang w:val="sr-Cyrl-RS"/>
        </w:rPr>
        <w:t xml:space="preserve"> </w:t>
      </w:r>
      <w:r w:rsidRPr="00377EFE">
        <w:rPr>
          <w:rFonts w:cs="Arial"/>
          <w:lang w:val="ru-RU"/>
        </w:rPr>
        <w:t>провером</w:t>
      </w:r>
      <w:r w:rsidRPr="00377EFE">
        <w:rPr>
          <w:rFonts w:cs="Arial"/>
          <w:lang w:val="sr-Latn-CS"/>
        </w:rPr>
        <w:t>:</w:t>
      </w:r>
    </w:p>
    <w:p w14:paraId="18DBE202" w14:textId="77777777" w:rsidR="003A5103" w:rsidRPr="00377EFE" w:rsidRDefault="003A5103" w:rsidP="003A5103">
      <w:pPr>
        <w:pStyle w:val="KDNabrajanje"/>
        <w:tabs>
          <w:tab w:val="clear" w:pos="567"/>
        </w:tabs>
        <w:ind w:left="630" w:hanging="360"/>
        <w:rPr>
          <w:rFonts w:cs="Arial"/>
        </w:rPr>
      </w:pPr>
      <w:r w:rsidRPr="00377EFE">
        <w:rPr>
          <w:rFonts w:cs="Arial"/>
        </w:rPr>
        <w:t>да ли су добра испоручена у складу са техничком спецификацијом</w:t>
      </w:r>
    </w:p>
    <w:p w14:paraId="467A1B40" w14:textId="77777777" w:rsidR="003A5103" w:rsidRPr="00377EFE" w:rsidRDefault="003A5103" w:rsidP="003A5103">
      <w:pPr>
        <w:pStyle w:val="KDNabrajanje"/>
        <w:tabs>
          <w:tab w:val="clear" w:pos="567"/>
        </w:tabs>
        <w:spacing w:before="0"/>
        <w:ind w:left="630" w:hanging="360"/>
        <w:rPr>
          <w:rFonts w:cs="Arial"/>
        </w:rPr>
      </w:pPr>
      <w:r w:rsidRPr="00377EFE">
        <w:rPr>
          <w:rFonts w:cs="Arial"/>
        </w:rPr>
        <w:t>да ли је испоручена уговорена  количина</w:t>
      </w:r>
      <w:r w:rsidRPr="00377EFE">
        <w:rPr>
          <w:rFonts w:cs="Arial"/>
          <w:lang w:val="sr-Cyrl-RS"/>
        </w:rPr>
        <w:t>;</w:t>
      </w:r>
    </w:p>
    <w:p w14:paraId="55744CC0" w14:textId="77777777" w:rsidR="003A5103" w:rsidRPr="00377EFE" w:rsidRDefault="003A5103" w:rsidP="003A5103">
      <w:pPr>
        <w:pStyle w:val="KDNabrajanje"/>
        <w:tabs>
          <w:tab w:val="clear" w:pos="567"/>
        </w:tabs>
        <w:spacing w:before="0"/>
        <w:ind w:left="630" w:hanging="360"/>
        <w:rPr>
          <w:rFonts w:cs="Arial"/>
        </w:rPr>
      </w:pPr>
      <w:r w:rsidRPr="00377EFE">
        <w:rPr>
          <w:rFonts w:cs="Arial"/>
        </w:rPr>
        <w:t>да ли су добра испоручена у оригиналном паковању</w:t>
      </w:r>
      <w:r w:rsidRPr="00377EFE">
        <w:rPr>
          <w:rFonts w:cs="Arial"/>
          <w:lang w:val="sr-Cyrl-RS"/>
        </w:rPr>
        <w:t>;</w:t>
      </w:r>
    </w:p>
    <w:p w14:paraId="69B14E2B" w14:textId="77777777" w:rsidR="003A5103" w:rsidRPr="00377EFE" w:rsidRDefault="003A5103" w:rsidP="003A5103">
      <w:pPr>
        <w:pStyle w:val="KDNabrajanje"/>
        <w:tabs>
          <w:tab w:val="clear" w:pos="567"/>
        </w:tabs>
        <w:spacing w:before="0"/>
        <w:ind w:left="630" w:hanging="360"/>
        <w:rPr>
          <w:rFonts w:cs="Arial"/>
        </w:rPr>
      </w:pPr>
      <w:r w:rsidRPr="00377EFE">
        <w:rPr>
          <w:rFonts w:cs="Arial"/>
        </w:rPr>
        <w:t>да ли су добра без видљивог оштећења</w:t>
      </w:r>
      <w:r w:rsidRPr="00377EFE">
        <w:rPr>
          <w:rFonts w:cs="Arial"/>
          <w:lang w:val="sr-Cyrl-RS"/>
        </w:rPr>
        <w:t>;</w:t>
      </w:r>
    </w:p>
    <w:p w14:paraId="5210C174" w14:textId="77777777" w:rsidR="003A5103" w:rsidRPr="00EE1B20" w:rsidRDefault="003A5103" w:rsidP="003A5103">
      <w:pPr>
        <w:pStyle w:val="KDNabrajanje"/>
        <w:tabs>
          <w:tab w:val="clear" w:pos="567"/>
        </w:tabs>
        <w:spacing w:before="0"/>
        <w:ind w:left="630" w:hanging="360"/>
        <w:rPr>
          <w:rFonts w:cs="Arial"/>
        </w:rPr>
      </w:pPr>
      <w:r w:rsidRPr="00377EFE">
        <w:rPr>
          <w:rFonts w:cs="Arial"/>
          <w:noProof/>
          <w:lang w:val="sr-Cyrl-RS" w:eastAsia="zh-CN"/>
        </w:rPr>
        <w:t xml:space="preserve">да су </w:t>
      </w:r>
      <w:r w:rsidRPr="00377EFE">
        <w:rPr>
          <w:rFonts w:cs="Arial"/>
          <w:noProof/>
          <w:lang w:val="sr-Cyrl-CS" w:eastAsia="zh-CN"/>
        </w:rPr>
        <w:t>добра упакована и заштићена од оштећења приликом утовара, транспорта, истовара и магацинске манипулације.</w:t>
      </w:r>
    </w:p>
    <w:p w14:paraId="67DA6651" w14:textId="77777777" w:rsidR="003A5103" w:rsidRDefault="003A5103" w:rsidP="003A5103">
      <w:pPr>
        <w:rPr>
          <w:rFonts w:cs="Arial"/>
          <w:lang w:val="sr-Cyrl-RS"/>
        </w:rPr>
      </w:pPr>
      <w:r w:rsidRPr="00377EFE">
        <w:rPr>
          <w:rFonts w:cs="Arial"/>
          <w:lang w:val="ru-RU"/>
        </w:rPr>
        <w:t xml:space="preserve">У случају да дође до одступања од уговореног, Продавац је дужан да отклони све недостатке а док се ти недостаци не отклоне, сматраће се да испорука није извршена у року. </w:t>
      </w:r>
      <w:r>
        <w:rPr>
          <w:rFonts w:cs="Arial"/>
          <w:lang w:val="sr-Cyrl-RS"/>
        </w:rPr>
        <w:t xml:space="preserve"> </w:t>
      </w:r>
    </w:p>
    <w:p w14:paraId="250250B2" w14:textId="041D35C0" w:rsidR="00C10491" w:rsidRDefault="003A5103" w:rsidP="003A5103">
      <w:pPr>
        <w:pStyle w:val="KDParagraf"/>
        <w:spacing w:before="0"/>
        <w:rPr>
          <w:rFonts w:cs="Arial"/>
          <w:lang w:val="ru-RU"/>
        </w:rPr>
      </w:pPr>
      <w:r w:rsidRPr="000627DD">
        <w:rPr>
          <w:rFonts w:eastAsia="Calibri" w:cs="Arial"/>
          <w:lang w:val="sr-Cyrl-RS"/>
        </w:rPr>
        <w:t xml:space="preserve">Након испоруке,  </w:t>
      </w:r>
      <w:r>
        <w:rPr>
          <w:rFonts w:eastAsia="Calibri" w:cs="Arial"/>
          <w:lang w:val="sr-Cyrl-RS"/>
        </w:rPr>
        <w:t>Купац</w:t>
      </w:r>
      <w:r w:rsidRPr="000627DD">
        <w:rPr>
          <w:rFonts w:eastAsia="Calibri" w:cs="Arial"/>
          <w:lang w:val="sr-Cyrl-RS"/>
        </w:rPr>
        <w:t xml:space="preserve"> ће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 </w:t>
      </w:r>
      <w:r>
        <w:rPr>
          <w:rFonts w:eastAsia="Calibri" w:cs="Arial"/>
          <w:lang w:val="sr-Cyrl-RS"/>
        </w:rPr>
        <w:t>и уколико</w:t>
      </w:r>
      <w:r w:rsidRPr="000627DD">
        <w:rPr>
          <w:rFonts w:eastAsia="Calibri" w:cs="Arial"/>
          <w:lang w:val="sr-Cyrl-RS"/>
        </w:rPr>
        <w:t xml:space="preserve"> утврди да нису испоштовани сви захтеви, одмах ће изнети примедбу. </w:t>
      </w:r>
      <w:r>
        <w:rPr>
          <w:rFonts w:eastAsia="Calibri" w:cs="Arial"/>
          <w:lang w:val="sr-Cyrl-RS"/>
        </w:rPr>
        <w:t>Продавац</w:t>
      </w:r>
      <w:r w:rsidRPr="000627DD">
        <w:rPr>
          <w:rFonts w:eastAsia="Calibri" w:cs="Arial"/>
          <w:lang w:val="sr-Cyrl-RS"/>
        </w:rPr>
        <w:t xml:space="preserve"> је обавезан </w:t>
      </w:r>
      <w:r w:rsidRPr="000627DD">
        <w:rPr>
          <w:rFonts w:eastAsia="Calibri" w:cs="Arial"/>
          <w:lang w:val="sr-Cyrl-RS"/>
        </w:rPr>
        <w:lastRenderedPageBreak/>
        <w:t xml:space="preserve">да одмах поступи по примедби </w:t>
      </w:r>
      <w:r>
        <w:rPr>
          <w:rFonts w:eastAsia="Calibri" w:cs="Arial"/>
          <w:lang w:val="sr-Cyrl-RS"/>
        </w:rPr>
        <w:t>овлашћеног</w:t>
      </w:r>
      <w:r w:rsidRPr="000627DD">
        <w:rPr>
          <w:rFonts w:eastAsia="Calibri" w:cs="Arial"/>
          <w:lang w:val="sr-Cyrl-RS"/>
        </w:rPr>
        <w:t xml:space="preserve"> лица </w:t>
      </w:r>
      <w:r>
        <w:rPr>
          <w:rFonts w:eastAsia="Calibri" w:cs="Arial"/>
          <w:lang w:val="sr-Cyrl-RS"/>
        </w:rPr>
        <w:t>Купца  а најкасније у року од 3 (словима: три) дана</w:t>
      </w:r>
      <w:r w:rsidRPr="000627DD">
        <w:rPr>
          <w:rFonts w:eastAsia="Calibri" w:cs="Arial"/>
          <w:lang w:val="sr-Cyrl-RS"/>
        </w:rPr>
        <w:t xml:space="preserve">, у супротом на основу Записника о квалитативном и квантитативном пријему, који садржи примедбе </w:t>
      </w:r>
      <w:r>
        <w:rPr>
          <w:rFonts w:eastAsia="Calibri" w:cs="Arial"/>
          <w:lang w:val="sr-Cyrl-RS"/>
        </w:rPr>
        <w:t>Купца</w:t>
      </w:r>
      <w:r w:rsidRPr="000627DD">
        <w:rPr>
          <w:rFonts w:eastAsia="Calibri" w:cs="Arial"/>
          <w:lang w:val="sr-Cyrl-RS"/>
        </w:rPr>
        <w:t xml:space="preserve">, </w:t>
      </w:r>
      <w:r>
        <w:rPr>
          <w:rFonts w:eastAsia="Calibri" w:cs="Arial"/>
          <w:lang w:val="sr-Cyrl-RS"/>
        </w:rPr>
        <w:t>Продавац</w:t>
      </w:r>
      <w:r w:rsidRPr="000627DD">
        <w:rPr>
          <w:rFonts w:eastAsia="Calibri" w:cs="Arial"/>
          <w:lang w:val="sr-Cyrl-RS"/>
        </w:rPr>
        <w:t>, не може извршити фактурисање.</w:t>
      </w:r>
    </w:p>
    <w:p w14:paraId="64DE8112" w14:textId="77777777" w:rsidR="00F55BBF" w:rsidRDefault="004007F9" w:rsidP="004007F9">
      <w:pPr>
        <w:pStyle w:val="KDParagraf"/>
        <w:spacing w:before="0"/>
        <w:rPr>
          <w:rFonts w:cs="Arial"/>
          <w:lang w:val="ru-RU"/>
        </w:rPr>
      </w:pPr>
      <w:r w:rsidRPr="00C1049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C10491">
        <w:rPr>
          <w:rFonts w:cs="Arial"/>
        </w:rPr>
        <w:t xml:space="preserve"> а</w:t>
      </w:r>
      <w:r w:rsidRPr="00C10491">
        <w:rPr>
          <w:rFonts w:cs="Arial"/>
          <w:lang w:val="ru-RU"/>
        </w:rPr>
        <w:t xml:space="preserve"> док се </w:t>
      </w:r>
      <w:r w:rsidRPr="00C10491">
        <w:rPr>
          <w:rFonts w:cs="Arial"/>
        </w:rPr>
        <w:t xml:space="preserve">ти недостаци не </w:t>
      </w:r>
      <w:r w:rsidRPr="00C10491">
        <w:rPr>
          <w:rFonts w:cs="Arial"/>
          <w:lang w:val="ru-RU"/>
        </w:rPr>
        <w:t>отклон</w:t>
      </w:r>
      <w:r w:rsidRPr="00C10491">
        <w:rPr>
          <w:rFonts w:cs="Arial"/>
        </w:rPr>
        <w:t>е</w:t>
      </w:r>
      <w:r w:rsidRPr="00C10491">
        <w:rPr>
          <w:rFonts w:cs="Arial"/>
          <w:lang w:val="ru-RU"/>
        </w:rPr>
        <w:t xml:space="preserve">, </w:t>
      </w:r>
      <w:r w:rsidRPr="00C10491">
        <w:rPr>
          <w:rFonts w:cs="Arial"/>
        </w:rPr>
        <w:t xml:space="preserve">сматраће се да </w:t>
      </w:r>
      <w:r w:rsidRPr="00C10491">
        <w:rPr>
          <w:rFonts w:cs="Arial"/>
          <w:lang w:val="ru-RU"/>
        </w:rPr>
        <w:t>испорук</w:t>
      </w:r>
      <w:r w:rsidRPr="00C10491">
        <w:rPr>
          <w:rFonts w:cs="Arial"/>
        </w:rPr>
        <w:t>а</w:t>
      </w:r>
      <w:r w:rsidRPr="00C10491">
        <w:rPr>
          <w:rFonts w:cs="Arial"/>
          <w:lang w:val="ru-RU"/>
        </w:rPr>
        <w:t xml:space="preserve"> није </w:t>
      </w:r>
      <w:r w:rsidRPr="00C10491">
        <w:rPr>
          <w:rFonts w:cs="Arial"/>
        </w:rPr>
        <w:t>извршена у року</w:t>
      </w:r>
      <w:r w:rsidRPr="00C10491">
        <w:rPr>
          <w:rFonts w:cs="Arial"/>
          <w:lang w:val="ru-RU"/>
        </w:rPr>
        <w:t xml:space="preserve">. </w:t>
      </w:r>
    </w:p>
    <w:p w14:paraId="470A8986" w14:textId="77777777" w:rsidR="00ED1CFE" w:rsidRPr="003A3A6A" w:rsidRDefault="00ED1CFE" w:rsidP="004007F9">
      <w:pPr>
        <w:pStyle w:val="KDParagraf"/>
        <w:spacing w:before="0"/>
        <w:rPr>
          <w:rFonts w:cs="Arial"/>
          <w:lang w:val="ru-RU"/>
        </w:rPr>
      </w:pPr>
    </w:p>
    <w:p w14:paraId="7A4AA86D" w14:textId="77777777" w:rsidR="004007F9" w:rsidRPr="00C10491" w:rsidRDefault="004007F9" w:rsidP="004007F9">
      <w:pPr>
        <w:spacing w:before="0"/>
        <w:jc w:val="center"/>
        <w:rPr>
          <w:rFonts w:cs="Arial"/>
          <w:b/>
        </w:rPr>
      </w:pPr>
      <w:r w:rsidRPr="00C10491">
        <w:rPr>
          <w:rFonts w:cs="Arial"/>
          <w:b/>
        </w:rPr>
        <w:t>Квалитативни пријем</w:t>
      </w:r>
    </w:p>
    <w:p w14:paraId="1D2C5A22" w14:textId="77777777" w:rsidR="004007F9" w:rsidRPr="003A3A6A" w:rsidRDefault="004007F9" w:rsidP="003A3A6A">
      <w:pPr>
        <w:tabs>
          <w:tab w:val="left" w:pos="9090"/>
        </w:tabs>
        <w:spacing w:before="0"/>
        <w:rPr>
          <w:rFonts w:cs="Arial"/>
          <w:lang w:val="sr-Cyrl-CS"/>
        </w:rPr>
      </w:pPr>
      <w:r w:rsidRPr="00C10491">
        <w:rPr>
          <w:rFonts w:cs="Arial"/>
        </w:rPr>
        <w:t>Купац</w:t>
      </w:r>
      <w:r w:rsidRPr="00C10491">
        <w:rPr>
          <w:rFonts w:cs="Arial"/>
          <w:lang w:val="sr-Cyrl-RS"/>
        </w:rPr>
        <w:t xml:space="preserve"> </w:t>
      </w:r>
      <w:r w:rsidRPr="00C10491">
        <w:rPr>
          <w:rFonts w:cs="Arial"/>
          <w:lang w:val="sr-Cyrl-CS"/>
        </w:rPr>
        <w:t>је обавез</w:t>
      </w:r>
      <w:r w:rsidRPr="00C10491">
        <w:rPr>
          <w:rFonts w:cs="Arial"/>
        </w:rPr>
        <w:t>ан</w:t>
      </w:r>
      <w:r w:rsidRPr="00C10491">
        <w:rPr>
          <w:rFonts w:cs="Arial"/>
          <w:lang w:val="sr-Cyrl-CS"/>
        </w:rPr>
        <w:t xml:space="preserve"> да по квантитативном пријему испоруке </w:t>
      </w:r>
      <w:r w:rsidRPr="00C10491">
        <w:rPr>
          <w:rFonts w:cs="Arial"/>
          <w:bCs/>
          <w:lang w:val="sr-Cyrl-CS"/>
        </w:rPr>
        <w:t>добара</w:t>
      </w:r>
      <w:r w:rsidRPr="00C10491">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498A79A2" w14:textId="77777777" w:rsidR="004007F9" w:rsidRPr="00C10491" w:rsidRDefault="004007F9" w:rsidP="004007F9">
      <w:pPr>
        <w:tabs>
          <w:tab w:val="left" w:pos="9090"/>
        </w:tabs>
        <w:rPr>
          <w:rFonts w:cs="Arial"/>
        </w:rPr>
      </w:pPr>
      <w:r w:rsidRPr="00C10491">
        <w:rPr>
          <w:rFonts w:cs="Arial"/>
        </w:rPr>
        <w:t>Купац</w:t>
      </w:r>
      <w:r w:rsidRPr="00C10491">
        <w:rPr>
          <w:rFonts w:cs="Arial"/>
          <w:lang w:val="sr-Cyrl-RS"/>
        </w:rPr>
        <w:t xml:space="preserve"> </w:t>
      </w:r>
      <w:r w:rsidRPr="00C10491">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06906EE" w14:textId="77777777" w:rsidR="004007F9" w:rsidRPr="00C10491" w:rsidRDefault="004007F9" w:rsidP="004007F9">
      <w:pPr>
        <w:tabs>
          <w:tab w:val="left" w:pos="9090"/>
        </w:tabs>
        <w:rPr>
          <w:rFonts w:cs="Arial"/>
        </w:rPr>
      </w:pPr>
      <w:r w:rsidRPr="00C10491">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C10491">
        <w:rPr>
          <w:rFonts w:cs="Arial"/>
          <w:lang w:val="sr-Cyrl-RS"/>
        </w:rPr>
        <w:t>словима:</w:t>
      </w:r>
      <w:r w:rsidRPr="00C10491">
        <w:rPr>
          <w:rFonts w:cs="Arial"/>
        </w:rPr>
        <w:t>три) дана од дана кадa је утврдио да квалитет испорученог добра не одговара уговореном.</w:t>
      </w:r>
    </w:p>
    <w:p w14:paraId="383BB273" w14:textId="77777777" w:rsidR="004007F9" w:rsidRPr="00C10491" w:rsidRDefault="004007F9" w:rsidP="004007F9">
      <w:pPr>
        <w:tabs>
          <w:tab w:val="left" w:pos="9090"/>
        </w:tabs>
        <w:rPr>
          <w:rFonts w:cs="Arial"/>
        </w:rPr>
      </w:pPr>
      <w:r w:rsidRPr="00C10491">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539C562" w14:textId="2E934DF0" w:rsidR="004007F9" w:rsidRPr="00C10491" w:rsidRDefault="004007F9" w:rsidP="004007F9">
      <w:pPr>
        <w:tabs>
          <w:tab w:val="left" w:pos="9090"/>
        </w:tabs>
        <w:rPr>
          <w:rFonts w:cs="Arial"/>
        </w:rPr>
      </w:pPr>
      <w:r w:rsidRPr="00C10491">
        <w:rPr>
          <w:rFonts w:cs="Arial"/>
        </w:rPr>
        <w:t xml:space="preserve">Продавац </w:t>
      </w:r>
      <w:r w:rsidR="00E73BB4" w:rsidRPr="000627DD">
        <w:rPr>
          <w:rFonts w:eastAsia="Calibri" w:cs="Arial"/>
          <w:lang w:val="sr-Cyrl-RS"/>
        </w:rPr>
        <w:t xml:space="preserve">је обавезан да одмах поступи по примедби одговорног лица </w:t>
      </w:r>
      <w:r w:rsidR="00073A71">
        <w:rPr>
          <w:rFonts w:eastAsia="Calibri" w:cs="Arial"/>
          <w:lang w:val="sr-Cyrl-RS"/>
        </w:rPr>
        <w:t>Купц</w:t>
      </w:r>
      <w:r w:rsidR="00073A71" w:rsidRPr="00073A71">
        <w:rPr>
          <w:rFonts w:eastAsia="Calibri" w:cs="Arial"/>
          <w:lang w:val="sr-Cyrl-RS"/>
        </w:rPr>
        <w:t>а</w:t>
      </w:r>
      <w:r w:rsidR="00073A71">
        <w:rPr>
          <w:rFonts w:eastAsia="Calibri" w:cs="Arial"/>
          <w:lang w:val="sr-Cyrl-RS"/>
        </w:rPr>
        <w:t xml:space="preserve">  </w:t>
      </w:r>
      <w:r w:rsidR="00E73BB4">
        <w:rPr>
          <w:rFonts w:eastAsia="Calibri" w:cs="Arial"/>
          <w:lang w:val="sr-Cyrl-RS"/>
        </w:rPr>
        <w:t>а најкасније у року од 3 дана</w:t>
      </w:r>
      <w:r w:rsidR="00E73BB4" w:rsidRPr="000627DD">
        <w:rPr>
          <w:rFonts w:eastAsia="Calibri" w:cs="Arial"/>
          <w:lang w:val="sr-Cyrl-RS"/>
        </w:rPr>
        <w:t xml:space="preserve">, у супротом на основу Записника о квалитативном и квантитативном пријему, који садржи примедбе </w:t>
      </w:r>
      <w:r w:rsidR="00073A71">
        <w:rPr>
          <w:rFonts w:eastAsia="Calibri" w:cs="Arial"/>
          <w:lang w:val="sr-Cyrl-RS"/>
        </w:rPr>
        <w:t>Купца</w:t>
      </w:r>
      <w:r w:rsidR="00E73BB4" w:rsidRPr="00073A71">
        <w:rPr>
          <w:rFonts w:eastAsia="Calibri" w:cs="Arial"/>
          <w:lang w:val="sr-Cyrl-RS"/>
        </w:rPr>
        <w:t xml:space="preserve">, </w:t>
      </w:r>
      <w:r w:rsidR="00073A71">
        <w:rPr>
          <w:rFonts w:eastAsia="Calibri" w:cs="Arial"/>
          <w:lang w:val="sr-Cyrl-RS"/>
        </w:rPr>
        <w:t>Продавац</w:t>
      </w:r>
      <w:r w:rsidR="00E73BB4" w:rsidRPr="000627DD">
        <w:rPr>
          <w:rFonts w:eastAsia="Calibri" w:cs="Arial"/>
          <w:lang w:val="sr-Cyrl-RS"/>
        </w:rPr>
        <w:t>, не може извршити фактурисање</w:t>
      </w:r>
      <w:r w:rsidRPr="00C10491">
        <w:rPr>
          <w:rFonts w:cs="Arial"/>
        </w:rPr>
        <w:t>.</w:t>
      </w:r>
    </w:p>
    <w:p w14:paraId="7456381C" w14:textId="77777777" w:rsidR="004007F9" w:rsidRDefault="004007F9" w:rsidP="004007F9">
      <w:pPr>
        <w:tabs>
          <w:tab w:val="left" w:pos="9090"/>
        </w:tabs>
        <w:rPr>
          <w:rFonts w:cs="Arial"/>
        </w:rPr>
      </w:pPr>
      <w:r w:rsidRPr="00C1049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AB37F83" w14:textId="77777777" w:rsidR="004007F9" w:rsidRPr="00C10491" w:rsidRDefault="004007F9" w:rsidP="004007F9">
      <w:pPr>
        <w:pStyle w:val="KDNabrajanje"/>
        <w:tabs>
          <w:tab w:val="clear" w:pos="567"/>
        </w:tabs>
        <w:ind w:left="630" w:hanging="360"/>
        <w:rPr>
          <w:rFonts w:cs="Arial"/>
        </w:rPr>
      </w:pPr>
      <w:r w:rsidRPr="00C10491">
        <w:rPr>
          <w:rFonts w:cs="Arial"/>
        </w:rPr>
        <w:t xml:space="preserve">да отклони недостатке о свом трошку, ако су мане на добрима отклоњиве, или </w:t>
      </w:r>
    </w:p>
    <w:p w14:paraId="432F8973" w14:textId="77777777" w:rsidR="004007F9" w:rsidRPr="00C10491" w:rsidRDefault="004007F9" w:rsidP="004007F9">
      <w:pPr>
        <w:pStyle w:val="KDNabrajanje"/>
        <w:tabs>
          <w:tab w:val="clear" w:pos="567"/>
        </w:tabs>
        <w:ind w:left="630" w:hanging="360"/>
        <w:rPr>
          <w:rFonts w:cs="Arial"/>
        </w:rPr>
      </w:pPr>
      <w:r w:rsidRPr="00C10491">
        <w:rPr>
          <w:rFonts w:cs="Arial"/>
        </w:rPr>
        <w:t>да му испоручи нове количине доб</w:t>
      </w:r>
      <w:r w:rsidRPr="00C10491">
        <w:rPr>
          <w:rFonts w:cs="Arial"/>
          <w:lang w:val="sr-Cyrl-RS"/>
        </w:rPr>
        <w:t>а</w:t>
      </w:r>
      <w:r w:rsidRPr="00C10491">
        <w:rPr>
          <w:rFonts w:cs="Arial"/>
        </w:rPr>
        <w:t>ра без недостатака о свом трошку и да испоручено  добро са недостацима о свом трошку преузме или</w:t>
      </w:r>
    </w:p>
    <w:p w14:paraId="11B8D7D9" w14:textId="77777777" w:rsidR="004007F9" w:rsidRPr="00C10491" w:rsidRDefault="004007F9" w:rsidP="004007F9">
      <w:pPr>
        <w:pStyle w:val="KDNabrajanje"/>
        <w:tabs>
          <w:tab w:val="clear" w:pos="567"/>
        </w:tabs>
        <w:ind w:left="630" w:hanging="360"/>
        <w:rPr>
          <w:rFonts w:cs="Arial"/>
        </w:rPr>
      </w:pPr>
      <w:r w:rsidRPr="00C10491">
        <w:rPr>
          <w:rFonts w:cs="Arial"/>
        </w:rPr>
        <w:t>да одбије пријем добра са недостацима.</w:t>
      </w:r>
    </w:p>
    <w:p w14:paraId="7B3D55DA" w14:textId="77777777" w:rsidR="004007F9" w:rsidRPr="00C10491" w:rsidRDefault="004007F9" w:rsidP="004007F9">
      <w:pPr>
        <w:tabs>
          <w:tab w:val="left" w:pos="9090"/>
        </w:tabs>
        <w:rPr>
          <w:rFonts w:cs="Arial"/>
        </w:rPr>
      </w:pPr>
      <w:r w:rsidRPr="00C1049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B138AF8" w14:textId="03A36E9A" w:rsidR="004007F9" w:rsidRDefault="004007F9" w:rsidP="004007F9">
      <w:pPr>
        <w:tabs>
          <w:tab w:val="left" w:pos="9090"/>
        </w:tabs>
        <w:rPr>
          <w:rFonts w:cs="Arial"/>
        </w:rPr>
      </w:pPr>
      <w:r w:rsidRPr="00C1049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2FEA86C" w14:textId="77777777" w:rsidR="001025E6" w:rsidRDefault="001025E6" w:rsidP="004007F9">
      <w:pPr>
        <w:spacing w:before="0"/>
        <w:jc w:val="center"/>
        <w:rPr>
          <w:rFonts w:cs="Arial"/>
          <w:lang w:val="sr-Cyrl-RS"/>
        </w:rPr>
      </w:pPr>
    </w:p>
    <w:p w14:paraId="75B53B1C" w14:textId="377307CA" w:rsidR="004007F9" w:rsidRPr="00C10491" w:rsidRDefault="004007F9" w:rsidP="003A5103">
      <w:pPr>
        <w:spacing w:before="0"/>
        <w:rPr>
          <w:rFonts w:cs="Arial"/>
          <w:b/>
        </w:rPr>
      </w:pPr>
      <w:r w:rsidRPr="00C10491">
        <w:rPr>
          <w:rFonts w:cs="Arial"/>
          <w:b/>
        </w:rPr>
        <w:t>ГАРАНТНИ РОК</w:t>
      </w:r>
    </w:p>
    <w:p w14:paraId="44A9959C" w14:textId="77777777" w:rsidR="004007F9" w:rsidRPr="00C10491" w:rsidRDefault="004007F9" w:rsidP="004007F9">
      <w:pPr>
        <w:spacing w:before="0"/>
        <w:jc w:val="center"/>
        <w:rPr>
          <w:rFonts w:cs="Arial"/>
          <w:b/>
        </w:rPr>
      </w:pPr>
    </w:p>
    <w:p w14:paraId="38DD6600" w14:textId="77777777" w:rsidR="004007F9" w:rsidRPr="00C10491" w:rsidRDefault="004007F9" w:rsidP="004007F9">
      <w:pPr>
        <w:spacing w:before="0"/>
        <w:jc w:val="center"/>
        <w:rPr>
          <w:rFonts w:cs="Arial"/>
        </w:rPr>
      </w:pPr>
      <w:r w:rsidRPr="00C10491">
        <w:rPr>
          <w:rFonts w:cs="Arial"/>
          <w:b/>
        </w:rPr>
        <w:t xml:space="preserve">Члан </w:t>
      </w:r>
      <w:r w:rsidRPr="00C10491">
        <w:rPr>
          <w:rFonts w:cs="Arial"/>
          <w:b/>
          <w:lang w:val="sr-Cyrl-RS"/>
        </w:rPr>
        <w:t>7</w:t>
      </w:r>
      <w:r w:rsidRPr="00C10491">
        <w:rPr>
          <w:rFonts w:cs="Arial"/>
          <w:b/>
        </w:rPr>
        <w:t>.</w:t>
      </w:r>
    </w:p>
    <w:p w14:paraId="209EF029" w14:textId="29BDC960" w:rsidR="004007F9" w:rsidRDefault="004007F9" w:rsidP="004007F9">
      <w:pPr>
        <w:spacing w:before="0"/>
        <w:rPr>
          <w:rFonts w:cs="Arial"/>
          <w:lang w:val="sr-Cyrl-RS" w:eastAsia="zh-CN"/>
        </w:rPr>
      </w:pPr>
      <w:r w:rsidRPr="00C10491">
        <w:rPr>
          <w:rFonts w:cs="Arial"/>
          <w:lang w:eastAsia="zh-CN"/>
        </w:rPr>
        <w:t xml:space="preserve">Гарантни рок за </w:t>
      </w:r>
      <w:r w:rsidR="005E55D4">
        <w:rPr>
          <w:rFonts w:cs="Arial"/>
          <w:lang w:val="sr-Cyrl-RS" w:eastAsia="zh-CN"/>
        </w:rPr>
        <w:t>добра из члана 1.</w:t>
      </w:r>
      <w:r w:rsidR="00351DCA">
        <w:rPr>
          <w:rFonts w:cs="Arial"/>
          <w:lang w:val="sr-Cyrl-RS" w:eastAsia="zh-CN"/>
        </w:rPr>
        <w:t xml:space="preserve"> </w:t>
      </w:r>
      <w:r w:rsidR="005E55D4">
        <w:rPr>
          <w:rFonts w:cs="Arial"/>
          <w:lang w:val="sr-Cyrl-RS" w:eastAsia="zh-CN"/>
        </w:rPr>
        <w:t xml:space="preserve">уговора </w:t>
      </w:r>
      <w:r w:rsidR="007822F8">
        <w:rPr>
          <w:rFonts w:cs="Arial"/>
          <w:lang w:val="sr-Cyrl-RS" w:eastAsia="zh-CN"/>
        </w:rPr>
        <w:t>је</w:t>
      </w:r>
      <w:r w:rsidR="00400EB1">
        <w:rPr>
          <w:rFonts w:cs="Arial"/>
          <w:lang w:val="sr-Cyrl-RS" w:eastAsia="zh-CN"/>
        </w:rPr>
        <w:t xml:space="preserve"> </w:t>
      </w:r>
      <w:r w:rsidR="007822F8">
        <w:rPr>
          <w:rFonts w:cs="Arial"/>
          <w:lang w:val="sr-Cyrl-RS" w:eastAsia="zh-CN"/>
        </w:rPr>
        <w:t>______</w:t>
      </w:r>
      <w:r w:rsidR="005E55D4">
        <w:rPr>
          <w:rFonts w:cs="Arial"/>
          <w:lang w:val="sr-Cyrl-RS" w:eastAsia="zh-CN"/>
        </w:rPr>
        <w:t xml:space="preserve"> </w:t>
      </w:r>
      <w:r w:rsidRPr="003A5103">
        <w:rPr>
          <w:rFonts w:cs="Arial"/>
          <w:i/>
          <w:lang w:val="sr-Cyrl-RS" w:eastAsia="zh-CN"/>
        </w:rPr>
        <w:t>(</w:t>
      </w:r>
      <w:r w:rsidR="007822F8" w:rsidRPr="003A5103">
        <w:rPr>
          <w:rFonts w:cs="Arial"/>
          <w:i/>
          <w:lang w:val="sr-Cyrl-RS" w:eastAsia="zh-CN"/>
        </w:rPr>
        <w:t xml:space="preserve">не може бити краћи од </w:t>
      </w:r>
      <w:r w:rsidR="000E5A2A" w:rsidRPr="003A5103">
        <w:rPr>
          <w:rFonts w:cs="Arial"/>
          <w:bCs/>
          <w:i/>
          <w:iCs/>
          <w:lang w:val="sr-Cyrl-RS"/>
        </w:rPr>
        <w:t>24</w:t>
      </w:r>
      <w:r w:rsidR="000E5A2A" w:rsidRPr="003A5103">
        <w:rPr>
          <w:rFonts w:cs="Arial"/>
          <w:bCs/>
          <w:i/>
          <w:iCs/>
          <w:lang w:val="sr-Cyrl-CS"/>
        </w:rPr>
        <w:t xml:space="preserve"> (словима: </w:t>
      </w:r>
      <w:r w:rsidR="000E5A2A" w:rsidRPr="003A5103">
        <w:rPr>
          <w:rFonts w:cs="Arial"/>
          <w:bCs/>
          <w:i/>
          <w:iCs/>
          <w:lang w:val="sr-Cyrl-RS"/>
        </w:rPr>
        <w:t>двадесетчетири</w:t>
      </w:r>
      <w:r w:rsidR="000E5A2A" w:rsidRPr="003A5103">
        <w:rPr>
          <w:rFonts w:cs="Arial"/>
          <w:bCs/>
          <w:i/>
          <w:iCs/>
          <w:lang w:val="sr-Cyrl-CS"/>
        </w:rPr>
        <w:t>)</w:t>
      </w:r>
      <w:r w:rsidR="000E5A2A">
        <w:rPr>
          <w:rFonts w:cs="Arial"/>
          <w:bCs/>
          <w:iCs/>
          <w:lang w:val="sr-Cyrl-CS"/>
        </w:rPr>
        <w:t xml:space="preserve"> </w:t>
      </w:r>
      <w:r w:rsidR="000E5A2A" w:rsidRPr="00CA1306">
        <w:rPr>
          <w:rFonts w:cs="Arial"/>
          <w:bCs/>
          <w:iCs/>
          <w:lang w:val="sr-Cyrl-CS"/>
        </w:rPr>
        <w:t>месец</w:t>
      </w:r>
      <w:r w:rsidR="000E5A2A">
        <w:rPr>
          <w:rFonts w:cs="Arial"/>
          <w:bCs/>
          <w:iCs/>
          <w:lang w:val="sr-Cyrl-CS"/>
        </w:rPr>
        <w:t>а</w:t>
      </w:r>
      <w:r w:rsidR="000E5A2A">
        <w:rPr>
          <w:rFonts w:cs="Arial"/>
          <w:lang w:val="sr-Cyrl-CS" w:eastAsia="zh-CN"/>
        </w:rPr>
        <w:t xml:space="preserve"> </w:t>
      </w:r>
      <w:r w:rsidRPr="00C10491">
        <w:rPr>
          <w:rFonts w:cs="Arial"/>
          <w:lang w:eastAsia="zh-CN"/>
        </w:rPr>
        <w:t>од</w:t>
      </w:r>
      <w:r w:rsidRPr="00C10491">
        <w:rPr>
          <w:rFonts w:cs="Arial"/>
          <w:lang w:val="sr-Cyrl-RS" w:eastAsia="zh-CN"/>
        </w:rPr>
        <w:t xml:space="preserve"> испоруке</w:t>
      </w:r>
      <w:r w:rsidR="00773731" w:rsidRPr="00773731">
        <w:rPr>
          <w:rFonts w:cs="Arial"/>
          <w:bCs/>
          <w:iCs/>
          <w:lang w:val="sr-Cyrl-CS"/>
        </w:rPr>
        <w:t xml:space="preserve"> </w:t>
      </w:r>
      <w:r w:rsidRPr="00C10491">
        <w:rPr>
          <w:rFonts w:cs="Arial"/>
          <w:lang w:val="sr-Cyrl-RS" w:eastAsia="zh-CN"/>
        </w:rPr>
        <w:t xml:space="preserve">добара и обострано потписаног </w:t>
      </w:r>
      <w:r w:rsidR="005E55D4">
        <w:rPr>
          <w:rFonts w:cs="Arial"/>
          <w:lang w:val="sr-Cyrl-RS" w:eastAsia="zh-CN"/>
        </w:rPr>
        <w:t>З</w:t>
      </w:r>
      <w:r w:rsidRPr="00C10491">
        <w:rPr>
          <w:rFonts w:cs="Arial"/>
          <w:lang w:val="sr-Cyrl-RS" w:eastAsia="zh-CN"/>
        </w:rPr>
        <w:t>аписника о квалитативно-квантитативном пријему добара.</w:t>
      </w:r>
    </w:p>
    <w:p w14:paraId="0C70066D" w14:textId="77777777" w:rsidR="005E55D4" w:rsidRPr="00C10491" w:rsidRDefault="005E55D4" w:rsidP="004007F9">
      <w:pPr>
        <w:spacing w:before="0"/>
        <w:rPr>
          <w:rFonts w:cs="Arial"/>
          <w:lang w:val="sr-Cyrl-RS" w:eastAsia="zh-CN"/>
        </w:rPr>
      </w:pPr>
    </w:p>
    <w:p w14:paraId="1F747830" w14:textId="77777777" w:rsidR="004007F9" w:rsidRPr="00C10491" w:rsidRDefault="004007F9" w:rsidP="004007F9">
      <w:pPr>
        <w:spacing w:before="0"/>
        <w:rPr>
          <w:rFonts w:cs="Arial"/>
          <w:lang w:eastAsia="zh-CN"/>
        </w:rPr>
      </w:pPr>
      <w:r w:rsidRPr="00C10491">
        <w:rPr>
          <w:rFonts w:cs="Arial"/>
          <w:lang w:eastAsia="zh-CN"/>
        </w:rPr>
        <w:t xml:space="preserve">Продавац је дужан да о свом трошку отклони све евентуалне недостатке у току трајања гарантног рока. </w:t>
      </w:r>
    </w:p>
    <w:p w14:paraId="52337DA9" w14:textId="77777777" w:rsidR="004007F9" w:rsidRPr="00C10491" w:rsidRDefault="004007F9" w:rsidP="004007F9">
      <w:pPr>
        <w:pStyle w:val="Default"/>
        <w:rPr>
          <w:rFonts w:ascii="Arial" w:hAnsi="Arial" w:cs="Arial"/>
          <w:color w:val="auto"/>
          <w:sz w:val="22"/>
          <w:szCs w:val="22"/>
          <w:lang w:val="sr-Cyrl-RS"/>
        </w:rPr>
      </w:pPr>
      <w:r w:rsidRPr="00C10491">
        <w:rPr>
          <w:rFonts w:ascii="Arial" w:hAnsi="Arial" w:cs="Arial"/>
          <w:color w:val="auto"/>
          <w:sz w:val="22"/>
          <w:szCs w:val="22"/>
          <w:lang w:val="sr-Cyrl-RS"/>
        </w:rPr>
        <w:t xml:space="preserve">Продавац је дужан да свако накнадно уочено одступање од уговорених карактеристика и мањкавости у квалитету испоручених добара које су настале у гарантном року, отклања у року од 5 (словима: пет) дана, од дана  пријема рекламације од стране Купца писаним путем. </w:t>
      </w:r>
    </w:p>
    <w:p w14:paraId="1C68AD64" w14:textId="77777777" w:rsidR="00C10491" w:rsidRDefault="004007F9" w:rsidP="004007F9">
      <w:pPr>
        <w:tabs>
          <w:tab w:val="left" w:pos="9090"/>
        </w:tabs>
        <w:rPr>
          <w:rFonts w:cs="Arial"/>
        </w:rPr>
      </w:pPr>
      <w:r w:rsidRPr="00C10491">
        <w:rPr>
          <w:rFonts w:cs="Arial"/>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Pr="00C10491">
        <w:rPr>
          <w:rFonts w:cs="Arial"/>
          <w:lang w:val="sr-Cyrl-RS"/>
        </w:rPr>
        <w:t>словима:</w:t>
      </w:r>
      <w:r w:rsidRPr="00C10491">
        <w:rPr>
          <w:rFonts w:cs="Arial"/>
        </w:rPr>
        <w:t>петнаест) дана од дана повраћаја рекламираног добра од стране Купца.</w:t>
      </w:r>
    </w:p>
    <w:p w14:paraId="7D564729" w14:textId="77777777" w:rsidR="00220AD8" w:rsidRPr="00C10491" w:rsidRDefault="00220AD8" w:rsidP="004007F9">
      <w:pPr>
        <w:tabs>
          <w:tab w:val="left" w:pos="9090"/>
        </w:tabs>
        <w:rPr>
          <w:rFonts w:cs="Arial"/>
        </w:rPr>
      </w:pPr>
    </w:p>
    <w:p w14:paraId="76D08581" w14:textId="77777777" w:rsidR="004007F9" w:rsidRPr="00C10491" w:rsidRDefault="004007F9" w:rsidP="004007F9">
      <w:pPr>
        <w:pStyle w:val="KDParagraf"/>
        <w:spacing w:before="0"/>
        <w:rPr>
          <w:rFonts w:cs="Arial"/>
          <w:lang w:val="sr-Cyrl-RS"/>
        </w:rPr>
      </w:pPr>
      <w:r w:rsidRPr="00C10491">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C10491">
        <w:rPr>
          <w:rFonts w:cs="Arial"/>
          <w:lang w:val="sr-Cyrl-RS"/>
        </w:rPr>
        <w:t>.</w:t>
      </w:r>
    </w:p>
    <w:p w14:paraId="389E9E33" w14:textId="77777777" w:rsidR="004007F9" w:rsidRPr="00C10491" w:rsidRDefault="004007F9" w:rsidP="004007F9">
      <w:pPr>
        <w:pStyle w:val="KDParagraf"/>
        <w:spacing w:before="0"/>
        <w:rPr>
          <w:rFonts w:cs="Arial"/>
          <w:lang w:val="sr-Cyrl-RS"/>
        </w:rPr>
      </w:pPr>
    </w:p>
    <w:p w14:paraId="38A6EB10" w14:textId="77777777" w:rsidR="001025E6" w:rsidRDefault="001025E6" w:rsidP="004007F9">
      <w:pPr>
        <w:spacing w:before="0"/>
        <w:jc w:val="center"/>
        <w:rPr>
          <w:rFonts w:cs="Arial"/>
          <w:b/>
        </w:rPr>
      </w:pPr>
    </w:p>
    <w:p w14:paraId="3827D994" w14:textId="05AC28D3" w:rsidR="004007F9" w:rsidRPr="00C10491" w:rsidRDefault="004007F9" w:rsidP="003A5103">
      <w:pPr>
        <w:spacing w:before="0"/>
        <w:rPr>
          <w:rFonts w:cs="Arial"/>
          <w:b/>
        </w:rPr>
      </w:pPr>
      <w:r w:rsidRPr="00C10491">
        <w:rPr>
          <w:rFonts w:cs="Arial"/>
          <w:b/>
        </w:rPr>
        <w:t>СРЕДСТВА ФИНАНСИЈСКОГ ОБЕЗБЕЂЕЊА</w:t>
      </w:r>
    </w:p>
    <w:p w14:paraId="6BD2CE71" w14:textId="77777777" w:rsidR="004007F9" w:rsidRPr="00C10491" w:rsidRDefault="004007F9" w:rsidP="004007F9">
      <w:pPr>
        <w:pStyle w:val="KDParagraf"/>
        <w:spacing w:before="0"/>
        <w:rPr>
          <w:rFonts w:cs="Arial"/>
        </w:rPr>
      </w:pPr>
    </w:p>
    <w:p w14:paraId="1146B06D" w14:textId="77777777" w:rsidR="004007F9" w:rsidRPr="00C10491" w:rsidRDefault="004007F9" w:rsidP="004007F9">
      <w:pPr>
        <w:spacing w:before="0"/>
        <w:jc w:val="center"/>
        <w:rPr>
          <w:rFonts w:cs="Arial"/>
          <w:b/>
        </w:rPr>
      </w:pPr>
      <w:r w:rsidRPr="00C10491">
        <w:rPr>
          <w:rFonts w:cs="Arial"/>
          <w:b/>
        </w:rPr>
        <w:t xml:space="preserve">Члан </w:t>
      </w:r>
      <w:r w:rsidRPr="00C10491">
        <w:rPr>
          <w:rFonts w:cs="Arial"/>
          <w:b/>
          <w:lang w:val="sr-Cyrl-RS"/>
        </w:rPr>
        <w:t>8</w:t>
      </w:r>
      <w:r w:rsidRPr="00C10491">
        <w:rPr>
          <w:rFonts w:cs="Arial"/>
          <w:b/>
        </w:rPr>
        <w:t xml:space="preserve">. </w:t>
      </w:r>
    </w:p>
    <w:p w14:paraId="5FEB0450" w14:textId="77777777" w:rsidR="004007F9" w:rsidRPr="00C10491" w:rsidRDefault="004007F9" w:rsidP="004007F9">
      <w:pPr>
        <w:spacing w:before="0"/>
        <w:rPr>
          <w:rFonts w:cs="Arial"/>
          <w:b/>
        </w:rPr>
      </w:pPr>
      <w:r w:rsidRPr="00C10491">
        <w:rPr>
          <w:rFonts w:cs="Arial"/>
          <w:b/>
          <w:bCs/>
        </w:rPr>
        <w:t>Средств</w:t>
      </w:r>
      <w:r w:rsidRPr="00C10491">
        <w:rPr>
          <w:rFonts w:cs="Arial"/>
          <w:b/>
          <w:bCs/>
          <w:lang w:val="sr-Cyrl-RS"/>
        </w:rPr>
        <w:t>о</w:t>
      </w:r>
      <w:r w:rsidRPr="00C10491">
        <w:rPr>
          <w:rFonts w:cs="Arial"/>
          <w:b/>
          <w:bCs/>
        </w:rPr>
        <w:t xml:space="preserve"> финансијског обезбеђења </w:t>
      </w:r>
      <w:r w:rsidRPr="00C10491">
        <w:rPr>
          <w:rFonts w:cs="Arial"/>
          <w:b/>
        </w:rPr>
        <w:t xml:space="preserve">за добро извршење посла </w:t>
      </w:r>
    </w:p>
    <w:p w14:paraId="56114C2D" w14:textId="77777777" w:rsidR="004007F9" w:rsidRPr="00C10491" w:rsidRDefault="004007F9" w:rsidP="004007F9">
      <w:pPr>
        <w:spacing w:before="0"/>
        <w:rPr>
          <w:rFonts w:cs="Arial"/>
          <w:b/>
        </w:rPr>
      </w:pPr>
    </w:p>
    <w:p w14:paraId="70A42F63" w14:textId="77777777" w:rsidR="004007F9" w:rsidRPr="00C10491" w:rsidRDefault="004007F9" w:rsidP="0084241F">
      <w:pPr>
        <w:spacing w:before="0"/>
        <w:ind w:left="-142" w:right="-327" w:firstLine="142"/>
        <w:rPr>
          <w:rFonts w:cs="Arial"/>
          <w:b/>
        </w:rPr>
      </w:pPr>
      <w:r w:rsidRPr="00C10491">
        <w:rPr>
          <w:rFonts w:cs="Arial"/>
          <w:b/>
        </w:rPr>
        <w:t xml:space="preserve">Меница за добро извршење посла </w:t>
      </w:r>
    </w:p>
    <w:p w14:paraId="65BAEF62" w14:textId="62348708" w:rsidR="004007F9" w:rsidRPr="00C10491" w:rsidRDefault="004007F9" w:rsidP="004007F9">
      <w:pPr>
        <w:spacing w:before="0"/>
        <w:ind w:right="-43"/>
        <w:rPr>
          <w:rFonts w:cs="Arial"/>
        </w:rPr>
      </w:pPr>
      <w:r w:rsidRPr="00C10491">
        <w:rPr>
          <w:rFonts w:cs="Arial"/>
        </w:rPr>
        <w:t>Продавац је обавезан да</w:t>
      </w:r>
      <w:r w:rsidR="00C10491">
        <w:rPr>
          <w:rFonts w:cs="Arial"/>
          <w:lang w:val="sr-Cyrl-RS"/>
        </w:rPr>
        <w:t xml:space="preserve"> приликом закључења Уговора</w:t>
      </w:r>
      <w:r w:rsidRPr="00C10491">
        <w:rPr>
          <w:rFonts w:cs="Arial"/>
          <w:lang w:val="sr-Cyrl-RS"/>
        </w:rPr>
        <w:t>, а најкасније у року од 10</w:t>
      </w:r>
      <w:r w:rsidR="001025E6">
        <w:rPr>
          <w:rFonts w:cs="Arial"/>
        </w:rPr>
        <w:t xml:space="preserve"> </w:t>
      </w:r>
      <w:r w:rsidR="00BA7C8D">
        <w:rPr>
          <w:rFonts w:cs="Arial"/>
          <w:lang w:val="sr-Cyrl-RS"/>
        </w:rPr>
        <w:t>(</w:t>
      </w:r>
      <w:r w:rsidR="001025E6">
        <w:rPr>
          <w:rFonts w:cs="Arial"/>
          <w:lang w:val="sr-Cyrl-RS"/>
        </w:rPr>
        <w:t>словима:</w:t>
      </w:r>
      <w:r w:rsidR="001025E6">
        <w:rPr>
          <w:rFonts w:cs="Arial"/>
        </w:rPr>
        <w:t xml:space="preserve"> </w:t>
      </w:r>
      <w:r w:rsidR="00BA7C8D">
        <w:rPr>
          <w:rFonts w:cs="Arial"/>
          <w:lang w:val="sr-Cyrl-RS"/>
        </w:rPr>
        <w:t>десет)</w:t>
      </w:r>
      <w:r w:rsidRPr="00C10491">
        <w:rPr>
          <w:rFonts w:cs="Arial"/>
          <w:lang w:val="sr-Cyrl-RS"/>
        </w:rPr>
        <w:t xml:space="preserve"> дана од закључењ</w:t>
      </w:r>
      <w:r w:rsidR="001025E6">
        <w:rPr>
          <w:rFonts w:cs="Arial"/>
          <w:lang w:val="sr-Cyrl-RS"/>
        </w:rPr>
        <w:t>а Уговора</w:t>
      </w:r>
      <w:r w:rsidRPr="00C10491">
        <w:rPr>
          <w:rFonts w:cs="Arial"/>
        </w:rPr>
        <w:t xml:space="preserve"> Купцу</w:t>
      </w:r>
      <w:r w:rsidR="00377EF3">
        <w:rPr>
          <w:rFonts w:cs="Arial"/>
          <w:lang w:val="sr-Cyrl-RS"/>
        </w:rPr>
        <w:t>,</w:t>
      </w:r>
      <w:r w:rsidR="00377EF3" w:rsidRPr="00377EF3">
        <w:rPr>
          <w:rFonts w:cs="Arial"/>
          <w:lang w:val="sr-Cyrl-RS"/>
        </w:rPr>
        <w:t xml:space="preserve"> као одложни услов из чл. 74.ст.2.</w:t>
      </w:r>
      <w:r w:rsidR="00737FA9">
        <w:rPr>
          <w:rFonts w:cs="Arial"/>
          <w:lang w:val="sr-Cyrl-RS"/>
        </w:rPr>
        <w:t>Закона о облигационим односима</w:t>
      </w:r>
      <w:r w:rsidR="00377EF3" w:rsidRPr="00377EF3">
        <w:rPr>
          <w:rFonts w:cs="Arial"/>
          <w:lang w:val="sr-Cyrl-RS"/>
        </w:rPr>
        <w:t xml:space="preserve"> ("Сл. лист СФРJ", бр. 29/78, 39/85, 45/89 - oдлукa УСJ и 57/89, "Сл. лист СРJ", бр. 31/93 и "Сл. лист СЦГ", бр. 1/2003 - Устaвнa пoвeљa), (даље: ЗОО)</w:t>
      </w:r>
      <w:r w:rsidRPr="00C10491">
        <w:rPr>
          <w:rFonts w:cs="Arial"/>
        </w:rPr>
        <w:t xml:space="preserve"> достави:</w:t>
      </w:r>
    </w:p>
    <w:p w14:paraId="4F7E7DB5"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Бланко сопствену меницу која је: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C10491">
        <w:t xml:space="preserve"> </w:t>
      </w:r>
      <w:r w:rsidRPr="00C10491">
        <w:rPr>
          <w:rFonts w:ascii="Arial" w:hAnsi="Arial" w:cs="Arial"/>
          <w:lang w:val="sr-Cyrl-RS"/>
        </w:rPr>
        <w:t>Сл.гласник РС 80/15) и Закон о платним услугама  ( Сл. гласник РС</w:t>
      </w:r>
      <w:r w:rsidR="00DA2D54">
        <w:rPr>
          <w:rFonts w:ascii="Arial" w:hAnsi="Arial" w:cs="Arial"/>
          <w:lang w:val="sr-Cyrl-RS"/>
        </w:rPr>
        <w:t xml:space="preserve"> </w:t>
      </w:r>
      <w:r w:rsidRPr="00C10491">
        <w:rPr>
          <w:rFonts w:ascii="Arial" w:hAnsi="Arial" w:cs="Arial"/>
          <w:lang w:val="sr-Cyrl-RS"/>
        </w:rPr>
        <w:t>број 139/2014</w:t>
      </w:r>
      <w:r w:rsidR="00351DCA">
        <w:rPr>
          <w:rFonts w:ascii="Arial" w:hAnsi="Arial" w:cs="Arial"/>
          <w:lang w:val="sr-Cyrl-RS"/>
        </w:rPr>
        <w:t xml:space="preserve"> и 44/2018</w:t>
      </w:r>
      <w:r w:rsidRPr="00C10491">
        <w:rPr>
          <w:rFonts w:ascii="Arial" w:hAnsi="Arial" w:cs="Arial"/>
          <w:lang w:val="sr-Cyrl-RS"/>
        </w:rPr>
        <w:t>)</w:t>
      </w:r>
    </w:p>
    <w:p w14:paraId="42A9734D"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80/1576/2016,82/17)).</w:t>
      </w:r>
    </w:p>
    <w:p w14:paraId="79B9360C" w14:textId="0D9BF494"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 xml:space="preserve">Менично писмо – овлашћење којим Продавац овлашћује Купца да може наплатити меницу  на износ од </w:t>
      </w:r>
      <w:r w:rsidR="005B2E73">
        <w:rPr>
          <w:rFonts w:ascii="Arial" w:hAnsi="Arial" w:cs="Arial"/>
        </w:rPr>
        <w:t>10</w:t>
      </w:r>
      <w:r w:rsidRPr="00073A71">
        <w:rPr>
          <w:rFonts w:ascii="Arial" w:hAnsi="Arial" w:cs="Arial"/>
          <w:lang w:val="sr-Cyrl-RS"/>
        </w:rPr>
        <w:t>%</w:t>
      </w:r>
      <w:r w:rsidRPr="00C10491">
        <w:rPr>
          <w:rFonts w:ascii="Arial" w:hAnsi="Arial" w:cs="Arial"/>
          <w:lang w:val="sr-Cyrl-RS"/>
        </w:rPr>
        <w:t xml:space="preserve">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515B6BD6"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3B44C5C9"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649014"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фотокопију ОП обрасца.</w:t>
      </w:r>
    </w:p>
    <w:p w14:paraId="24F823DD" w14:textId="77777777" w:rsidR="004007F9" w:rsidRPr="00C10491" w:rsidRDefault="004007F9" w:rsidP="00A860EA">
      <w:pPr>
        <w:pStyle w:val="ListParagraph"/>
        <w:numPr>
          <w:ilvl w:val="0"/>
          <w:numId w:val="30"/>
        </w:numPr>
        <w:spacing w:before="0"/>
        <w:ind w:left="0" w:right="-43" w:firstLine="0"/>
        <w:rPr>
          <w:rFonts w:ascii="Arial" w:hAnsi="Arial" w:cs="Arial"/>
          <w:lang w:val="sr-Cyrl-RS"/>
        </w:rPr>
      </w:pPr>
      <w:r w:rsidRPr="00C10491">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10491">
        <w:rPr>
          <w:rFonts w:ascii="Arial" w:hAnsi="Arial" w:cs="Arial"/>
        </w:rPr>
        <w:t>у складу са Одлуком о ближим условима, садржини и начину вођења регистра меница и овлашћења („Сл. гласник РС“ бр. 56/11 и 80/15,76/2016</w:t>
      </w:r>
      <w:r w:rsidRPr="00C10491">
        <w:rPr>
          <w:rFonts w:ascii="Arial" w:hAnsi="Arial" w:cs="Arial"/>
          <w:lang w:val="ru-RU"/>
        </w:rPr>
        <w:t xml:space="preserve"> и 82/17</w:t>
      </w:r>
      <w:r w:rsidRPr="00C10491">
        <w:rPr>
          <w:rFonts w:ascii="Arial" w:hAnsi="Arial" w:cs="Arial"/>
        </w:rPr>
        <w:t>)</w:t>
      </w:r>
    </w:p>
    <w:p w14:paraId="5E848B88" w14:textId="77777777" w:rsidR="004007F9" w:rsidRPr="00C10491" w:rsidRDefault="004007F9" w:rsidP="004007F9">
      <w:pPr>
        <w:spacing w:before="0"/>
        <w:ind w:right="-43"/>
        <w:rPr>
          <w:rFonts w:cs="Arial"/>
        </w:rPr>
      </w:pPr>
      <w:r w:rsidRPr="00C10491">
        <w:rPr>
          <w:rFonts w:cs="Arial"/>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DE9CDBB" w14:textId="77777777" w:rsidR="004007F9" w:rsidRPr="00C10491" w:rsidRDefault="004007F9" w:rsidP="004007F9">
      <w:pPr>
        <w:pStyle w:val="KDParagraf"/>
        <w:spacing w:before="0"/>
        <w:ind w:right="-43"/>
        <w:rPr>
          <w:rFonts w:eastAsia="Calibri" w:cs="Arial"/>
          <w:color w:val="00B0F0"/>
        </w:rPr>
      </w:pPr>
    </w:p>
    <w:p w14:paraId="2D8632EF" w14:textId="77777777" w:rsidR="004007F9" w:rsidRPr="00C10491" w:rsidRDefault="004007F9" w:rsidP="004007F9">
      <w:pPr>
        <w:pStyle w:val="KDParagraf"/>
        <w:spacing w:before="0" w:after="240"/>
        <w:ind w:right="-43"/>
        <w:rPr>
          <w:rFonts w:cs="Arial"/>
        </w:rPr>
      </w:pPr>
      <w:r w:rsidRPr="00C10491">
        <w:rPr>
          <w:rFonts w:cs="Arial"/>
        </w:rPr>
        <w:t xml:space="preserve">Достављање средстава финансијског обезбеђења из </w:t>
      </w:r>
      <w:r w:rsidRPr="00C10491">
        <w:rPr>
          <w:rFonts w:cs="Arial"/>
          <w:lang w:val="sr-Cyrl-RS"/>
        </w:rPr>
        <w:t>става 1. овог члана</w:t>
      </w:r>
      <w:r w:rsidRPr="00C10491">
        <w:rPr>
          <w:rFonts w:cs="Arial"/>
        </w:rPr>
        <w:t xml:space="preserve"> представља одложни услов, тако да правно дејство овог уговора не настаје док се одложни услов не испуни.</w:t>
      </w:r>
    </w:p>
    <w:p w14:paraId="105CD6EA" w14:textId="6F841FEC" w:rsidR="004007F9" w:rsidRDefault="004007F9" w:rsidP="004007F9">
      <w:pPr>
        <w:pStyle w:val="KDParagraf"/>
        <w:spacing w:before="0"/>
        <w:ind w:right="-43"/>
        <w:rPr>
          <w:rFonts w:cs="Arial"/>
          <w:lang w:val="sr-Cyrl-RS"/>
        </w:rPr>
      </w:pPr>
      <w:r w:rsidRPr="00C10491">
        <w:rPr>
          <w:rFonts w:cs="Arial"/>
        </w:rPr>
        <w:lastRenderedPageBreak/>
        <w:t>Уколико се средство финансијског обезбеђења не достави у остављеном року, сматраће се да је Продавац одбио да закључи Уговор</w:t>
      </w:r>
      <w:r w:rsidRPr="00C10491">
        <w:rPr>
          <w:rFonts w:cs="Arial"/>
          <w:lang w:val="sr-Cyrl-RS"/>
        </w:rPr>
        <w:t>, осим уколико у наведеном року у потпуности није испунио своју уговорну обавезу.</w:t>
      </w:r>
    </w:p>
    <w:p w14:paraId="3AC9A2A9" w14:textId="77777777" w:rsidR="001025E6" w:rsidRDefault="001025E6" w:rsidP="004007F9">
      <w:pPr>
        <w:pStyle w:val="KDParagraf"/>
        <w:spacing w:before="0"/>
        <w:ind w:right="-43"/>
        <w:rPr>
          <w:rFonts w:cs="Arial"/>
          <w:lang w:val="sr-Cyrl-RS"/>
        </w:rPr>
      </w:pPr>
    </w:p>
    <w:p w14:paraId="68C35259" w14:textId="77777777" w:rsidR="001025E6" w:rsidRPr="00C10491" w:rsidRDefault="001025E6" w:rsidP="004007F9">
      <w:pPr>
        <w:pStyle w:val="KDParagraf"/>
        <w:spacing w:before="0"/>
        <w:ind w:right="-43"/>
        <w:rPr>
          <w:rFonts w:cs="Arial"/>
          <w:lang w:val="sr-Cyrl-RS"/>
        </w:rPr>
      </w:pPr>
    </w:p>
    <w:p w14:paraId="54AD8B8D" w14:textId="78AC3E07" w:rsidR="004007F9" w:rsidRDefault="004007F9" w:rsidP="004007F9">
      <w:pPr>
        <w:spacing w:before="0"/>
        <w:jc w:val="center"/>
        <w:rPr>
          <w:rFonts w:cs="Arial"/>
          <w:b/>
        </w:rPr>
      </w:pPr>
      <w:r w:rsidRPr="00C10491">
        <w:rPr>
          <w:rFonts w:cs="Arial"/>
          <w:b/>
        </w:rPr>
        <w:t xml:space="preserve">Члан </w:t>
      </w:r>
      <w:r w:rsidRPr="00C10491">
        <w:rPr>
          <w:rFonts w:cs="Arial"/>
          <w:b/>
          <w:lang w:val="sr-Cyrl-RS"/>
        </w:rPr>
        <w:t>9</w:t>
      </w:r>
      <w:r w:rsidRPr="00C10491">
        <w:rPr>
          <w:rFonts w:cs="Arial"/>
          <w:b/>
        </w:rPr>
        <w:t xml:space="preserve">. </w:t>
      </w:r>
    </w:p>
    <w:p w14:paraId="02D48ACF" w14:textId="77777777" w:rsidR="001025E6" w:rsidRPr="00C10491" w:rsidRDefault="001025E6" w:rsidP="004007F9">
      <w:pPr>
        <w:spacing w:before="0"/>
        <w:jc w:val="center"/>
        <w:rPr>
          <w:rFonts w:cs="Arial"/>
          <w:b/>
        </w:rPr>
      </w:pPr>
    </w:p>
    <w:p w14:paraId="20CF7113" w14:textId="77777777" w:rsidR="004007F9" w:rsidRPr="00C10491" w:rsidRDefault="004007F9" w:rsidP="004007F9">
      <w:pPr>
        <w:spacing w:before="0"/>
        <w:rPr>
          <w:rFonts w:cs="Arial"/>
          <w:b/>
        </w:rPr>
      </w:pPr>
      <w:r w:rsidRPr="00C10491">
        <w:rPr>
          <w:rFonts w:cs="Arial"/>
          <w:b/>
        </w:rPr>
        <w:t xml:space="preserve">Меница за </w:t>
      </w:r>
      <w:r w:rsidRPr="00C10491">
        <w:rPr>
          <w:rFonts w:cs="Arial"/>
          <w:b/>
          <w:lang w:val="sr-Cyrl-RS"/>
        </w:rPr>
        <w:t>отклањање недостатака у гарантном року</w:t>
      </w:r>
      <w:r w:rsidRPr="00C10491">
        <w:rPr>
          <w:rFonts w:cs="Arial"/>
          <w:b/>
        </w:rPr>
        <w:t xml:space="preserve"> </w:t>
      </w:r>
    </w:p>
    <w:p w14:paraId="51319901" w14:textId="0A37B593" w:rsidR="004007F9" w:rsidRPr="00C10491" w:rsidRDefault="004007F9" w:rsidP="004007F9">
      <w:pPr>
        <w:spacing w:before="0"/>
        <w:ind w:right="-43"/>
        <w:contextualSpacing/>
        <w:rPr>
          <w:rFonts w:cs="Arial"/>
        </w:rPr>
      </w:pPr>
      <w:r w:rsidRPr="00C10491">
        <w:rPr>
          <w:rFonts w:cs="Arial"/>
          <w:lang w:val="sr-Cyrl-RS"/>
        </w:rPr>
        <w:t xml:space="preserve">Продавац </w:t>
      </w:r>
      <w:r w:rsidRPr="00C10491">
        <w:rPr>
          <w:rFonts w:cs="Arial"/>
        </w:rPr>
        <w:t xml:space="preserve">је обавезан да </w:t>
      </w:r>
      <w:r w:rsidR="00F700BB">
        <w:rPr>
          <w:rFonts w:cs="Arial"/>
          <w:lang w:val="sr-Cyrl-RS"/>
        </w:rPr>
        <w:t>Купцу</w:t>
      </w:r>
      <w:r w:rsidR="00F700BB" w:rsidRPr="00C10491">
        <w:rPr>
          <w:rFonts w:cs="Arial"/>
        </w:rPr>
        <w:t xml:space="preserve"> </w:t>
      </w:r>
      <w:r w:rsidRPr="00C10491">
        <w:rPr>
          <w:rFonts w:cs="Arial"/>
        </w:rPr>
        <w:t xml:space="preserve">у тренутку </w:t>
      </w:r>
      <w:r w:rsidRPr="00C10491">
        <w:rPr>
          <w:rFonts w:cs="Arial"/>
          <w:lang w:val="sr-Cyrl-RS"/>
        </w:rPr>
        <w:t xml:space="preserve">обостраног потписивања </w:t>
      </w:r>
      <w:r w:rsidR="00EE6FB3">
        <w:rPr>
          <w:rFonts w:cs="Arial"/>
          <w:lang w:val="sr-Cyrl-RS"/>
        </w:rPr>
        <w:t xml:space="preserve">првог </w:t>
      </w:r>
      <w:r w:rsidRPr="00C10491">
        <w:rPr>
          <w:rFonts w:cs="Arial"/>
          <w:lang w:val="sr-Cyrl-RS"/>
        </w:rPr>
        <w:t>Записника о</w:t>
      </w:r>
      <w:r w:rsidR="006A1173" w:rsidRPr="006A1173">
        <w:rPr>
          <w:rFonts w:cs="Arial"/>
          <w:color w:val="000000" w:themeColor="text1"/>
          <w:lang w:val="sr-Cyrl-RS"/>
        </w:rPr>
        <w:t xml:space="preserve"> </w:t>
      </w:r>
      <w:r w:rsidR="006A1173" w:rsidRPr="00587A73">
        <w:rPr>
          <w:rFonts w:cs="Arial"/>
          <w:color w:val="000000" w:themeColor="text1"/>
          <w:lang w:val="sr-Cyrl-RS"/>
        </w:rPr>
        <w:t>квантитативном</w:t>
      </w:r>
      <w:r w:rsidR="006A1173">
        <w:rPr>
          <w:rFonts w:cs="Arial"/>
          <w:color w:val="000000" w:themeColor="text1"/>
          <w:lang w:val="sr-Cyrl-RS"/>
        </w:rPr>
        <w:t xml:space="preserve"> и </w:t>
      </w:r>
      <w:r w:rsidRPr="00C10491">
        <w:rPr>
          <w:rFonts w:cs="Arial"/>
          <w:lang w:val="sr-Cyrl-RS"/>
        </w:rPr>
        <w:t xml:space="preserve"> квалитативном пријему </w:t>
      </w:r>
      <w:r w:rsidRPr="00C10491">
        <w:rPr>
          <w:rFonts w:cs="Arial"/>
        </w:rPr>
        <w:t xml:space="preserve">– без примедби, </w:t>
      </w:r>
      <w:r w:rsidR="00587A73" w:rsidRPr="00587A73">
        <w:rPr>
          <w:rFonts w:cs="Arial"/>
          <w:color w:val="000000" w:themeColor="text1"/>
        </w:rPr>
        <w:t>достави</w:t>
      </w:r>
      <w:r w:rsidR="00587A73">
        <w:rPr>
          <w:rFonts w:cs="Arial"/>
        </w:rPr>
        <w:t>,</w:t>
      </w:r>
      <w:r w:rsidRPr="001F0BC2">
        <w:rPr>
          <w:rFonts w:cs="Arial"/>
          <w:b/>
        </w:rPr>
        <w:t xml:space="preserve"> као средство финансијског обезбеђења за отк</w:t>
      </w:r>
      <w:r w:rsidRPr="001F0BC2">
        <w:rPr>
          <w:rFonts w:cs="Arial"/>
          <w:b/>
          <w:lang w:val="sr-Cyrl-RS"/>
        </w:rPr>
        <w:t>л</w:t>
      </w:r>
      <w:r w:rsidRPr="001F0BC2">
        <w:rPr>
          <w:rFonts w:cs="Arial"/>
          <w:b/>
        </w:rPr>
        <w:t xml:space="preserve">ањање недостатака у гарантном року у износу од 5% од укупне вредности </w:t>
      </w:r>
      <w:r w:rsidRPr="001F0BC2">
        <w:rPr>
          <w:rFonts w:cs="Arial"/>
          <w:b/>
          <w:lang w:val="sr-Cyrl-RS"/>
        </w:rPr>
        <w:t>Уговора</w:t>
      </w:r>
      <w:r w:rsidRPr="001F0BC2">
        <w:rPr>
          <w:rFonts w:cs="Arial"/>
          <w:b/>
        </w:rPr>
        <w:t xml:space="preserve"> без ПДВ-а</w:t>
      </w:r>
      <w:r w:rsidRPr="00C10491">
        <w:rPr>
          <w:rFonts w:cs="Arial"/>
        </w:rPr>
        <w:t>, неопозиву, бланко соло меницу, са клаузулом „без протеста“, потписану од стране законског заступника, у складу са Закон</w:t>
      </w:r>
      <w:r w:rsidRPr="00C10491">
        <w:rPr>
          <w:rFonts w:cs="Arial"/>
          <w:lang w:val="sr-Cyrl-RS"/>
        </w:rPr>
        <w:t>ом</w:t>
      </w:r>
      <w:r w:rsidRPr="00C10491">
        <w:rPr>
          <w:rFonts w:cs="Arial"/>
        </w:rPr>
        <w:t xml:space="preserve"> о меници ("Сл. лист ФНРЈ"</w:t>
      </w:r>
      <w:r w:rsidRPr="00C10491">
        <w:rPr>
          <w:rFonts w:cs="Arial"/>
          <w:lang w:val="sr-Cyrl-RS"/>
        </w:rPr>
        <w:t>,</w:t>
      </w:r>
      <w:r w:rsidRPr="00C10491">
        <w:rPr>
          <w:rFonts w:cs="Arial"/>
        </w:rPr>
        <w:t xml:space="preserve"> бр. 104/46, "Сл. лист СФРЈ"</w:t>
      </w:r>
      <w:r w:rsidRPr="00C10491">
        <w:rPr>
          <w:rFonts w:cs="Arial"/>
          <w:lang w:val="sr-Cyrl-RS"/>
        </w:rPr>
        <w:t>,</w:t>
      </w:r>
      <w:r w:rsidRPr="00C10491">
        <w:rPr>
          <w:rFonts w:cs="Arial"/>
        </w:rPr>
        <w:t xml:space="preserve"> бр. 16/65, 54/70 и 57/89 и "Сл. лист СРЈ"</w:t>
      </w:r>
      <w:r w:rsidRPr="00C10491">
        <w:rPr>
          <w:rFonts w:cs="Arial"/>
          <w:lang w:val="sr-Cyrl-RS"/>
        </w:rPr>
        <w:t>,</w:t>
      </w:r>
      <w:r w:rsidRPr="00C10491">
        <w:rPr>
          <w:rFonts w:cs="Arial"/>
        </w:rPr>
        <w:t xml:space="preserve"> бр. 46/96, Сл. лист СЦГ бр. 01/03 Уст. повеља Сл.гласник РС</w:t>
      </w:r>
      <w:r w:rsidRPr="00C10491">
        <w:rPr>
          <w:rFonts w:cs="Arial"/>
          <w:lang w:val="sr-Cyrl-RS"/>
        </w:rPr>
        <w:t>, бр.</w:t>
      </w:r>
      <w:r w:rsidRPr="00C10491">
        <w:rPr>
          <w:rFonts w:cs="Arial"/>
        </w:rPr>
        <w:t xml:space="preserve"> 80/15) и Закон</w:t>
      </w:r>
      <w:r w:rsidRPr="00C10491">
        <w:rPr>
          <w:rFonts w:cs="Arial"/>
          <w:lang w:val="sr-Cyrl-RS"/>
        </w:rPr>
        <w:t>ом</w:t>
      </w:r>
      <w:r w:rsidRPr="00C10491">
        <w:rPr>
          <w:rFonts w:cs="Arial"/>
        </w:rPr>
        <w:t xml:space="preserve"> о платним услугама (Сл. Гласник РС, бр. 139/2014</w:t>
      </w:r>
      <w:r w:rsidR="00351DCA">
        <w:rPr>
          <w:rFonts w:cs="Arial"/>
          <w:lang w:val="sr-Cyrl-RS"/>
        </w:rPr>
        <w:t xml:space="preserve"> и 44/2018</w:t>
      </w:r>
      <w:r w:rsidRPr="00C10491">
        <w:rPr>
          <w:rFonts w:cs="Arial"/>
        </w:rPr>
        <w:t xml:space="preserve">) са неопозивим и безусловним меничним овлашћењем, којим се овлашћује </w:t>
      </w:r>
      <w:r w:rsidR="00F700BB">
        <w:rPr>
          <w:rFonts w:cs="Arial"/>
          <w:lang w:val="sr-Cyrl-RS"/>
        </w:rPr>
        <w:t>Купа</w:t>
      </w:r>
      <w:r w:rsidR="006A1173">
        <w:rPr>
          <w:rFonts w:cs="Arial"/>
          <w:lang w:val="sr-Cyrl-RS"/>
        </w:rPr>
        <w:t>ц</w:t>
      </w:r>
      <w:r w:rsidR="00F700BB">
        <w:rPr>
          <w:rFonts w:cs="Arial"/>
          <w:lang w:val="sr-Cyrl-RS"/>
        </w:rPr>
        <w:t xml:space="preserve"> </w:t>
      </w:r>
      <w:r w:rsidR="00F700BB" w:rsidRPr="00C10491">
        <w:rPr>
          <w:rFonts w:cs="Arial"/>
        </w:rPr>
        <w:t xml:space="preserve"> </w:t>
      </w:r>
      <w:r w:rsidRPr="00C10491">
        <w:rPr>
          <w:rFonts w:cs="Arial"/>
        </w:rPr>
        <w:t>да може, покренути поступак наплате и то до истека рока од 30 (словима:</w:t>
      </w:r>
      <w:r w:rsidRPr="00C10491">
        <w:rPr>
          <w:rFonts w:cs="Arial"/>
          <w:lang w:val="sr-Cyrl-RS"/>
        </w:rPr>
        <w:t xml:space="preserve"> </w:t>
      </w:r>
      <w:r w:rsidRPr="00C10491">
        <w:rPr>
          <w:rFonts w:cs="Arial"/>
        </w:rPr>
        <w:t>тридесет) дана</w:t>
      </w:r>
      <w:r w:rsidRPr="00C10491">
        <w:rPr>
          <w:rFonts w:cs="Arial"/>
          <w:lang w:val="sr-Cyrl-RS"/>
        </w:rPr>
        <w:t xml:space="preserve"> дужим</w:t>
      </w:r>
      <w:r w:rsidRPr="00C10491">
        <w:rPr>
          <w:rFonts w:cs="Arial"/>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14:paraId="76C7908E" w14:textId="77777777" w:rsidR="004007F9" w:rsidRPr="00C10491" w:rsidRDefault="004007F9" w:rsidP="004007F9">
      <w:pPr>
        <w:spacing w:before="0"/>
        <w:ind w:right="-43"/>
        <w:contextualSpacing/>
        <w:rPr>
          <w:rFonts w:cs="Arial"/>
        </w:rPr>
      </w:pPr>
    </w:p>
    <w:p w14:paraId="61018594" w14:textId="77777777" w:rsidR="004007F9" w:rsidRPr="00C10491" w:rsidRDefault="004007F9" w:rsidP="004007F9">
      <w:pPr>
        <w:spacing w:before="0"/>
        <w:ind w:right="-43"/>
        <w:contextualSpacing/>
        <w:rPr>
          <w:rFonts w:cs="Arial"/>
        </w:rPr>
      </w:pPr>
      <w:r w:rsidRPr="00C10491">
        <w:rPr>
          <w:rFonts w:cs="Arial"/>
        </w:rPr>
        <w:t xml:space="preserve">Уз то </w:t>
      </w:r>
      <w:r w:rsidR="00F700BB">
        <w:rPr>
          <w:rFonts w:cs="Arial"/>
          <w:lang w:val="sr-Cyrl-RS"/>
        </w:rPr>
        <w:t>Продавац</w:t>
      </w:r>
      <w:r w:rsidR="00F700BB" w:rsidRPr="00C10491">
        <w:rPr>
          <w:rFonts w:cs="Arial"/>
          <w:lang w:val="sr-Cyrl-RS"/>
        </w:rPr>
        <w:t xml:space="preserve"> </w:t>
      </w:r>
      <w:r w:rsidRPr="00C10491">
        <w:rPr>
          <w:rFonts w:cs="Arial"/>
        </w:rPr>
        <w:t>доставља и:</w:t>
      </w:r>
    </w:p>
    <w:p w14:paraId="126E717C" w14:textId="77777777" w:rsidR="004007F9" w:rsidRPr="00C10491" w:rsidRDefault="004007F9" w:rsidP="004007F9">
      <w:pPr>
        <w:spacing w:before="0"/>
        <w:ind w:right="-43"/>
        <w:contextualSpacing/>
        <w:rPr>
          <w:rFonts w:cs="Arial"/>
        </w:rPr>
      </w:pPr>
      <w:r w:rsidRPr="00C10491">
        <w:rPr>
          <w:rFonts w:cs="Arial"/>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3204590C" w14:textId="77777777" w:rsidR="004007F9" w:rsidRPr="00C10491" w:rsidRDefault="004007F9" w:rsidP="004007F9">
      <w:pPr>
        <w:spacing w:before="0"/>
        <w:ind w:right="-43"/>
        <w:contextualSpacing/>
        <w:rPr>
          <w:rFonts w:cs="Arial"/>
        </w:rPr>
      </w:pPr>
      <w:r w:rsidRPr="00C10491">
        <w:rPr>
          <w:rFonts w:cs="Arial"/>
        </w:rPr>
        <w:t>- ОП образац оверених потписа за лица која су овлашћена за потпис менице,</w:t>
      </w:r>
    </w:p>
    <w:p w14:paraId="6BD8E145" w14:textId="77777777" w:rsidR="004007F9" w:rsidRPr="00C10491" w:rsidRDefault="004007F9" w:rsidP="004007F9">
      <w:pPr>
        <w:spacing w:before="0"/>
        <w:ind w:right="-43"/>
        <w:contextualSpacing/>
        <w:rPr>
          <w:rFonts w:cs="Arial"/>
        </w:rPr>
      </w:pPr>
      <w:r w:rsidRPr="00C10491">
        <w:rPr>
          <w:rFonts w:cs="Arial"/>
        </w:rPr>
        <w:t xml:space="preserve">- овлашћење законског заступника потписнику менице да може потписати меницу у случају да исту не потпише законски заступник и </w:t>
      </w:r>
    </w:p>
    <w:p w14:paraId="7A4711F1" w14:textId="77777777" w:rsidR="004007F9" w:rsidRPr="00C10491" w:rsidRDefault="004007F9" w:rsidP="004007F9">
      <w:pPr>
        <w:spacing w:before="0"/>
        <w:ind w:right="-43"/>
        <w:contextualSpacing/>
        <w:rPr>
          <w:rFonts w:cs="Arial"/>
          <w:lang w:val="sr-Cyrl-RS"/>
        </w:rPr>
      </w:pPr>
      <w:r w:rsidRPr="00C10491">
        <w:rPr>
          <w:rFonts w:cs="Arial"/>
        </w:rPr>
        <w:t xml:space="preserve">-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w:t>
      </w:r>
      <w:r w:rsidRPr="00C10491">
        <w:rPr>
          <w:rFonts w:cs="Arial"/>
          <w:lang w:val="ru-RU"/>
        </w:rPr>
        <w:t>(„Сл. гласник РС“ бр. 56/11 и 80/15,76/2016 и 82/17)</w:t>
      </w:r>
      <w:r w:rsidRPr="00C10491">
        <w:rPr>
          <w:rFonts w:cs="Arial"/>
          <w:lang w:val="sr-Cyrl-RS"/>
        </w:rPr>
        <w:t>.</w:t>
      </w:r>
    </w:p>
    <w:p w14:paraId="138850C0" w14:textId="77777777" w:rsidR="004007F9" w:rsidRPr="00C10491" w:rsidRDefault="004007F9" w:rsidP="004007F9">
      <w:pPr>
        <w:spacing w:before="0"/>
        <w:ind w:right="-43"/>
        <w:contextualSpacing/>
        <w:rPr>
          <w:rFonts w:cs="Arial"/>
          <w:lang w:val="sr-Cyrl-RS"/>
        </w:rPr>
      </w:pPr>
    </w:p>
    <w:p w14:paraId="6F8E9583" w14:textId="77777777" w:rsidR="004007F9" w:rsidRPr="00C10491" w:rsidRDefault="004007F9" w:rsidP="004007F9">
      <w:pPr>
        <w:spacing w:before="0"/>
        <w:ind w:right="-43"/>
        <w:contextualSpacing/>
        <w:rPr>
          <w:rFonts w:cs="Arial"/>
        </w:rPr>
      </w:pPr>
      <w:r w:rsidRPr="00C10491">
        <w:rPr>
          <w:rFonts w:cs="Arial"/>
        </w:rPr>
        <w:t xml:space="preserve">Меница може бити наплаћена у случају да </w:t>
      </w:r>
      <w:r w:rsidR="00F700BB">
        <w:rPr>
          <w:rFonts w:cs="Arial"/>
          <w:lang w:val="sr-Cyrl-RS"/>
        </w:rPr>
        <w:t>Продавац</w:t>
      </w:r>
      <w:r w:rsidR="00F700BB" w:rsidRPr="00C10491">
        <w:rPr>
          <w:rFonts w:cs="Arial"/>
          <w:lang w:val="sr-Cyrl-RS"/>
        </w:rPr>
        <w:t xml:space="preserve"> </w:t>
      </w:r>
      <w:r w:rsidRPr="00C10491">
        <w:rPr>
          <w:rFonts w:cs="Arial"/>
        </w:rPr>
        <w:t xml:space="preserve">не отклони недостатке у гарантном року. </w:t>
      </w:r>
    </w:p>
    <w:p w14:paraId="4C0AB288" w14:textId="77777777" w:rsidR="004007F9" w:rsidRPr="00C10491" w:rsidRDefault="004007F9" w:rsidP="004007F9">
      <w:pPr>
        <w:spacing w:before="0"/>
        <w:ind w:right="-43"/>
        <w:contextualSpacing/>
        <w:rPr>
          <w:rFonts w:cs="Arial"/>
        </w:rPr>
      </w:pPr>
    </w:p>
    <w:p w14:paraId="516FF3A1" w14:textId="6126B94C" w:rsidR="004007F9" w:rsidRDefault="00F700BB" w:rsidP="004007F9">
      <w:pPr>
        <w:spacing w:before="0"/>
        <w:ind w:right="-43"/>
        <w:contextualSpacing/>
        <w:rPr>
          <w:rFonts w:cs="Arial"/>
        </w:rPr>
      </w:pPr>
      <w:r>
        <w:rPr>
          <w:rFonts w:cs="Arial"/>
          <w:lang w:val="sr-Cyrl-RS"/>
        </w:rPr>
        <w:t>Продавац</w:t>
      </w:r>
      <w:r w:rsidRPr="00C10491">
        <w:rPr>
          <w:rFonts w:cs="Arial"/>
          <w:lang w:val="sr-Cyrl-RS"/>
        </w:rPr>
        <w:t xml:space="preserve"> </w:t>
      </w:r>
      <w:r w:rsidR="004007F9" w:rsidRPr="00C10491">
        <w:rPr>
          <w:rFonts w:cs="Arial"/>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sidR="004007F9" w:rsidRPr="00C10491">
        <w:rPr>
          <w:rFonts w:cs="Arial"/>
          <w:lang w:val="sr-Cyrl-RS"/>
        </w:rPr>
        <w:t xml:space="preserve"> </w:t>
      </w:r>
      <w:r w:rsidR="00587A73">
        <w:rPr>
          <w:rFonts w:cs="Arial"/>
          <w:lang w:val="sr-Cyrl-RS"/>
        </w:rPr>
        <w:t>реализације уговора</w:t>
      </w:r>
      <w:r w:rsidR="004007F9" w:rsidRPr="00C10491">
        <w:rPr>
          <w:rFonts w:cs="Arial"/>
        </w:rPr>
        <w:t xml:space="preserve">, тако да буде обезбеђен гарантни рок за </w:t>
      </w:r>
      <w:r w:rsidR="00587A73">
        <w:rPr>
          <w:rFonts w:cs="Arial"/>
          <w:lang w:val="sr-Cyrl-RS"/>
        </w:rPr>
        <w:t xml:space="preserve">сва добра која </w:t>
      </w:r>
      <w:r w:rsidR="004007F9" w:rsidRPr="00C10491">
        <w:rPr>
          <w:rFonts w:cs="Arial"/>
        </w:rPr>
        <w:t xml:space="preserve"> су предмет </w:t>
      </w:r>
      <w:r w:rsidR="006A1173">
        <w:rPr>
          <w:rFonts w:cs="Arial"/>
          <w:lang w:val="sr-Cyrl-RS"/>
        </w:rPr>
        <w:t>уговора</w:t>
      </w:r>
      <w:r w:rsidR="004007F9" w:rsidRPr="00C10491">
        <w:rPr>
          <w:rFonts w:cs="Arial"/>
        </w:rPr>
        <w:t>.</w:t>
      </w:r>
    </w:p>
    <w:p w14:paraId="259F90A5" w14:textId="77777777" w:rsidR="00400EB1" w:rsidRPr="00C10491" w:rsidRDefault="00400EB1" w:rsidP="004007F9">
      <w:pPr>
        <w:spacing w:before="0"/>
        <w:ind w:right="-43"/>
        <w:contextualSpacing/>
        <w:rPr>
          <w:rFonts w:cs="Arial"/>
        </w:rPr>
      </w:pPr>
    </w:p>
    <w:p w14:paraId="4EE25ABA" w14:textId="77777777" w:rsidR="004007F9" w:rsidRPr="00C10491" w:rsidRDefault="004007F9" w:rsidP="004007F9">
      <w:pPr>
        <w:spacing w:before="0"/>
        <w:ind w:right="-43"/>
        <w:rPr>
          <w:color w:val="000000" w:themeColor="text1"/>
          <w:lang w:val="sr-Cyrl-RS"/>
        </w:rPr>
      </w:pPr>
      <w:r w:rsidRPr="00C10491">
        <w:rPr>
          <w:rFonts w:cs="Arial"/>
        </w:rPr>
        <w:t xml:space="preserve">Уколико се средство финансијског обезбеђења не достави у уговореном року, </w:t>
      </w:r>
      <w:r w:rsidR="00587A73">
        <w:rPr>
          <w:rFonts w:cs="Arial"/>
          <w:lang w:val="sr-Cyrl-RS"/>
        </w:rPr>
        <w:t>Купац</w:t>
      </w:r>
      <w:r w:rsidRPr="00C10491">
        <w:rPr>
          <w:rFonts w:cs="Arial"/>
        </w:rPr>
        <w:t xml:space="preserve"> има право  да наплати средство финанасијског обезбеђења за добро извршење посла.</w:t>
      </w:r>
    </w:p>
    <w:p w14:paraId="5CBF7958" w14:textId="77777777" w:rsidR="004007F9" w:rsidRPr="00C10491" w:rsidRDefault="004007F9" w:rsidP="004007F9">
      <w:pPr>
        <w:pStyle w:val="KDParagraf"/>
        <w:spacing w:before="0"/>
        <w:rPr>
          <w:rFonts w:cs="Arial"/>
        </w:rPr>
      </w:pPr>
    </w:p>
    <w:p w14:paraId="0FB59E77" w14:textId="77777777" w:rsidR="001025E6" w:rsidRDefault="001025E6" w:rsidP="004007F9">
      <w:pPr>
        <w:spacing w:before="0"/>
        <w:jc w:val="left"/>
        <w:rPr>
          <w:rFonts w:cs="Arial"/>
          <w:b/>
        </w:rPr>
      </w:pPr>
    </w:p>
    <w:p w14:paraId="389F14C3" w14:textId="1D7E41F9" w:rsidR="004007F9" w:rsidRPr="00C10491" w:rsidRDefault="004007F9" w:rsidP="004007F9">
      <w:pPr>
        <w:spacing w:before="0"/>
        <w:jc w:val="left"/>
        <w:rPr>
          <w:rFonts w:cs="Arial"/>
          <w:b/>
        </w:rPr>
      </w:pPr>
      <w:r w:rsidRPr="00C10491">
        <w:rPr>
          <w:rFonts w:cs="Arial"/>
          <w:b/>
        </w:rPr>
        <w:t>УГОВОРНА КАЗНА ЗБОГ ЗАКАШЊЕЊА У ИСПОРУЦИ</w:t>
      </w:r>
    </w:p>
    <w:p w14:paraId="49EC56FA" w14:textId="77777777" w:rsidR="004007F9" w:rsidRPr="00C10491" w:rsidRDefault="004007F9" w:rsidP="004007F9">
      <w:pPr>
        <w:pStyle w:val="KDParagraf"/>
        <w:spacing w:before="0"/>
        <w:rPr>
          <w:rFonts w:cs="Arial"/>
        </w:rPr>
      </w:pPr>
    </w:p>
    <w:p w14:paraId="0AD1A25E" w14:textId="77777777" w:rsidR="004007F9" w:rsidRPr="00C10491" w:rsidRDefault="004007F9" w:rsidP="004007F9">
      <w:pPr>
        <w:spacing w:before="0"/>
        <w:jc w:val="center"/>
        <w:rPr>
          <w:rFonts w:cs="Arial"/>
          <w:b/>
        </w:rPr>
      </w:pPr>
      <w:r w:rsidRPr="00C10491">
        <w:rPr>
          <w:rFonts w:cs="Arial"/>
          <w:b/>
        </w:rPr>
        <w:t>Члан 1</w:t>
      </w:r>
      <w:r w:rsidRPr="00C10491">
        <w:rPr>
          <w:rFonts w:cs="Arial"/>
          <w:b/>
          <w:lang w:val="sr-Cyrl-RS"/>
        </w:rPr>
        <w:t>0</w:t>
      </w:r>
      <w:r w:rsidRPr="00C10491">
        <w:rPr>
          <w:rFonts w:cs="Arial"/>
          <w:b/>
        </w:rPr>
        <w:t>.</w:t>
      </w:r>
    </w:p>
    <w:p w14:paraId="274EB90E" w14:textId="77777777" w:rsidR="004007F9" w:rsidRPr="00C10491" w:rsidRDefault="004007F9" w:rsidP="004007F9">
      <w:pPr>
        <w:tabs>
          <w:tab w:val="left" w:pos="9090"/>
        </w:tabs>
        <w:spacing w:before="0"/>
        <w:rPr>
          <w:rFonts w:cs="Arial"/>
          <w:bCs/>
          <w:lang w:val="sr-Cyrl-CS"/>
        </w:rPr>
      </w:pPr>
      <w:r w:rsidRPr="00C10491">
        <w:rPr>
          <w:rFonts w:cs="Arial"/>
          <w:bCs/>
          <w:lang w:val="sr-Cyrl-CS"/>
        </w:rPr>
        <w:t>Уколико Продавац не испуни своје обавезе или не испоручи Добр</w:t>
      </w:r>
      <w:r w:rsidRPr="00C10491">
        <w:rPr>
          <w:rFonts w:cs="Arial"/>
          <w:bCs/>
          <w:lang w:val="sr-Cyrl-RS"/>
        </w:rPr>
        <w:t>а</w:t>
      </w:r>
      <w:r w:rsidRPr="00C1049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добра које није испоручено.</w:t>
      </w:r>
    </w:p>
    <w:p w14:paraId="121E1DD0" w14:textId="77777777" w:rsidR="004007F9" w:rsidRPr="00C10491" w:rsidRDefault="004007F9" w:rsidP="004007F9">
      <w:pPr>
        <w:tabs>
          <w:tab w:val="left" w:pos="9090"/>
        </w:tabs>
        <w:rPr>
          <w:rFonts w:cs="Arial"/>
        </w:rPr>
      </w:pPr>
      <w:r w:rsidRPr="00C10491">
        <w:rPr>
          <w:rFonts w:cs="Arial"/>
          <w:bCs/>
        </w:rPr>
        <w:t>Уговорна казна се обрачунава од првог дана од истека уговореног рока испоруке из члана 5</w:t>
      </w:r>
      <w:r w:rsidRPr="00C10491">
        <w:rPr>
          <w:rFonts w:cs="Arial"/>
          <w:bCs/>
          <w:lang w:val="sr-Latn-CS"/>
        </w:rPr>
        <w:t>.</w:t>
      </w:r>
      <w:r w:rsidRPr="00C10491">
        <w:rPr>
          <w:rFonts w:cs="Arial"/>
          <w:bCs/>
        </w:rPr>
        <w:t xml:space="preserve"> овог Уговора и износи 0,5</w:t>
      </w:r>
      <w:r w:rsidRPr="00C10491">
        <w:rPr>
          <w:rFonts w:cs="Arial"/>
          <w:bCs/>
          <w:lang w:val="sr-Cyrl-RS"/>
        </w:rPr>
        <w:t>%</w:t>
      </w:r>
      <w:r w:rsidRPr="00C10491">
        <w:rPr>
          <w:rFonts w:cs="Arial"/>
          <w:bCs/>
        </w:rPr>
        <w:t xml:space="preserve"> уговорене вредности неиспоручених добара дневно, а највише до 10% укупно уговорене вредности добра,</w:t>
      </w:r>
      <w:r w:rsidRPr="00C10491">
        <w:rPr>
          <w:rFonts w:cs="Arial"/>
          <w:bCs/>
          <w:lang w:val="sr-Cyrl-RS"/>
        </w:rPr>
        <w:t xml:space="preserve"> </w:t>
      </w:r>
      <w:r w:rsidRPr="00C10491">
        <w:rPr>
          <w:rFonts w:cs="Arial"/>
        </w:rPr>
        <w:t>без пореза на додату вредност.</w:t>
      </w:r>
    </w:p>
    <w:p w14:paraId="286A723B" w14:textId="77777777" w:rsidR="004007F9" w:rsidRPr="00C10491" w:rsidRDefault="004007F9" w:rsidP="004007F9">
      <w:pPr>
        <w:tabs>
          <w:tab w:val="left" w:pos="9090"/>
        </w:tabs>
        <w:rPr>
          <w:rFonts w:cs="Arial"/>
        </w:rPr>
      </w:pPr>
      <w:r w:rsidRPr="00C10491">
        <w:rPr>
          <w:rFonts w:cs="Arial"/>
          <w:bCs/>
        </w:rPr>
        <w:t>Плаћање уговорне казне</w:t>
      </w:r>
      <w:r w:rsidRPr="00C10491">
        <w:rPr>
          <w:rFonts w:cs="Arial"/>
        </w:rPr>
        <w:t>, из става 1. овог члана,  дoспeвa у рoку до 45</w:t>
      </w:r>
      <w:r w:rsidRPr="00C10491">
        <w:rPr>
          <w:rFonts w:cs="Arial"/>
          <w:lang w:val="sr-Cyrl-RS"/>
        </w:rPr>
        <w:t xml:space="preserve"> </w:t>
      </w:r>
      <w:r w:rsidRPr="00C10491">
        <w:rPr>
          <w:rFonts w:cs="Arial"/>
        </w:rPr>
        <w:t>(</w:t>
      </w:r>
      <w:r w:rsidRPr="00C10491">
        <w:rPr>
          <w:rFonts w:cs="Arial"/>
          <w:lang w:val="sr-Cyrl-RS"/>
        </w:rPr>
        <w:t xml:space="preserve">словима: </w:t>
      </w:r>
      <w:r w:rsidRPr="00C10491">
        <w:rPr>
          <w:rFonts w:cs="Arial"/>
        </w:rPr>
        <w:t>четрдесетпет) дaнa oд дaнa</w:t>
      </w:r>
      <w:r w:rsidRPr="00C10491">
        <w:rPr>
          <w:rFonts w:cs="Arial"/>
          <w:lang w:val="sr-Cyrl-RS"/>
        </w:rPr>
        <w:t xml:space="preserve"> </w:t>
      </w:r>
      <w:r w:rsidRPr="00C10491">
        <w:rPr>
          <w:rFonts w:cs="Arial"/>
        </w:rPr>
        <w:t xml:space="preserve">пријема од стране Продавца, </w:t>
      </w:r>
      <w:r w:rsidRPr="00C10491">
        <w:rPr>
          <w:rFonts w:cs="Arial"/>
          <w:lang w:val="sr-Cyrl-RS"/>
        </w:rPr>
        <w:t xml:space="preserve">рачуна </w:t>
      </w:r>
      <w:r w:rsidRPr="00C10491">
        <w:rPr>
          <w:rFonts w:cs="Arial"/>
          <w:bCs/>
        </w:rPr>
        <w:t>Купца</w:t>
      </w:r>
      <w:r w:rsidRPr="00C10491">
        <w:rPr>
          <w:rFonts w:cs="Arial"/>
          <w:bCs/>
          <w:lang w:val="sr-Cyrl-RS"/>
        </w:rPr>
        <w:t xml:space="preserve"> </w:t>
      </w:r>
      <w:r w:rsidRPr="00C10491">
        <w:rPr>
          <w:rFonts w:cs="Arial"/>
        </w:rPr>
        <w:t>испостављене по овом основу.</w:t>
      </w:r>
    </w:p>
    <w:p w14:paraId="16AD07B8" w14:textId="77777777" w:rsidR="004007F9" w:rsidRPr="00C10491" w:rsidRDefault="004007F9" w:rsidP="004007F9">
      <w:pPr>
        <w:tabs>
          <w:tab w:val="left" w:pos="9090"/>
        </w:tabs>
        <w:rPr>
          <w:rFonts w:cs="Arial"/>
          <w:bCs/>
          <w:lang w:val="sr-Cyrl-CS"/>
        </w:rPr>
      </w:pPr>
      <w:r w:rsidRPr="00C10491">
        <w:rPr>
          <w:rFonts w:cs="Arial"/>
          <w:bCs/>
          <w:lang w:val="sr-Cyrl-CS"/>
        </w:rPr>
        <w:t xml:space="preserve">У случају закашњења са испоруком дужег од 20 (словима: двадесет) дана, </w:t>
      </w:r>
      <w:r w:rsidRPr="00C10491">
        <w:rPr>
          <w:rFonts w:cs="Arial"/>
          <w:bCs/>
        </w:rPr>
        <w:t>Купац</w:t>
      </w:r>
      <w:r w:rsidRPr="00C10491">
        <w:rPr>
          <w:rFonts w:cs="Arial"/>
          <w:bCs/>
          <w:lang w:val="sr-Cyrl-CS"/>
        </w:rPr>
        <w:t xml:space="preserve"> има право да једнострано раскине овај Уговор и од Продавца захтева накнаду штете и измакле добити. </w:t>
      </w:r>
    </w:p>
    <w:p w14:paraId="070DDFDC" w14:textId="77777777" w:rsidR="004007F9" w:rsidRPr="00C10491" w:rsidRDefault="004007F9" w:rsidP="004007F9">
      <w:pPr>
        <w:tabs>
          <w:tab w:val="left" w:pos="9090"/>
        </w:tabs>
        <w:rPr>
          <w:rFonts w:cs="Arial"/>
          <w:bCs/>
          <w:lang w:val="sr-Cyrl-CS"/>
        </w:rPr>
      </w:pPr>
    </w:p>
    <w:p w14:paraId="3A51AF5F" w14:textId="77777777" w:rsidR="004007F9" w:rsidRDefault="004007F9" w:rsidP="004007F9">
      <w:pPr>
        <w:autoSpaceDE w:val="0"/>
        <w:autoSpaceDN w:val="0"/>
        <w:adjustRightInd w:val="0"/>
        <w:spacing w:before="0"/>
        <w:jc w:val="left"/>
        <w:rPr>
          <w:rFonts w:cs="Arial"/>
          <w:b/>
        </w:rPr>
      </w:pPr>
      <w:r w:rsidRPr="00C10491">
        <w:rPr>
          <w:rFonts w:cs="Arial"/>
          <w:b/>
        </w:rPr>
        <w:t>ВИША СИЛА</w:t>
      </w:r>
    </w:p>
    <w:p w14:paraId="6AC1AF0B" w14:textId="77777777" w:rsidR="00F55BBF" w:rsidRPr="00C10491" w:rsidRDefault="00F55BBF" w:rsidP="004007F9">
      <w:pPr>
        <w:autoSpaceDE w:val="0"/>
        <w:autoSpaceDN w:val="0"/>
        <w:adjustRightInd w:val="0"/>
        <w:spacing w:before="0"/>
        <w:jc w:val="left"/>
        <w:rPr>
          <w:rFonts w:cs="Arial"/>
          <w:b/>
        </w:rPr>
      </w:pPr>
    </w:p>
    <w:p w14:paraId="2365298A" w14:textId="77777777" w:rsidR="004007F9" w:rsidRPr="00C10491" w:rsidRDefault="004007F9" w:rsidP="004007F9">
      <w:pPr>
        <w:autoSpaceDE w:val="0"/>
        <w:autoSpaceDN w:val="0"/>
        <w:adjustRightInd w:val="0"/>
        <w:spacing w:before="0"/>
        <w:jc w:val="center"/>
        <w:rPr>
          <w:rFonts w:cs="Arial"/>
          <w:b/>
        </w:rPr>
      </w:pPr>
      <w:r w:rsidRPr="00C10491">
        <w:rPr>
          <w:rFonts w:cs="Arial"/>
          <w:b/>
        </w:rPr>
        <w:t>Члан 1</w:t>
      </w:r>
      <w:r w:rsidRPr="00C10491">
        <w:rPr>
          <w:rFonts w:cs="Arial"/>
          <w:b/>
          <w:lang w:val="sr-Cyrl-RS"/>
        </w:rPr>
        <w:t>1</w:t>
      </w:r>
      <w:r w:rsidRPr="00C10491">
        <w:rPr>
          <w:rFonts w:cs="Arial"/>
          <w:b/>
        </w:rPr>
        <w:t>.</w:t>
      </w:r>
    </w:p>
    <w:p w14:paraId="7AF7663A" w14:textId="77777777" w:rsidR="004007F9" w:rsidRPr="00C10491" w:rsidRDefault="004007F9" w:rsidP="004007F9">
      <w:pPr>
        <w:tabs>
          <w:tab w:val="left" w:pos="1512"/>
          <w:tab w:val="left" w:pos="9090"/>
        </w:tabs>
        <w:spacing w:before="0"/>
        <w:rPr>
          <w:rFonts w:cs="Arial"/>
        </w:rPr>
      </w:pPr>
      <w:r w:rsidRPr="00C1049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C10491">
        <w:rPr>
          <w:rFonts w:cs="Arial"/>
          <w:lang w:val="sr-Cyrl-CS"/>
        </w:rPr>
        <w:t>за</w:t>
      </w:r>
      <w:r w:rsidRPr="00C10491">
        <w:rPr>
          <w:rFonts w:cs="Arial"/>
        </w:rPr>
        <w:t xml:space="preserve"> накнаду штете за делимично или потпуно неизвршење уговорених обавеза</w:t>
      </w:r>
      <w:r w:rsidRPr="00C10491">
        <w:rPr>
          <w:rFonts w:cs="Arial"/>
          <w:lang w:val="sr-Cyrl-CS"/>
        </w:rPr>
        <w:t xml:space="preserve">, за </w:t>
      </w:r>
      <w:r w:rsidRPr="00C10491">
        <w:rPr>
          <w:rFonts w:cs="Arial"/>
        </w:rPr>
        <w:t xml:space="preserve">ону </w:t>
      </w:r>
      <w:r w:rsidR="00301398">
        <w:rPr>
          <w:rFonts w:cs="Arial"/>
          <w:lang w:val="sr-Cyrl-RS"/>
        </w:rPr>
        <w:t>У</w:t>
      </w:r>
      <w:r w:rsidR="00301398" w:rsidRPr="00C10491">
        <w:rPr>
          <w:rFonts w:cs="Arial"/>
        </w:rPr>
        <w:t xml:space="preserve">говорну </w:t>
      </w:r>
      <w:r w:rsidRPr="00C10491">
        <w:rPr>
          <w:rFonts w:cs="Arial"/>
        </w:rPr>
        <w:t>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C10491">
        <w:rPr>
          <w:rFonts w:cs="Arial"/>
          <w:lang w:val="sr-Cyrl-CS"/>
        </w:rPr>
        <w:t>,</w:t>
      </w:r>
      <w:r w:rsidRPr="00C10491">
        <w:rPr>
          <w:rFonts w:cs="Arial"/>
        </w:rPr>
        <w:t xml:space="preserve"> одлаже се за време њеног трајања. </w:t>
      </w:r>
    </w:p>
    <w:p w14:paraId="0019A9C6" w14:textId="77777777" w:rsidR="004007F9" w:rsidRPr="00C10491" w:rsidRDefault="004007F9" w:rsidP="004007F9">
      <w:pPr>
        <w:tabs>
          <w:tab w:val="left" w:pos="1512"/>
          <w:tab w:val="left" w:pos="9090"/>
        </w:tabs>
        <w:rPr>
          <w:rFonts w:cs="Arial"/>
          <w:lang w:val="hr-HR"/>
        </w:rPr>
      </w:pPr>
      <w:r w:rsidRPr="00C10491">
        <w:rPr>
          <w:rFonts w:cs="Arial"/>
        </w:rPr>
        <w:t>Уговорна страна којој је извршавање уговорних обавеза онемогућено услед дејства више силе је у обавези да одмах</w:t>
      </w:r>
      <w:r w:rsidRPr="00C10491">
        <w:rPr>
          <w:rFonts w:cs="Arial"/>
          <w:lang w:val="hr-HR"/>
        </w:rPr>
        <w:t xml:space="preserve">, </w:t>
      </w:r>
      <w:r w:rsidRPr="00C10491">
        <w:rPr>
          <w:rFonts w:cs="Arial"/>
        </w:rPr>
        <w:t>без одлагања</w:t>
      </w:r>
      <w:r w:rsidRPr="00C10491">
        <w:rPr>
          <w:rFonts w:cs="Arial"/>
          <w:lang w:val="hr-HR"/>
        </w:rPr>
        <w:t>, а најкасније у року од 48 (</w:t>
      </w:r>
      <w:r w:rsidRPr="00C10491">
        <w:rPr>
          <w:rFonts w:cs="Arial"/>
          <w:lang w:val="sr-Cyrl-RS"/>
        </w:rPr>
        <w:t xml:space="preserve">словима: </w:t>
      </w:r>
      <w:r w:rsidRPr="00C10491">
        <w:rPr>
          <w:rFonts w:cs="Arial"/>
          <w:lang w:val="hr-HR"/>
        </w:rPr>
        <w:t xml:space="preserve">четрдесетосам) часова, од часа наступања случаја више силе, писаним путем обавести другу Уговорну </w:t>
      </w:r>
      <w:r w:rsidRPr="00C10491">
        <w:rPr>
          <w:rFonts w:cs="Arial"/>
        </w:rPr>
        <w:t>страну о настанку</w:t>
      </w:r>
      <w:r w:rsidRPr="00C10491">
        <w:rPr>
          <w:rFonts w:cs="Arial"/>
          <w:lang w:val="hr-HR"/>
        </w:rPr>
        <w:t xml:space="preserve"> више силе</w:t>
      </w:r>
      <w:r w:rsidRPr="00C10491">
        <w:rPr>
          <w:rFonts w:cs="Arial"/>
        </w:rPr>
        <w:t xml:space="preserve"> и њеном процењеном или очекиваном трајању</w:t>
      </w:r>
      <w:r w:rsidRPr="00C10491">
        <w:rPr>
          <w:rFonts w:cs="Arial"/>
          <w:lang w:val="hr-HR"/>
        </w:rPr>
        <w:t>, уз достављање доказа о постојању више силе.</w:t>
      </w:r>
    </w:p>
    <w:p w14:paraId="7392B737" w14:textId="77777777" w:rsidR="004007F9" w:rsidRPr="00C10491" w:rsidRDefault="004007F9" w:rsidP="004007F9">
      <w:pPr>
        <w:tabs>
          <w:tab w:val="left" w:pos="1512"/>
          <w:tab w:val="left" w:pos="9090"/>
        </w:tabs>
        <w:rPr>
          <w:rFonts w:cs="Arial"/>
        </w:rPr>
      </w:pPr>
      <w:r w:rsidRPr="00C10491">
        <w:rPr>
          <w:rFonts w:cs="Arial"/>
        </w:rPr>
        <w:t>За време трајања више силе свака Уговорна страна сноси своје трошкове</w:t>
      </w:r>
      <w:r w:rsidRPr="00C1049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C10491">
        <w:rPr>
          <w:rFonts w:cs="Arial"/>
        </w:rPr>
        <w:t>.</w:t>
      </w:r>
    </w:p>
    <w:p w14:paraId="5E8BB237" w14:textId="77777777" w:rsidR="00A828EE" w:rsidRDefault="004007F9" w:rsidP="004007F9">
      <w:pPr>
        <w:tabs>
          <w:tab w:val="left" w:pos="1512"/>
          <w:tab w:val="left" w:pos="9090"/>
        </w:tabs>
        <w:rPr>
          <w:rFonts w:cs="Arial"/>
        </w:rPr>
      </w:pPr>
      <w:r w:rsidRPr="00C10491">
        <w:rPr>
          <w:rFonts w:cs="Arial"/>
        </w:rPr>
        <w:t>Уколико деловање више силе траје дуже од 30 (</w:t>
      </w:r>
      <w:r w:rsidRPr="00C10491">
        <w:rPr>
          <w:rFonts w:cs="Arial"/>
          <w:lang w:val="sr-Cyrl-RS"/>
        </w:rPr>
        <w:t xml:space="preserve">словима: </w:t>
      </w:r>
      <w:r w:rsidRPr="00C10491">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C10491">
        <w:rPr>
          <w:rFonts w:cs="Arial"/>
          <w:lang w:val="sr-Cyrl-CS"/>
        </w:rPr>
        <w:t xml:space="preserve">по овом основу – </w:t>
      </w:r>
      <w:r w:rsidRPr="00C10491">
        <w:rPr>
          <w:rFonts w:cs="Arial"/>
        </w:rPr>
        <w:t>ни једна од Уговорних страна не стиче право на накнаду било какве штете.</w:t>
      </w:r>
    </w:p>
    <w:p w14:paraId="3040CB90" w14:textId="77777777" w:rsidR="00FB39AF" w:rsidRPr="00C10491" w:rsidRDefault="00FB39AF" w:rsidP="00FB39AF">
      <w:pPr>
        <w:tabs>
          <w:tab w:val="left" w:pos="1512"/>
          <w:tab w:val="left" w:pos="9090"/>
        </w:tabs>
        <w:spacing w:before="0"/>
        <w:rPr>
          <w:rFonts w:cs="Arial"/>
        </w:rPr>
      </w:pPr>
    </w:p>
    <w:p w14:paraId="40CE1626" w14:textId="77777777" w:rsidR="004A3F07" w:rsidRPr="00C10491" w:rsidRDefault="004007F9" w:rsidP="00FB39AF">
      <w:pPr>
        <w:spacing w:before="0"/>
        <w:jc w:val="left"/>
        <w:rPr>
          <w:rFonts w:cs="Arial"/>
          <w:b/>
        </w:rPr>
      </w:pPr>
      <w:r w:rsidRPr="00C10491">
        <w:rPr>
          <w:rFonts w:cs="Arial"/>
          <w:b/>
        </w:rPr>
        <w:t>РАСКИД УГОВОРА</w:t>
      </w:r>
    </w:p>
    <w:p w14:paraId="3D348A8B" w14:textId="77777777" w:rsidR="004007F9" w:rsidRPr="00C10491" w:rsidRDefault="004007F9" w:rsidP="004007F9">
      <w:pPr>
        <w:spacing w:before="0"/>
        <w:jc w:val="center"/>
        <w:rPr>
          <w:rFonts w:cs="Arial"/>
        </w:rPr>
      </w:pPr>
      <w:r w:rsidRPr="00C10491">
        <w:rPr>
          <w:rFonts w:cs="Arial"/>
          <w:b/>
        </w:rPr>
        <w:t>Члан 1</w:t>
      </w:r>
      <w:r w:rsidRPr="00C10491">
        <w:rPr>
          <w:rFonts w:cs="Arial"/>
          <w:b/>
          <w:lang w:val="sr-Cyrl-RS"/>
        </w:rPr>
        <w:t>2</w:t>
      </w:r>
      <w:r w:rsidRPr="00C10491">
        <w:rPr>
          <w:rFonts w:cs="Arial"/>
          <w:b/>
        </w:rPr>
        <w:t>.</w:t>
      </w:r>
    </w:p>
    <w:p w14:paraId="23B3CF10" w14:textId="77777777" w:rsidR="004007F9" w:rsidRPr="00C10491" w:rsidRDefault="004007F9" w:rsidP="004007F9">
      <w:pPr>
        <w:tabs>
          <w:tab w:val="left" w:pos="9090"/>
        </w:tabs>
        <w:spacing w:before="0"/>
        <w:rPr>
          <w:rFonts w:cs="Arial"/>
          <w:bCs/>
          <w:lang w:val="sr-Cyrl-CS"/>
        </w:rPr>
      </w:pPr>
      <w:r w:rsidRPr="00C10491">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C10491">
        <w:rPr>
          <w:rFonts w:cs="Arial"/>
          <w:lang w:val="sr-Cyrl-CS"/>
        </w:rPr>
        <w:t>Купца</w:t>
      </w:r>
      <w:r w:rsidRPr="00C10491">
        <w:rPr>
          <w:rFonts w:cs="Arial"/>
          <w:bCs/>
          <w:lang w:val="sr-Cyrl-CS"/>
        </w:rPr>
        <w:t xml:space="preserve">, крши одредбе овог уговора, </w:t>
      </w:r>
      <w:r w:rsidRPr="00C10491">
        <w:rPr>
          <w:rFonts w:cs="Arial"/>
          <w:lang w:val="sr-Cyrl-CS"/>
        </w:rPr>
        <w:t>Купац</w:t>
      </w:r>
      <w:r w:rsidRPr="00C10491">
        <w:rPr>
          <w:rFonts w:cs="Arial"/>
          <w:bCs/>
          <w:lang w:val="sr-Cyrl-CS"/>
        </w:rPr>
        <w:t xml:space="preserve"> има право да констатује непоштовање одредби Уговора и о томе достави Продавцу писану опомену.</w:t>
      </w:r>
    </w:p>
    <w:p w14:paraId="441B671D" w14:textId="77777777" w:rsidR="004007F9" w:rsidRPr="00C10491" w:rsidRDefault="004007F9" w:rsidP="004007F9">
      <w:pPr>
        <w:tabs>
          <w:tab w:val="left" w:pos="9090"/>
        </w:tabs>
        <w:rPr>
          <w:rFonts w:cs="Arial"/>
          <w:bCs/>
          <w:lang w:val="sr-Cyrl-CS"/>
        </w:rPr>
      </w:pPr>
      <w:r w:rsidRPr="00C10491">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C10491">
        <w:rPr>
          <w:rFonts w:cs="Arial"/>
          <w:lang w:val="sr-Cyrl-CS"/>
        </w:rPr>
        <w:t>Купац</w:t>
      </w:r>
      <w:r w:rsidRPr="00C10491">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6A4F9641" w14:textId="77777777" w:rsidR="004007F9" w:rsidRPr="00C10491" w:rsidRDefault="004007F9" w:rsidP="004007F9">
      <w:pPr>
        <w:tabs>
          <w:tab w:val="left" w:pos="9090"/>
        </w:tabs>
        <w:rPr>
          <w:rFonts w:cs="Arial"/>
          <w:bCs/>
          <w:lang w:val="sr-Cyrl-CS"/>
        </w:rPr>
      </w:pPr>
      <w:r w:rsidRPr="00C1049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A4429D6" w14:textId="77777777" w:rsidR="004007F9" w:rsidRPr="00C10491" w:rsidRDefault="004007F9" w:rsidP="00FB39AF">
      <w:pPr>
        <w:pStyle w:val="CommentText"/>
        <w:spacing w:before="0"/>
        <w:rPr>
          <w:sz w:val="22"/>
          <w:szCs w:val="22"/>
          <w:lang w:val="sr-Cyrl-RS"/>
        </w:rPr>
      </w:pPr>
    </w:p>
    <w:p w14:paraId="7405B1A2" w14:textId="1931B016" w:rsidR="00F55BBF" w:rsidRDefault="004007F9" w:rsidP="00FB39AF">
      <w:pPr>
        <w:spacing w:before="0"/>
        <w:jc w:val="left"/>
        <w:rPr>
          <w:rFonts w:cs="Arial"/>
          <w:b/>
          <w:lang w:val="sr-Cyrl-RS"/>
        </w:rPr>
      </w:pPr>
      <w:r w:rsidRPr="00C10491">
        <w:rPr>
          <w:rFonts w:cs="Arial"/>
          <w:b/>
          <w:lang w:val="sr-Cyrl-RS"/>
        </w:rPr>
        <w:t>НАКНАДА ШТЕТЕ</w:t>
      </w:r>
    </w:p>
    <w:p w14:paraId="223D0BB8" w14:textId="77777777" w:rsidR="00400EB1" w:rsidRPr="00C10491" w:rsidRDefault="00400EB1" w:rsidP="00FB39AF">
      <w:pPr>
        <w:spacing w:before="0"/>
        <w:jc w:val="left"/>
        <w:rPr>
          <w:rFonts w:cs="Arial"/>
          <w:b/>
          <w:lang w:val="sr-Cyrl-RS"/>
        </w:rPr>
      </w:pPr>
    </w:p>
    <w:p w14:paraId="197C8B37" w14:textId="77777777" w:rsidR="004007F9" w:rsidRDefault="004007F9" w:rsidP="00F55BBF">
      <w:pPr>
        <w:pStyle w:val="BodyText"/>
        <w:spacing w:before="0"/>
        <w:jc w:val="center"/>
        <w:rPr>
          <w:rFonts w:cs="Arial"/>
          <w:b/>
          <w:sz w:val="22"/>
          <w:szCs w:val="22"/>
          <w:lang w:val="sr-Cyrl-RS"/>
        </w:rPr>
      </w:pPr>
      <w:r w:rsidRPr="00C10491">
        <w:rPr>
          <w:rFonts w:cs="Arial"/>
          <w:b/>
          <w:sz w:val="22"/>
          <w:szCs w:val="22"/>
          <w:lang w:val="sr-Cyrl-RS"/>
        </w:rPr>
        <w:t>Члан 13.</w:t>
      </w:r>
    </w:p>
    <w:p w14:paraId="59F57E18" w14:textId="77777777" w:rsidR="005E4CF5" w:rsidRDefault="005E4CF5" w:rsidP="004007F9">
      <w:pPr>
        <w:pStyle w:val="BodyText"/>
        <w:spacing w:before="0"/>
        <w:rPr>
          <w:rFonts w:cs="Arial"/>
          <w:sz w:val="22"/>
          <w:szCs w:val="22"/>
          <w:lang w:val="sr-Cyrl-RS"/>
        </w:rPr>
      </w:pPr>
      <w:r w:rsidRPr="00F53A39">
        <w:rPr>
          <w:rFonts w:cs="Arial"/>
          <w:sz w:val="22"/>
          <w:szCs w:val="22"/>
          <w:lang w:val="sr-Latn-CS"/>
        </w:rPr>
        <w:t>Продавац је одговоран Купцу за материјалне недостатке испуњења обавеза преузетих овим</w:t>
      </w:r>
      <w:r>
        <w:rPr>
          <w:rFonts w:cs="Arial"/>
          <w:sz w:val="22"/>
          <w:szCs w:val="22"/>
          <w:lang w:val="sr-Cyrl-RS"/>
        </w:rPr>
        <w:t xml:space="preserve"> Уговором.</w:t>
      </w:r>
    </w:p>
    <w:p w14:paraId="39F332A4" w14:textId="77777777" w:rsidR="005E4CF5" w:rsidRPr="005E4CF5" w:rsidRDefault="005E4CF5" w:rsidP="004007F9">
      <w:pPr>
        <w:pStyle w:val="BodyText"/>
        <w:spacing w:before="0"/>
        <w:rPr>
          <w:rFonts w:cs="Arial"/>
          <w:b/>
          <w:sz w:val="22"/>
          <w:szCs w:val="22"/>
          <w:lang w:val="sr-Cyrl-RS"/>
        </w:rPr>
      </w:pPr>
    </w:p>
    <w:p w14:paraId="41EA81D7" w14:textId="77777777" w:rsidR="004007F9" w:rsidRPr="00C10491" w:rsidRDefault="004007F9" w:rsidP="004007F9">
      <w:pPr>
        <w:pStyle w:val="KDParagraf"/>
        <w:spacing w:before="0"/>
        <w:rPr>
          <w:rFonts w:cs="Arial"/>
        </w:rPr>
      </w:pPr>
      <w:r w:rsidRPr="00C10491">
        <w:rPr>
          <w:rFonts w:cs="Arial"/>
          <w:lang w:val="sr-Cyrl-RS"/>
        </w:rPr>
        <w:t>Продавац</w:t>
      </w:r>
      <w:r w:rsidRPr="00C10491">
        <w:rPr>
          <w:rFonts w:cs="Arial"/>
        </w:rPr>
        <w:t xml:space="preserve"> је у складу </w:t>
      </w:r>
      <w:r w:rsidR="00301398">
        <w:rPr>
          <w:rFonts w:cs="Arial"/>
          <w:lang w:val="sr-Cyrl-RS"/>
        </w:rPr>
        <w:t>са ЗОО</w:t>
      </w:r>
      <w:r w:rsidRPr="00C10491">
        <w:rPr>
          <w:rFonts w:cs="Arial"/>
        </w:rPr>
        <w:t xml:space="preserve"> одговоран за штету коју је претрпео </w:t>
      </w:r>
      <w:r w:rsidRPr="00C10491">
        <w:rPr>
          <w:rFonts w:cs="Arial"/>
          <w:lang w:val="sr-Cyrl-RS"/>
        </w:rPr>
        <w:t xml:space="preserve">Купац </w:t>
      </w:r>
      <w:r w:rsidRPr="00C10491">
        <w:rPr>
          <w:rFonts w:cs="Arial"/>
        </w:rPr>
        <w:t xml:space="preserve">неиспуњењем, делимичним испуњењем или задоцњењем у испуњењу обавеза преузетих овим </w:t>
      </w:r>
      <w:r w:rsidRPr="00C10491">
        <w:rPr>
          <w:rFonts w:cs="Arial"/>
          <w:lang w:val="sr-Cyrl-RS"/>
        </w:rPr>
        <w:t>Уговором</w:t>
      </w:r>
      <w:r w:rsidRPr="00C10491">
        <w:rPr>
          <w:rFonts w:cs="Arial"/>
        </w:rPr>
        <w:t>.</w:t>
      </w:r>
    </w:p>
    <w:p w14:paraId="5C83DACA" w14:textId="77777777" w:rsidR="004007F9" w:rsidRPr="00C10491" w:rsidRDefault="004007F9" w:rsidP="004007F9">
      <w:pPr>
        <w:pStyle w:val="KDParagraf"/>
        <w:spacing w:before="0"/>
        <w:rPr>
          <w:rFonts w:cs="Arial"/>
        </w:rPr>
      </w:pPr>
    </w:p>
    <w:p w14:paraId="496D4E60" w14:textId="12899F51" w:rsidR="004007F9" w:rsidRPr="00C10491" w:rsidRDefault="004007F9" w:rsidP="004007F9">
      <w:pPr>
        <w:pStyle w:val="KDParagraf"/>
        <w:spacing w:before="0"/>
        <w:rPr>
          <w:rFonts w:cs="Arial"/>
        </w:rPr>
      </w:pPr>
      <w:r w:rsidRPr="00C10491">
        <w:rPr>
          <w:rFonts w:cs="Arial"/>
        </w:rPr>
        <w:t xml:space="preserve">Уколико </w:t>
      </w:r>
      <w:r w:rsidRPr="00C10491">
        <w:rPr>
          <w:rFonts w:cs="Arial"/>
          <w:lang w:val="sr-Cyrl-RS"/>
        </w:rPr>
        <w:t xml:space="preserve">Купац </w:t>
      </w:r>
      <w:r w:rsidRPr="00C10491">
        <w:rPr>
          <w:rFonts w:cs="Arial"/>
        </w:rPr>
        <w:t>претрпи штету због чињења или нечињења Пр</w:t>
      </w:r>
      <w:r w:rsidRPr="00C10491">
        <w:rPr>
          <w:rFonts w:cs="Arial"/>
          <w:lang w:val="sr-Cyrl-RS"/>
        </w:rPr>
        <w:t xml:space="preserve">одавца </w:t>
      </w:r>
      <w:r w:rsidRPr="00C10491">
        <w:rPr>
          <w:rFonts w:cs="Arial"/>
        </w:rPr>
        <w:t xml:space="preserve">и уколико се </w:t>
      </w:r>
      <w:r w:rsidRPr="00C10491">
        <w:rPr>
          <w:rFonts w:cs="Arial"/>
          <w:lang w:val="sr-Cyrl-RS"/>
        </w:rPr>
        <w:t>уговорне стране</w:t>
      </w:r>
      <w:r w:rsidRPr="00C10491">
        <w:rPr>
          <w:rFonts w:cs="Arial"/>
        </w:rPr>
        <w:t xml:space="preserve"> сагласе око основа и висине претрпљене штете, Пр</w:t>
      </w:r>
      <w:r w:rsidRPr="00C10491">
        <w:rPr>
          <w:rFonts w:cs="Arial"/>
          <w:lang w:val="sr-Cyrl-RS"/>
        </w:rPr>
        <w:t xml:space="preserve">одавац </w:t>
      </w:r>
      <w:r w:rsidRPr="00C10491">
        <w:rPr>
          <w:rFonts w:cs="Arial"/>
        </w:rPr>
        <w:t>је сагласан да К</w:t>
      </w:r>
      <w:r w:rsidRPr="00C10491">
        <w:rPr>
          <w:rFonts w:cs="Arial"/>
          <w:lang w:val="sr-Cyrl-RS"/>
        </w:rPr>
        <w:t xml:space="preserve">упцу </w:t>
      </w:r>
      <w:r w:rsidRPr="00C10491">
        <w:rPr>
          <w:rFonts w:cs="Arial"/>
        </w:rPr>
        <w:t>исту накнади, тако што К</w:t>
      </w:r>
      <w:r w:rsidRPr="00C10491">
        <w:rPr>
          <w:rFonts w:cs="Arial"/>
          <w:lang w:val="sr-Cyrl-RS"/>
        </w:rPr>
        <w:t xml:space="preserve">упац </w:t>
      </w:r>
      <w:r w:rsidRPr="00C10491">
        <w:rPr>
          <w:rFonts w:cs="Arial"/>
        </w:rPr>
        <w:t xml:space="preserve">има право на наплату накнаде штете без посебног обавештења </w:t>
      </w:r>
      <w:r w:rsidRPr="00C10491">
        <w:rPr>
          <w:rFonts w:cs="Arial"/>
          <w:lang w:val="sr-Cyrl-RS"/>
        </w:rPr>
        <w:t>Продавца</w:t>
      </w:r>
      <w:r w:rsidRPr="00C10491">
        <w:rPr>
          <w:rFonts w:cs="Arial"/>
        </w:rPr>
        <w:t xml:space="preserve"> уз издавање одговарајућег обрачуна са роком плаћања од 15 (словима: петнаест) дана од датума </w:t>
      </w:r>
      <w:r w:rsidR="00400EB1">
        <w:rPr>
          <w:rFonts w:cs="Arial"/>
          <w:lang w:val="sr-Cyrl-RS"/>
        </w:rPr>
        <w:t>пријема</w:t>
      </w:r>
      <w:r w:rsidRPr="00C10491">
        <w:rPr>
          <w:rFonts w:cs="Arial"/>
        </w:rPr>
        <w:t xml:space="preserve"> истог.</w:t>
      </w:r>
    </w:p>
    <w:p w14:paraId="01648E4C" w14:textId="77777777" w:rsidR="004007F9" w:rsidRPr="00C10491" w:rsidRDefault="004007F9" w:rsidP="004007F9">
      <w:pPr>
        <w:pStyle w:val="KDParagraf"/>
        <w:spacing w:before="0"/>
        <w:rPr>
          <w:rFonts w:cs="Arial"/>
        </w:rPr>
      </w:pPr>
    </w:p>
    <w:p w14:paraId="09B3AFC9" w14:textId="77777777" w:rsidR="004007F9" w:rsidRPr="00C10491" w:rsidRDefault="004007F9" w:rsidP="004007F9">
      <w:pPr>
        <w:pStyle w:val="KDParagraf"/>
        <w:spacing w:before="0"/>
        <w:rPr>
          <w:rFonts w:cs="Arial"/>
        </w:rPr>
      </w:pPr>
      <w:r w:rsidRPr="00C10491">
        <w:rPr>
          <w:rFonts w:cs="Arial"/>
        </w:rPr>
        <w:t xml:space="preserve">Ниједна </w:t>
      </w:r>
      <w:r w:rsidRPr="00C10491">
        <w:rPr>
          <w:rFonts w:cs="Arial"/>
          <w:lang w:val="sr-Cyrl-RS"/>
        </w:rPr>
        <w:t>уговорна страна</w:t>
      </w:r>
      <w:r w:rsidRPr="00C10491">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C10491">
        <w:rPr>
          <w:rFonts w:cs="Arial"/>
          <w:lang w:val="sr-Cyrl-RS"/>
        </w:rPr>
        <w:t>уговором</w:t>
      </w:r>
      <w:r w:rsidRPr="00C10491">
        <w:rPr>
          <w:rFonts w:cs="Arial"/>
        </w:rPr>
        <w:t>, изузев уколико је у питању груба непажња или поступање изван професионалних стандарда на страни Пр</w:t>
      </w:r>
      <w:r w:rsidRPr="00C10491">
        <w:rPr>
          <w:rFonts w:cs="Arial"/>
          <w:lang w:val="sr-Cyrl-RS"/>
        </w:rPr>
        <w:t>одавца</w:t>
      </w:r>
      <w:r w:rsidRPr="00C10491">
        <w:rPr>
          <w:rFonts w:cs="Arial"/>
        </w:rPr>
        <w:t xml:space="preserve">. </w:t>
      </w:r>
    </w:p>
    <w:p w14:paraId="4D6B7202" w14:textId="77777777" w:rsidR="004007F9" w:rsidRPr="00C10491" w:rsidRDefault="004007F9" w:rsidP="004007F9">
      <w:pPr>
        <w:pStyle w:val="KDParagraf"/>
        <w:spacing w:before="0"/>
        <w:rPr>
          <w:rFonts w:cs="Arial"/>
        </w:rPr>
      </w:pPr>
    </w:p>
    <w:p w14:paraId="49645E66" w14:textId="77777777" w:rsidR="00400EB1" w:rsidRDefault="00400EB1" w:rsidP="004007F9">
      <w:pPr>
        <w:spacing w:before="0"/>
        <w:jc w:val="center"/>
        <w:rPr>
          <w:rFonts w:cs="Arial"/>
          <w:b/>
        </w:rPr>
      </w:pPr>
    </w:p>
    <w:p w14:paraId="2E01A0B7" w14:textId="0F18E70C" w:rsidR="004007F9" w:rsidRPr="00C10491" w:rsidRDefault="004007F9" w:rsidP="004007F9">
      <w:pPr>
        <w:spacing w:before="0"/>
        <w:jc w:val="center"/>
        <w:rPr>
          <w:rFonts w:cs="Arial"/>
          <w:b/>
        </w:rPr>
      </w:pPr>
      <w:r w:rsidRPr="00C10491">
        <w:rPr>
          <w:rFonts w:cs="Arial"/>
          <w:b/>
        </w:rPr>
        <w:t>Члан 1</w:t>
      </w:r>
      <w:r w:rsidRPr="00C10491">
        <w:rPr>
          <w:rFonts w:cs="Arial"/>
          <w:b/>
          <w:lang w:val="sr-Cyrl-RS"/>
        </w:rPr>
        <w:t>4</w:t>
      </w:r>
      <w:r w:rsidRPr="00C10491">
        <w:rPr>
          <w:rFonts w:cs="Arial"/>
          <w:b/>
        </w:rPr>
        <w:t>.</w:t>
      </w:r>
    </w:p>
    <w:p w14:paraId="0F7F5085" w14:textId="77777777" w:rsidR="00F55BBF" w:rsidRDefault="004007F9" w:rsidP="004007F9">
      <w:pPr>
        <w:spacing w:before="0"/>
        <w:rPr>
          <w:rFonts w:cs="Arial"/>
        </w:rPr>
      </w:pPr>
      <w:r w:rsidRPr="00C1049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240AF19" w14:textId="77777777" w:rsidR="00CE056B" w:rsidRDefault="00CE056B" w:rsidP="004007F9">
      <w:pPr>
        <w:spacing w:before="0"/>
        <w:rPr>
          <w:rFonts w:cs="Arial"/>
        </w:rPr>
      </w:pPr>
    </w:p>
    <w:p w14:paraId="268A0F13" w14:textId="77777777" w:rsidR="00CD190C" w:rsidRPr="00587A73" w:rsidRDefault="00CD190C" w:rsidP="004007F9">
      <w:pPr>
        <w:spacing w:before="0"/>
        <w:rPr>
          <w:rFonts w:cs="Arial"/>
          <w:b/>
          <w:lang w:val="sr-Cyrl-RS"/>
        </w:rPr>
      </w:pPr>
      <w:r w:rsidRPr="00587A73">
        <w:rPr>
          <w:rFonts w:cs="Arial"/>
          <w:b/>
          <w:lang w:val="sr-Cyrl-RS"/>
        </w:rPr>
        <w:t>ИЗМЕНЕ УГОВОРА</w:t>
      </w:r>
    </w:p>
    <w:p w14:paraId="19712033" w14:textId="77777777" w:rsidR="004007F9" w:rsidRDefault="004007F9" w:rsidP="004007F9">
      <w:pPr>
        <w:spacing w:before="0"/>
        <w:jc w:val="center"/>
        <w:rPr>
          <w:rFonts w:cs="Arial"/>
          <w:b/>
        </w:rPr>
      </w:pPr>
      <w:r w:rsidRPr="00C10491">
        <w:rPr>
          <w:rFonts w:cs="Arial"/>
          <w:b/>
        </w:rPr>
        <w:t>Члан 1</w:t>
      </w:r>
      <w:r w:rsidRPr="00C10491">
        <w:rPr>
          <w:rFonts w:cs="Arial"/>
          <w:b/>
          <w:lang w:val="sr-Cyrl-RS"/>
        </w:rPr>
        <w:t>5</w:t>
      </w:r>
      <w:r w:rsidRPr="00C10491">
        <w:rPr>
          <w:rFonts w:cs="Arial"/>
          <w:b/>
        </w:rPr>
        <w:t>.</w:t>
      </w:r>
    </w:p>
    <w:p w14:paraId="45D538E1" w14:textId="77777777" w:rsidR="004356ED" w:rsidRPr="00437508" w:rsidRDefault="004356ED" w:rsidP="004356ED">
      <w:pPr>
        <w:spacing w:before="0"/>
        <w:rPr>
          <w:rFonts w:cs="Arial"/>
          <w:b/>
          <w:lang w:val="sr-Cyrl-RS"/>
        </w:rPr>
      </w:pPr>
    </w:p>
    <w:p w14:paraId="68B402B3" w14:textId="62AF1BC5" w:rsidR="004356ED" w:rsidRPr="00400EB1" w:rsidRDefault="004356ED" w:rsidP="00400EB1">
      <w:pPr>
        <w:spacing w:before="0"/>
        <w:rPr>
          <w:rFonts w:cs="Arial"/>
          <w:b/>
          <w:lang w:val="sr-Cyrl-RS"/>
        </w:rPr>
      </w:pPr>
      <w:r w:rsidRPr="00437508">
        <w:rPr>
          <w:rFonts w:cs="Arial"/>
          <w:bCs/>
          <w:lang w:val="sr-Cyrl-RS"/>
        </w:rPr>
        <w:t>Уговорне стране су сагласне да се евентуалне измене и допуне овог Уговора изврше у писаној форми – закључивањем анекса Уговора.</w:t>
      </w:r>
    </w:p>
    <w:p w14:paraId="061DF1E3" w14:textId="77777777" w:rsidR="004356ED" w:rsidRPr="00C10491" w:rsidRDefault="004356ED" w:rsidP="004007F9">
      <w:pPr>
        <w:spacing w:before="0"/>
        <w:jc w:val="center"/>
        <w:rPr>
          <w:rFonts w:cs="Arial"/>
        </w:rPr>
      </w:pPr>
    </w:p>
    <w:p w14:paraId="23ED0544" w14:textId="77777777" w:rsidR="004007F9" w:rsidRPr="00C10491" w:rsidRDefault="00CD190C" w:rsidP="004007F9">
      <w:pPr>
        <w:spacing w:before="0" w:after="240"/>
        <w:ind w:right="98"/>
        <w:rPr>
          <w:rFonts w:cs="Arial"/>
          <w:noProof/>
          <w:lang w:val="sr-Cyrl-CS" w:eastAsia="sr-Latn-CS"/>
        </w:rPr>
      </w:pPr>
      <w:r>
        <w:rPr>
          <w:rFonts w:cs="Arial"/>
          <w:noProof/>
          <w:lang w:val="sr-Cyrl-CS" w:eastAsia="sr-Latn-CS"/>
        </w:rPr>
        <w:t>Купац</w:t>
      </w:r>
      <w:r w:rsidRPr="00C10491">
        <w:rPr>
          <w:rFonts w:cs="Arial"/>
          <w:noProof/>
          <w:lang w:val="sr-Cyrl-CS" w:eastAsia="sr-Latn-CS"/>
        </w:rPr>
        <w:t xml:space="preserve"> </w:t>
      </w:r>
      <w:r w:rsidR="004007F9" w:rsidRPr="00C10491">
        <w:rPr>
          <w:rFonts w:cs="Arial"/>
          <w:noProof/>
          <w:lang w:val="sr-Cyrl-CS" w:eastAsia="sr-Latn-CS"/>
        </w:rPr>
        <w:t xml:space="preserve">може након закључења Уговора без спровођења поступка јавне набавке повећати обим предмета набавке до лимита прописаног чланом 115. став 1. Закона. </w:t>
      </w:r>
    </w:p>
    <w:p w14:paraId="56EFD925" w14:textId="77777777" w:rsidR="004007F9" w:rsidRPr="00C10491" w:rsidRDefault="00CD190C" w:rsidP="004007F9">
      <w:pPr>
        <w:spacing w:before="0"/>
        <w:ind w:right="98"/>
        <w:rPr>
          <w:rFonts w:cs="Arial"/>
          <w:noProof/>
          <w:lang w:val="sr-Cyrl-CS" w:eastAsia="sr-Latn-CS"/>
        </w:rPr>
      </w:pPr>
      <w:r>
        <w:rPr>
          <w:rFonts w:cs="Arial"/>
          <w:noProof/>
          <w:lang w:val="sr-Cyrl-CS" w:eastAsia="sr-Latn-CS"/>
        </w:rPr>
        <w:t>Купац</w:t>
      </w:r>
      <w:r w:rsidRPr="00C10491">
        <w:rPr>
          <w:rFonts w:cs="Arial"/>
          <w:noProof/>
          <w:lang w:val="sr-Cyrl-CS" w:eastAsia="sr-Latn-CS"/>
        </w:rPr>
        <w:t xml:space="preserve"> </w:t>
      </w:r>
      <w:r w:rsidR="004007F9" w:rsidRPr="00C10491">
        <w:rPr>
          <w:rFonts w:cs="Arial"/>
          <w:noProof/>
          <w:lang w:val="sr-Cyrl-CS" w:eastAsia="sr-Latn-CS"/>
        </w:rPr>
        <w:t xml:space="preserve">може повећати обим предмета уговора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noProof/>
          <w:lang w:val="sr-Cyrl-CS" w:eastAsia="sr-Latn-CS"/>
        </w:rPr>
        <w:t>Купац</w:t>
      </w:r>
      <w:r w:rsidRPr="00C10491">
        <w:rPr>
          <w:rFonts w:cs="Arial"/>
          <w:noProof/>
          <w:lang w:val="sr-Cyrl-CS" w:eastAsia="sr-Latn-CS"/>
        </w:rPr>
        <w:t xml:space="preserve"> </w:t>
      </w:r>
      <w:r w:rsidR="004007F9" w:rsidRPr="00C10491">
        <w:rPr>
          <w:rFonts w:cs="Arial"/>
          <w:noProof/>
          <w:lang w:val="sr-Cyrl-CS" w:eastAsia="sr-Latn-CS"/>
        </w:rPr>
        <w:t xml:space="preserve">може повећати обим предмета </w:t>
      </w:r>
      <w:r>
        <w:rPr>
          <w:rFonts w:cs="Arial"/>
          <w:noProof/>
          <w:lang w:val="sr-Cyrl-CS" w:eastAsia="sr-Latn-CS"/>
        </w:rPr>
        <w:t>Уговора</w:t>
      </w:r>
      <w:r w:rsidR="004007F9" w:rsidRPr="00C10491">
        <w:rPr>
          <w:rFonts w:cs="Arial"/>
          <w:noProof/>
          <w:lang w:val="sr-Cyrl-CS" w:eastAsia="sr-Latn-CS"/>
        </w:rPr>
        <w:t xml:space="preserve">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4A6A394E" w14:textId="5CB9F200" w:rsidR="004007F9" w:rsidRPr="00C10491" w:rsidRDefault="00CD190C" w:rsidP="004007F9">
      <w:pPr>
        <w:ind w:right="98"/>
        <w:rPr>
          <w:rFonts w:cs="Arial"/>
          <w:noProof/>
          <w:lang w:val="sr-Cyrl-CS" w:eastAsia="sr-Latn-CS"/>
        </w:rPr>
      </w:pPr>
      <w:r>
        <w:rPr>
          <w:rFonts w:cs="Arial"/>
          <w:noProof/>
          <w:lang w:val="sr-Cyrl-CS" w:eastAsia="sr-Latn-CS"/>
        </w:rPr>
        <w:t>Купац</w:t>
      </w:r>
      <w:r w:rsidR="004007F9" w:rsidRPr="00C10491">
        <w:rPr>
          <w:rFonts w:cs="Arial"/>
          <w:noProof/>
          <w:lang w:val="sr-Cyrl-CS" w:eastAsia="sr-Latn-CS"/>
        </w:rPr>
        <w:t xml:space="preserve"> може да дозволи промену цене и других битних елемената уговора из објективних разлога, односно </w:t>
      </w:r>
      <w:r>
        <w:rPr>
          <w:rFonts w:cs="Arial"/>
          <w:noProof/>
          <w:lang w:val="sr-Cyrl-CS" w:eastAsia="sr-Latn-CS"/>
        </w:rPr>
        <w:t xml:space="preserve">у случају наступања </w:t>
      </w:r>
      <w:r w:rsidR="004007F9" w:rsidRPr="00C10491">
        <w:rPr>
          <w:rFonts w:cs="Arial"/>
          <w:noProof/>
          <w:lang w:val="sr-Cyrl-CS" w:eastAsia="sr-Latn-CS"/>
        </w:rPr>
        <w:t>виш</w:t>
      </w:r>
      <w:r>
        <w:rPr>
          <w:rFonts w:cs="Arial"/>
          <w:noProof/>
          <w:lang w:val="sr-Cyrl-CS" w:eastAsia="sr-Latn-CS"/>
        </w:rPr>
        <w:t>е</w:t>
      </w:r>
      <w:r w:rsidR="004007F9" w:rsidRPr="00C10491">
        <w:rPr>
          <w:rFonts w:cs="Arial"/>
          <w:noProof/>
          <w:lang w:val="sr-Cyrl-CS" w:eastAsia="sr-Latn-CS"/>
        </w:rPr>
        <w:t xml:space="preserve"> сил</w:t>
      </w:r>
      <w:r>
        <w:rPr>
          <w:rFonts w:cs="Arial"/>
          <w:noProof/>
          <w:lang w:val="sr-Cyrl-CS" w:eastAsia="sr-Latn-CS"/>
        </w:rPr>
        <w:t>е</w:t>
      </w:r>
      <w:r w:rsidR="004007F9" w:rsidRPr="00C10491">
        <w:rPr>
          <w:rFonts w:cs="Arial"/>
          <w:noProof/>
          <w:lang w:val="sr-Cyrl-CS" w:eastAsia="sr-Latn-CS"/>
        </w:rPr>
        <w:t>, измена важећих законских прописа, мер</w:t>
      </w:r>
      <w:r w:rsidR="004356ED">
        <w:rPr>
          <w:rFonts w:cs="Arial"/>
          <w:noProof/>
          <w:lang w:val="sr-Cyrl-CS" w:eastAsia="sr-Latn-CS"/>
        </w:rPr>
        <w:t>а</w:t>
      </w:r>
      <w:r w:rsidR="004007F9" w:rsidRPr="00C10491">
        <w:rPr>
          <w:rFonts w:cs="Arial"/>
          <w:noProof/>
          <w:lang w:val="sr-Cyrl-CS" w:eastAsia="sr-Latn-CS"/>
        </w:rPr>
        <w:t xml:space="preserve"> државних органа и измењен</w:t>
      </w:r>
      <w:r>
        <w:rPr>
          <w:rFonts w:cs="Arial"/>
          <w:noProof/>
          <w:lang w:val="sr-Cyrl-CS" w:eastAsia="sr-Latn-CS"/>
        </w:rPr>
        <w:t>их</w:t>
      </w:r>
      <w:r w:rsidR="004007F9" w:rsidRPr="00C10491">
        <w:rPr>
          <w:rFonts w:cs="Arial"/>
          <w:noProof/>
          <w:lang w:val="sr-Cyrl-CS" w:eastAsia="sr-Latn-CS"/>
        </w:rPr>
        <w:t xml:space="preserve"> околности на тржишту настал</w:t>
      </w:r>
      <w:r>
        <w:rPr>
          <w:rFonts w:cs="Arial"/>
          <w:noProof/>
          <w:lang w:val="sr-Cyrl-CS" w:eastAsia="sr-Latn-CS"/>
        </w:rPr>
        <w:t>их</w:t>
      </w:r>
      <w:r w:rsidR="004007F9" w:rsidRPr="00C10491">
        <w:rPr>
          <w:rFonts w:cs="Arial"/>
          <w:noProof/>
          <w:lang w:val="sr-Cyrl-CS" w:eastAsia="sr-Latn-CS"/>
        </w:rPr>
        <w:t xml:space="preserve"> услед више силе,</w:t>
      </w:r>
      <w:r w:rsidR="004007F9" w:rsidRPr="00C10491">
        <w:rPr>
          <w:rFonts w:cs="Arial"/>
          <w:noProof/>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68254F82" w14:textId="77777777" w:rsidR="004007F9" w:rsidRDefault="004007F9" w:rsidP="004007F9">
      <w:pPr>
        <w:ind w:right="98"/>
        <w:rPr>
          <w:rFonts w:cs="Arial"/>
          <w:noProof/>
          <w:lang w:val="sr-Cyrl-CS"/>
        </w:rPr>
      </w:pPr>
      <w:r w:rsidRPr="00C10491">
        <w:rPr>
          <w:rFonts w:cs="Arial"/>
          <w:noProof/>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A6816D3" w14:textId="77777777" w:rsidR="00F730EB" w:rsidRPr="00C10491" w:rsidRDefault="00F730EB" w:rsidP="00FB39AF">
      <w:pPr>
        <w:spacing w:before="0"/>
        <w:ind w:right="98"/>
        <w:rPr>
          <w:rFonts w:cs="Arial"/>
          <w:noProof/>
          <w:lang w:val="sr-Cyrl-CS"/>
        </w:rPr>
      </w:pPr>
    </w:p>
    <w:p w14:paraId="7555EBC1" w14:textId="77777777" w:rsidR="004007F9" w:rsidRPr="00C10491" w:rsidRDefault="004007F9" w:rsidP="004007F9">
      <w:pPr>
        <w:pStyle w:val="KDParagraf"/>
        <w:spacing w:before="0"/>
        <w:rPr>
          <w:rFonts w:cs="Arial"/>
          <w:b/>
          <w:lang w:val="sr-Cyrl-BA"/>
        </w:rPr>
      </w:pPr>
      <w:r w:rsidRPr="00C10491">
        <w:rPr>
          <w:rFonts w:cs="Arial"/>
          <w:b/>
          <w:lang w:val="sr-Cyrl-BA"/>
        </w:rPr>
        <w:tab/>
      </w:r>
      <w:r w:rsidRPr="00C10491">
        <w:rPr>
          <w:rFonts w:cs="Arial"/>
          <w:b/>
          <w:lang w:val="sr-Cyrl-BA"/>
        </w:rPr>
        <w:tab/>
      </w:r>
      <w:r w:rsidRPr="00C10491">
        <w:rPr>
          <w:rFonts w:cs="Arial"/>
          <w:b/>
          <w:lang w:val="sr-Cyrl-BA"/>
        </w:rPr>
        <w:tab/>
      </w:r>
    </w:p>
    <w:p w14:paraId="7C4243BF" w14:textId="77777777" w:rsidR="004007F9" w:rsidRPr="00C10491" w:rsidRDefault="004007F9" w:rsidP="004007F9">
      <w:pPr>
        <w:pStyle w:val="KDParagraf"/>
        <w:spacing w:before="0"/>
        <w:jc w:val="left"/>
        <w:rPr>
          <w:rFonts w:cs="Arial"/>
          <w:b/>
        </w:rPr>
      </w:pPr>
      <w:r w:rsidRPr="00C10491">
        <w:rPr>
          <w:rFonts w:cs="Arial"/>
          <w:b/>
        </w:rPr>
        <w:t>ОВЛАШЋЕНИ ПРЕДСТАВНИЦИ ЗА ПРАЋЕЊЕ УГОВОРА</w:t>
      </w:r>
    </w:p>
    <w:p w14:paraId="152DE150" w14:textId="77777777" w:rsidR="004007F9" w:rsidRPr="00C10491" w:rsidRDefault="004007F9" w:rsidP="004007F9">
      <w:pPr>
        <w:pStyle w:val="KDParagraf"/>
        <w:spacing w:before="0"/>
        <w:rPr>
          <w:rFonts w:cs="Arial"/>
          <w:b/>
        </w:rPr>
      </w:pPr>
    </w:p>
    <w:p w14:paraId="1C297555" w14:textId="77777777" w:rsidR="004007F9" w:rsidRPr="00C10491" w:rsidRDefault="004007F9" w:rsidP="004007F9">
      <w:pPr>
        <w:pStyle w:val="KDParagraf"/>
        <w:spacing w:before="0"/>
        <w:jc w:val="center"/>
        <w:rPr>
          <w:rFonts w:cs="Arial"/>
        </w:rPr>
      </w:pPr>
      <w:r w:rsidRPr="00C10491">
        <w:rPr>
          <w:rFonts w:cs="Arial"/>
          <w:b/>
        </w:rPr>
        <w:t xml:space="preserve">Члан </w:t>
      </w:r>
      <w:r w:rsidR="005C0F16" w:rsidRPr="00C10491">
        <w:rPr>
          <w:rFonts w:cs="Arial"/>
          <w:b/>
          <w:lang w:val="sr-Cyrl-RS"/>
        </w:rPr>
        <w:t>1</w:t>
      </w:r>
      <w:r w:rsidR="005C0F16">
        <w:rPr>
          <w:rFonts w:cs="Arial"/>
          <w:b/>
          <w:lang w:val="sr-Cyrl-RS"/>
        </w:rPr>
        <w:t>6</w:t>
      </w:r>
      <w:r w:rsidRPr="00C10491">
        <w:rPr>
          <w:rFonts w:cs="Arial"/>
        </w:rPr>
        <w:t>.</w:t>
      </w:r>
    </w:p>
    <w:p w14:paraId="7D870B5A" w14:textId="77777777" w:rsidR="004007F9" w:rsidRPr="00C10491" w:rsidRDefault="004007F9" w:rsidP="004007F9">
      <w:pPr>
        <w:pStyle w:val="KDParagraf"/>
        <w:spacing w:before="0"/>
        <w:rPr>
          <w:rFonts w:cs="Arial"/>
        </w:rPr>
      </w:pPr>
      <w:r w:rsidRPr="00C10491">
        <w:rPr>
          <w:rFonts w:cs="Arial"/>
        </w:rPr>
        <w:t xml:space="preserve">Овлашћени представници за праћење реализације  овог Уговора су: </w:t>
      </w:r>
    </w:p>
    <w:p w14:paraId="40CB74DB" w14:textId="77777777" w:rsidR="004007F9" w:rsidRDefault="004007F9" w:rsidP="004007F9">
      <w:pPr>
        <w:pStyle w:val="KDParagraf"/>
        <w:spacing w:before="0"/>
        <w:rPr>
          <w:rFonts w:cs="Arial"/>
          <w:lang w:val="sr-Cyrl-RS"/>
        </w:rPr>
      </w:pPr>
      <w:r w:rsidRPr="00C10491">
        <w:rPr>
          <w:rFonts w:cs="Arial"/>
        </w:rPr>
        <w:tab/>
        <w:t>- за K</w:t>
      </w:r>
      <w:r w:rsidRPr="00C10491">
        <w:rPr>
          <w:rFonts w:cs="Arial"/>
          <w:lang w:val="sr-Cyrl-RS"/>
        </w:rPr>
        <w:t>упца</w:t>
      </w:r>
      <w:r w:rsidRPr="00C10491">
        <w:rPr>
          <w:rFonts w:cs="Arial"/>
        </w:rPr>
        <w:t xml:space="preserve">: </w:t>
      </w:r>
      <w:r w:rsidRPr="00C10491">
        <w:rPr>
          <w:rFonts w:cs="Arial"/>
          <w:lang w:val="sr-Cyrl-RS"/>
        </w:rPr>
        <w:t>____________________</w:t>
      </w:r>
    </w:p>
    <w:p w14:paraId="584EC475" w14:textId="77777777" w:rsidR="004007F9" w:rsidRDefault="004007F9" w:rsidP="004007F9">
      <w:pPr>
        <w:pStyle w:val="KDParagraf"/>
        <w:spacing w:before="0"/>
        <w:rPr>
          <w:rFonts w:cs="Arial"/>
          <w:lang w:val="sr-Cyrl-RS"/>
        </w:rPr>
      </w:pPr>
      <w:r w:rsidRPr="00C10491">
        <w:rPr>
          <w:rFonts w:cs="Arial"/>
        </w:rPr>
        <w:tab/>
        <w:t xml:space="preserve">- за </w:t>
      </w:r>
      <w:r w:rsidRPr="00C10491">
        <w:rPr>
          <w:rFonts w:cs="Arial"/>
          <w:lang w:val="sr-Cyrl-RS"/>
        </w:rPr>
        <w:t>Продавца</w:t>
      </w:r>
      <w:r w:rsidRPr="00C10491">
        <w:rPr>
          <w:rFonts w:cs="Arial"/>
        </w:rPr>
        <w:t xml:space="preserve">: </w:t>
      </w:r>
      <w:r w:rsidRPr="00C10491">
        <w:rPr>
          <w:rFonts w:cs="Arial"/>
          <w:lang w:val="sr-Cyrl-RS"/>
        </w:rPr>
        <w:t>____________________</w:t>
      </w:r>
    </w:p>
    <w:p w14:paraId="60D3A09B" w14:textId="77777777" w:rsidR="006162AD" w:rsidRPr="006162AD" w:rsidRDefault="006162AD" w:rsidP="004007F9">
      <w:pPr>
        <w:pStyle w:val="KDParagraf"/>
        <w:spacing w:before="0"/>
        <w:rPr>
          <w:rFonts w:cs="Arial"/>
          <w:lang w:val="sr-Cyrl-RS"/>
        </w:rPr>
      </w:pPr>
      <w:r w:rsidRPr="007545EE">
        <w:rPr>
          <w:rFonts w:cs="Arial"/>
        </w:rPr>
        <w:t>Овлашћења и дужности овлашћених представника  за праћење реализације овог Уговора су да</w:t>
      </w:r>
      <w:r>
        <w:rPr>
          <w:rFonts w:cs="Arial"/>
          <w:lang w:val="sr-Cyrl-RS"/>
        </w:rPr>
        <w:t xml:space="preserve"> прате следеће:</w:t>
      </w:r>
    </w:p>
    <w:p w14:paraId="31C54DED" w14:textId="77777777" w:rsidR="004007F9" w:rsidRPr="00C10491" w:rsidRDefault="004007F9" w:rsidP="00FB39AF">
      <w:pPr>
        <w:pStyle w:val="KDNabrajanje"/>
        <w:tabs>
          <w:tab w:val="clear" w:pos="567"/>
        </w:tabs>
        <w:spacing w:before="0"/>
        <w:ind w:left="-142" w:right="-327" w:firstLine="0"/>
      </w:pPr>
      <w:r w:rsidRPr="00C10491">
        <w:t>да ли су добра испоручена у складу са техничком спецификацијом</w:t>
      </w:r>
    </w:p>
    <w:p w14:paraId="794B3AFC" w14:textId="77777777" w:rsidR="004007F9" w:rsidRPr="00C10491" w:rsidRDefault="00C46504" w:rsidP="004007F9">
      <w:pPr>
        <w:pStyle w:val="KDNabrajanje"/>
        <w:tabs>
          <w:tab w:val="clear" w:pos="567"/>
        </w:tabs>
        <w:spacing w:before="0"/>
        <w:ind w:left="-142" w:right="-327" w:firstLine="0"/>
        <w:rPr>
          <w:rFonts w:cs="Arial"/>
        </w:rPr>
      </w:pPr>
      <w:r>
        <w:rPr>
          <w:rFonts w:cs="Arial"/>
        </w:rPr>
        <w:t>да ли је испоручена уговорена</w:t>
      </w:r>
      <w:r w:rsidR="004007F9" w:rsidRPr="00C10491">
        <w:rPr>
          <w:rFonts w:cs="Arial"/>
        </w:rPr>
        <w:t xml:space="preserve"> количина</w:t>
      </w:r>
      <w:r w:rsidR="004007F9" w:rsidRPr="00C10491">
        <w:rPr>
          <w:rFonts w:cs="Arial"/>
          <w:lang w:val="sr-Cyrl-RS"/>
        </w:rPr>
        <w:t>;</w:t>
      </w:r>
    </w:p>
    <w:p w14:paraId="5622D719" w14:textId="77777777" w:rsidR="004007F9" w:rsidRPr="00C10491" w:rsidRDefault="004007F9" w:rsidP="004007F9">
      <w:pPr>
        <w:pStyle w:val="KDNabrajanje"/>
        <w:tabs>
          <w:tab w:val="clear" w:pos="567"/>
        </w:tabs>
        <w:spacing w:before="0"/>
        <w:ind w:left="-142" w:right="-327" w:firstLine="0"/>
        <w:rPr>
          <w:rFonts w:cs="Arial"/>
        </w:rPr>
      </w:pPr>
      <w:r w:rsidRPr="00C10491">
        <w:rPr>
          <w:rFonts w:cs="Arial"/>
        </w:rPr>
        <w:t>да ли су добра испоручена у оригиналном паковању</w:t>
      </w:r>
      <w:r w:rsidRPr="00C10491">
        <w:rPr>
          <w:rFonts w:cs="Arial"/>
          <w:lang w:val="sr-Cyrl-RS"/>
        </w:rPr>
        <w:t>;</w:t>
      </w:r>
    </w:p>
    <w:p w14:paraId="11A2B62C" w14:textId="77777777" w:rsidR="004007F9" w:rsidRPr="00C10491" w:rsidRDefault="004007F9" w:rsidP="004007F9">
      <w:pPr>
        <w:pStyle w:val="KDNabrajanje"/>
        <w:tabs>
          <w:tab w:val="clear" w:pos="567"/>
        </w:tabs>
        <w:spacing w:before="0"/>
        <w:ind w:left="-142" w:right="-327" w:firstLine="0"/>
        <w:rPr>
          <w:rFonts w:cs="Arial"/>
        </w:rPr>
      </w:pPr>
      <w:r w:rsidRPr="00C10491">
        <w:rPr>
          <w:rFonts w:cs="Arial"/>
        </w:rPr>
        <w:t>да ли су добра без видљивог оштећења</w:t>
      </w:r>
      <w:r w:rsidRPr="00C10491">
        <w:rPr>
          <w:rFonts w:cs="Arial"/>
          <w:lang w:val="sr-Cyrl-RS"/>
        </w:rPr>
        <w:t>;</w:t>
      </w:r>
    </w:p>
    <w:p w14:paraId="2A337287" w14:textId="5A7E4DAF" w:rsidR="004007F9" w:rsidRPr="008F6B1B" w:rsidRDefault="00400EB1" w:rsidP="004007F9">
      <w:pPr>
        <w:pStyle w:val="KDNabrajanje"/>
        <w:tabs>
          <w:tab w:val="clear" w:pos="567"/>
        </w:tabs>
        <w:spacing w:before="0"/>
        <w:ind w:left="-142" w:right="-327" w:firstLine="0"/>
        <w:rPr>
          <w:rFonts w:cs="Arial"/>
        </w:rPr>
      </w:pPr>
      <w:r>
        <w:rPr>
          <w:rFonts w:cs="Arial"/>
          <w:lang w:val="sr-Cyrl-RS"/>
        </w:rPr>
        <w:t>да потписују Записник</w:t>
      </w:r>
      <w:r w:rsidR="004007F9" w:rsidRPr="00C10491">
        <w:rPr>
          <w:rFonts w:cs="Arial"/>
          <w:lang w:val="sr-Cyrl-RS"/>
        </w:rPr>
        <w:t xml:space="preserve"> о квантитативном и квалитативном пријему</w:t>
      </w:r>
      <w:r w:rsidR="004007F9" w:rsidRPr="00C10491">
        <w:rPr>
          <w:rFonts w:cs="Arial"/>
          <w:lang w:val="en-US"/>
        </w:rPr>
        <w:t>.</w:t>
      </w:r>
    </w:p>
    <w:p w14:paraId="12BD75E5" w14:textId="77777777" w:rsidR="006162AD" w:rsidRPr="007545EE" w:rsidRDefault="006162AD" w:rsidP="001F0BC2">
      <w:pPr>
        <w:pStyle w:val="KDNabrajanje"/>
        <w:tabs>
          <w:tab w:val="clear" w:pos="567"/>
          <w:tab w:val="clear" w:pos="630"/>
          <w:tab w:val="num" w:pos="851"/>
        </w:tabs>
        <w:spacing w:before="0"/>
        <w:ind w:hanging="710"/>
      </w:pPr>
      <w:r w:rsidRPr="007545EE">
        <w:t>извршавају и друге дужности везане за реализацију предмета овог Уговора, по потреби.</w:t>
      </w:r>
    </w:p>
    <w:p w14:paraId="0960854C" w14:textId="6E6B43E1" w:rsidR="006162AD" w:rsidRPr="00947E2D" w:rsidRDefault="005A7789" w:rsidP="00947E2D">
      <w:pPr>
        <w:pStyle w:val="KDNabrajanje"/>
        <w:numPr>
          <w:ilvl w:val="0"/>
          <w:numId w:val="0"/>
        </w:numPr>
        <w:spacing w:before="0"/>
        <w:ind w:left="1440"/>
        <w:rPr>
          <w:lang w:val="sr-Cyrl-RS"/>
        </w:rPr>
      </w:pPr>
      <w:r>
        <w:rPr>
          <w:lang w:val="sr-Cyrl-RS"/>
        </w:rPr>
        <w:t xml:space="preserve">  </w:t>
      </w:r>
    </w:p>
    <w:p w14:paraId="56E66370" w14:textId="77777777" w:rsidR="004007F9" w:rsidRDefault="00985FB4" w:rsidP="00FB39AF">
      <w:pPr>
        <w:pStyle w:val="KDParagraf"/>
        <w:spacing w:before="0"/>
        <w:jc w:val="left"/>
        <w:rPr>
          <w:rFonts w:cs="Arial"/>
          <w:b/>
          <w:lang w:val="sr-Cyrl-BA"/>
        </w:rPr>
      </w:pPr>
      <w:r>
        <w:rPr>
          <w:rFonts w:cs="Arial"/>
          <w:b/>
          <w:lang w:val="sr-Cyrl-BA"/>
        </w:rPr>
        <w:t xml:space="preserve">СТУПАЊЕ НА СНАГУ И </w:t>
      </w:r>
      <w:r w:rsidR="004007F9" w:rsidRPr="00C10491">
        <w:rPr>
          <w:rFonts w:cs="Arial"/>
          <w:b/>
          <w:lang w:val="sr-Cyrl-BA"/>
        </w:rPr>
        <w:t>ВАЖ</w:t>
      </w:r>
      <w:r>
        <w:rPr>
          <w:rFonts w:cs="Arial"/>
          <w:b/>
          <w:lang w:val="sr-Cyrl-BA"/>
        </w:rPr>
        <w:t>ЕЊЕ</w:t>
      </w:r>
      <w:r w:rsidR="004007F9" w:rsidRPr="00C10491">
        <w:rPr>
          <w:rFonts w:cs="Arial"/>
          <w:b/>
          <w:lang w:val="sr-Cyrl-BA"/>
        </w:rPr>
        <w:t xml:space="preserve"> УГОВОРА</w:t>
      </w:r>
    </w:p>
    <w:p w14:paraId="5F81ADAE" w14:textId="77777777" w:rsidR="00F55BBF" w:rsidRPr="00C10491" w:rsidRDefault="00F55BBF" w:rsidP="002D1EB0">
      <w:pPr>
        <w:pStyle w:val="KDParagraf"/>
        <w:spacing w:before="0"/>
        <w:jc w:val="left"/>
        <w:rPr>
          <w:rFonts w:cs="Arial"/>
          <w:b/>
          <w:lang w:val="sr-Cyrl-BA"/>
        </w:rPr>
      </w:pPr>
    </w:p>
    <w:p w14:paraId="0CF0DEEE" w14:textId="77777777" w:rsidR="004007F9" w:rsidRPr="00C10491" w:rsidRDefault="004007F9" w:rsidP="004007F9">
      <w:pPr>
        <w:spacing w:before="0"/>
        <w:jc w:val="center"/>
        <w:rPr>
          <w:rFonts w:cs="Arial"/>
          <w:b/>
        </w:rPr>
      </w:pPr>
      <w:r w:rsidRPr="00C10491">
        <w:rPr>
          <w:rFonts w:cs="Arial"/>
          <w:b/>
        </w:rPr>
        <w:t xml:space="preserve">Члан </w:t>
      </w:r>
      <w:r w:rsidR="005C0F16" w:rsidRPr="00C10491">
        <w:rPr>
          <w:rFonts w:cs="Arial"/>
          <w:b/>
          <w:lang w:val="sr-Cyrl-RS"/>
        </w:rPr>
        <w:t>1</w:t>
      </w:r>
      <w:r w:rsidR="005C0F16">
        <w:rPr>
          <w:rFonts w:cs="Arial"/>
          <w:b/>
          <w:lang w:val="sr-Cyrl-RS"/>
        </w:rPr>
        <w:t>7</w:t>
      </w:r>
      <w:r w:rsidRPr="00C10491">
        <w:rPr>
          <w:rFonts w:cs="Arial"/>
          <w:b/>
        </w:rPr>
        <w:t>.</w:t>
      </w:r>
    </w:p>
    <w:p w14:paraId="0FA50776" w14:textId="3CFE0E72" w:rsidR="004007F9" w:rsidRDefault="00C46504" w:rsidP="00D11A30">
      <w:pPr>
        <w:pStyle w:val="KDParagraf"/>
        <w:spacing w:before="0" w:after="240"/>
        <w:rPr>
          <w:rFonts w:eastAsia="Calibri" w:cs="Arial"/>
          <w:lang w:val="sr-Cyrl-RS"/>
        </w:rPr>
      </w:pPr>
      <w:r w:rsidRPr="00A94BEB">
        <w:rPr>
          <w:rFonts w:eastAsia="Calibri" w:cs="Arial"/>
        </w:rPr>
        <w:t>Уговор се сматра закљученим након</w:t>
      </w:r>
      <w:r>
        <w:rPr>
          <w:rFonts w:eastAsia="Calibri" w:cs="Arial"/>
        </w:rPr>
        <w:t xml:space="preserve"> потписивања од стране </w:t>
      </w:r>
      <w:r w:rsidR="00985FB4">
        <w:rPr>
          <w:rFonts w:eastAsia="Calibri" w:cs="Arial"/>
          <w:lang w:val="sr-Cyrl-RS"/>
        </w:rPr>
        <w:t>законских</w:t>
      </w:r>
      <w:r w:rsidR="00985FB4" w:rsidRPr="00A94BEB">
        <w:rPr>
          <w:rFonts w:eastAsia="Calibri" w:cs="Arial"/>
        </w:rPr>
        <w:t xml:space="preserve"> </w:t>
      </w:r>
      <w:r w:rsidRPr="00A94BEB">
        <w:rPr>
          <w:rFonts w:eastAsia="Calibri" w:cs="Arial"/>
        </w:rPr>
        <w:t>заступника Уговорних страна</w:t>
      </w:r>
      <w:r>
        <w:rPr>
          <w:rFonts w:eastAsia="Calibri" w:cs="Arial"/>
          <w:lang w:val="sr-Cyrl-RS"/>
        </w:rPr>
        <w:t>,</w:t>
      </w:r>
      <w:r w:rsidR="004007F9" w:rsidRPr="00C10491">
        <w:rPr>
          <w:rFonts w:eastAsia="Calibri" w:cs="Arial"/>
        </w:rPr>
        <w:t xml:space="preserve"> а ступа на снагу када </w:t>
      </w:r>
      <w:r w:rsidR="004007F9" w:rsidRPr="00C10491">
        <w:rPr>
          <w:rFonts w:eastAsia="Calibri" w:cs="Arial"/>
          <w:lang w:val="sr-Cyrl-RS"/>
        </w:rPr>
        <w:t>П</w:t>
      </w:r>
      <w:r w:rsidR="004007F9" w:rsidRPr="00C10491">
        <w:rPr>
          <w:rFonts w:eastAsia="Calibri" w:cs="Arial"/>
        </w:rPr>
        <w:t>родавац испуни одложни услов и достави у уговореном року средства финансијског обезбеђења у складу са чл</w:t>
      </w:r>
      <w:r w:rsidR="004007F9" w:rsidRPr="00C10491">
        <w:rPr>
          <w:rFonts w:eastAsia="Calibri" w:cs="Arial"/>
          <w:lang w:val="sr-Cyrl-RS"/>
        </w:rPr>
        <w:t>аном</w:t>
      </w:r>
      <w:r w:rsidR="004007F9" w:rsidRPr="00C10491">
        <w:rPr>
          <w:rFonts w:eastAsia="Calibri" w:cs="Arial"/>
        </w:rPr>
        <w:t xml:space="preserve"> </w:t>
      </w:r>
      <w:r w:rsidR="004007F9" w:rsidRPr="00C10491">
        <w:rPr>
          <w:rFonts w:eastAsia="Calibri" w:cs="Arial"/>
          <w:lang w:val="sr-Cyrl-RS"/>
        </w:rPr>
        <w:t>8</w:t>
      </w:r>
      <w:r w:rsidR="004007F9" w:rsidRPr="00C10491">
        <w:rPr>
          <w:rFonts w:eastAsia="Calibri" w:cs="Arial"/>
        </w:rPr>
        <w:t xml:space="preserve">. овог </w:t>
      </w:r>
      <w:r w:rsidR="004007F9" w:rsidRPr="00C10491">
        <w:rPr>
          <w:rFonts w:eastAsia="Calibri" w:cs="Arial"/>
          <w:lang w:val="sr-Cyrl-RS"/>
        </w:rPr>
        <w:t>Уговора.</w:t>
      </w:r>
    </w:p>
    <w:p w14:paraId="797D0061" w14:textId="43271FFA" w:rsidR="0084241F" w:rsidRPr="0084241F" w:rsidRDefault="000A0DC4" w:rsidP="00D11A30">
      <w:pPr>
        <w:pStyle w:val="KDParagraf"/>
        <w:spacing w:before="0" w:after="240"/>
        <w:rPr>
          <w:rFonts w:eastAsia="Calibri" w:cs="Arial"/>
          <w:lang w:val="sr-Cyrl-RS"/>
        </w:rPr>
      </w:pPr>
      <w:r>
        <w:rPr>
          <w:rFonts w:cs="Arial"/>
          <w:lang w:val="sr-Cyrl-RS"/>
        </w:rPr>
        <w:lastRenderedPageBreak/>
        <w:t>Уговор</w:t>
      </w:r>
      <w:r w:rsidR="0084241F" w:rsidRPr="0084241F">
        <w:rPr>
          <w:rFonts w:cs="Arial"/>
          <w:lang w:val="sr-Cyrl-RS"/>
        </w:rPr>
        <w:t xml:space="preserve"> </w:t>
      </w:r>
      <w:r w:rsidR="00947E2D">
        <w:rPr>
          <w:rFonts w:cs="Arial"/>
          <w:lang w:val="sr-Cyrl-RS"/>
        </w:rPr>
        <w:t xml:space="preserve">важи </w:t>
      </w:r>
      <w:r w:rsidR="00947E2D" w:rsidRPr="00900EFB">
        <w:rPr>
          <w:rFonts w:cs="Arial"/>
          <w:lang w:val="sr-Cyrl-RS"/>
        </w:rPr>
        <w:t>до обостраног испуњења уговорних обавеза</w:t>
      </w:r>
      <w:r w:rsidR="0084241F" w:rsidRPr="0084241F">
        <w:rPr>
          <w:rFonts w:cs="Arial"/>
          <w:lang w:val="sr-Cyrl-RS"/>
        </w:rPr>
        <w:t>.</w:t>
      </w:r>
    </w:p>
    <w:p w14:paraId="514A452C" w14:textId="77777777" w:rsidR="003A3A6A" w:rsidRDefault="003A3A6A" w:rsidP="004007F9">
      <w:pPr>
        <w:spacing w:before="0"/>
        <w:jc w:val="left"/>
        <w:rPr>
          <w:rFonts w:cs="Arial"/>
          <w:b/>
        </w:rPr>
      </w:pPr>
    </w:p>
    <w:p w14:paraId="1159B868" w14:textId="77777777" w:rsidR="00400EB1" w:rsidRDefault="00400EB1" w:rsidP="004007F9">
      <w:pPr>
        <w:spacing w:before="0"/>
        <w:jc w:val="left"/>
        <w:rPr>
          <w:rFonts w:cs="Arial"/>
          <w:b/>
        </w:rPr>
      </w:pPr>
    </w:p>
    <w:p w14:paraId="294C88D2" w14:textId="4C5FC6C8" w:rsidR="004007F9" w:rsidRDefault="004007F9" w:rsidP="004007F9">
      <w:pPr>
        <w:spacing w:before="0"/>
        <w:jc w:val="left"/>
        <w:rPr>
          <w:rFonts w:cs="Arial"/>
          <w:b/>
        </w:rPr>
      </w:pPr>
      <w:r w:rsidRPr="00C10491">
        <w:rPr>
          <w:rFonts w:cs="Arial"/>
          <w:b/>
        </w:rPr>
        <w:t>ЗАВРШНЕ ОДРЕДБЕ</w:t>
      </w:r>
    </w:p>
    <w:p w14:paraId="52F1ABEC" w14:textId="7B2DF96F" w:rsidR="00633C79" w:rsidRPr="003679CE" w:rsidRDefault="00633C79" w:rsidP="00633C79">
      <w:pPr>
        <w:spacing w:before="0"/>
        <w:ind w:right="-2"/>
        <w:jc w:val="center"/>
        <w:rPr>
          <w:rFonts w:cs="Arial"/>
          <w:b/>
          <w:lang w:val="sr-Cyrl-RS"/>
        </w:rPr>
      </w:pPr>
      <w:r w:rsidRPr="003679CE">
        <w:rPr>
          <w:rFonts w:cs="Arial"/>
          <w:b/>
          <w:lang w:val="sr-Cyrl-RS"/>
        </w:rPr>
        <w:t xml:space="preserve">Члан </w:t>
      </w:r>
      <w:r w:rsidR="003A5103">
        <w:rPr>
          <w:rFonts w:cs="Arial"/>
          <w:b/>
          <w:lang w:val="sr-Cyrl-RS"/>
        </w:rPr>
        <w:t>18</w:t>
      </w:r>
    </w:p>
    <w:p w14:paraId="1C5D4F28" w14:textId="6B85EA98" w:rsidR="00633C79" w:rsidRPr="005410AF" w:rsidRDefault="00633C79" w:rsidP="00633C79">
      <w:pPr>
        <w:ind w:right="-2"/>
        <w:rPr>
          <w:lang w:val="sr-Cyrl-RS"/>
        </w:rPr>
      </w:pPr>
      <w:r w:rsidRPr="005410AF">
        <w:rPr>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Pr>
          <w:lang w:val="sr-Cyrl-RS"/>
        </w:rPr>
        <w:t>.</w:t>
      </w:r>
    </w:p>
    <w:p w14:paraId="42B283E1" w14:textId="77777777" w:rsidR="00633C79" w:rsidRPr="005410AF" w:rsidRDefault="00633C79" w:rsidP="00633C79">
      <w:pPr>
        <w:ind w:right="-2"/>
        <w:rPr>
          <w:lang w:val="sr-Cyrl-RS"/>
        </w:rPr>
      </w:pPr>
      <w:r w:rsidRPr="005410AF">
        <w:rPr>
          <w:lang w:val="sr-Cyrl-RS"/>
        </w:rPr>
        <w:t>Информације, подаци и документација које је Купац доставио Пр</w:t>
      </w:r>
      <w:r>
        <w:rPr>
          <w:lang w:val="sr-Cyrl-RS"/>
        </w:rPr>
        <w:t>одавцу</w:t>
      </w:r>
      <w:r w:rsidRPr="005410AF">
        <w:rPr>
          <w:lang w:val="sr-Cyrl-RS"/>
        </w:rPr>
        <w:t xml:space="preserve"> у извршавању предмета овог </w:t>
      </w:r>
      <w:r w:rsidRPr="00E15F94">
        <w:rPr>
          <w:lang w:val="sr-Cyrl-RS"/>
        </w:rPr>
        <w:t>Уговора</w:t>
      </w:r>
      <w:r w:rsidRPr="005410AF">
        <w:rPr>
          <w:lang w:val="sr-Cyrl-RS"/>
        </w:rPr>
        <w:t>,</w:t>
      </w:r>
      <w:r w:rsidRPr="00E15F94">
        <w:rPr>
          <w:lang w:val="sr-Cyrl-RS"/>
        </w:rPr>
        <w:t xml:space="preserve"> </w:t>
      </w:r>
      <w:r w:rsidRPr="005410AF">
        <w:rPr>
          <w:lang w:val="sr-Cyrl-RS"/>
        </w:rPr>
        <w:t>Пр</w:t>
      </w:r>
      <w:r>
        <w:rPr>
          <w:lang w:val="sr-Cyrl-RS"/>
        </w:rPr>
        <w:t>одавац</w:t>
      </w:r>
      <w:r w:rsidRPr="00E15F94">
        <w:rPr>
          <w:lang w:val="sr-Cyrl-RS"/>
        </w:rPr>
        <w:t xml:space="preserve"> </w:t>
      </w:r>
      <w:r w:rsidRPr="005410AF">
        <w:rPr>
          <w:lang w:val="sr-Cyrl-RS"/>
        </w:rPr>
        <w:t>не може стављати на располагање трећим лицима, без претходне писане сагласности К</w:t>
      </w:r>
      <w:r>
        <w:rPr>
          <w:lang w:val="sr-Cyrl-RS"/>
        </w:rPr>
        <w:t>упца</w:t>
      </w:r>
      <w:r w:rsidRPr="00E15F94">
        <w:rPr>
          <w:lang w:val="sr-Cyrl-RS"/>
        </w:rPr>
        <w:t>, осим у случајевима предвиђеним одговарајућим прописима</w:t>
      </w:r>
      <w:r w:rsidRPr="005410AF">
        <w:rPr>
          <w:lang w:val="sr-Cyrl-RS"/>
        </w:rPr>
        <w:t xml:space="preserve">. </w:t>
      </w:r>
    </w:p>
    <w:p w14:paraId="4C61AE89" w14:textId="77777777" w:rsidR="00633C79" w:rsidRDefault="00633C79" w:rsidP="004007F9">
      <w:pPr>
        <w:spacing w:before="0"/>
        <w:jc w:val="left"/>
        <w:rPr>
          <w:rFonts w:cs="Arial"/>
          <w:b/>
        </w:rPr>
      </w:pPr>
    </w:p>
    <w:p w14:paraId="78299FFA" w14:textId="77777777" w:rsidR="003A3A6A" w:rsidRDefault="003A3A6A" w:rsidP="004007F9">
      <w:pPr>
        <w:spacing w:before="0"/>
        <w:jc w:val="left"/>
        <w:rPr>
          <w:rFonts w:cs="Arial"/>
          <w:b/>
        </w:rPr>
      </w:pPr>
    </w:p>
    <w:p w14:paraId="6FEB22CB" w14:textId="3CDA8C62" w:rsidR="00E602D7" w:rsidRPr="003A5103" w:rsidRDefault="00E602D7" w:rsidP="00E602D7">
      <w:pPr>
        <w:spacing w:before="0"/>
        <w:jc w:val="center"/>
        <w:rPr>
          <w:rFonts w:cs="Arial"/>
          <w:b/>
        </w:rPr>
      </w:pPr>
      <w:r w:rsidRPr="003A5103">
        <w:rPr>
          <w:rFonts w:cs="Arial"/>
          <w:b/>
        </w:rPr>
        <w:t xml:space="preserve">Члан </w:t>
      </w:r>
      <w:r w:rsidR="003A5103" w:rsidRPr="003A5103">
        <w:rPr>
          <w:rFonts w:cs="Arial"/>
          <w:b/>
        </w:rPr>
        <w:t>1</w:t>
      </w:r>
      <w:r w:rsidR="003A5103" w:rsidRPr="003A5103">
        <w:rPr>
          <w:rFonts w:cs="Arial"/>
          <w:b/>
          <w:lang w:val="sr-Cyrl-RS"/>
        </w:rPr>
        <w:t>9</w:t>
      </w:r>
      <w:r w:rsidRPr="003A5103">
        <w:rPr>
          <w:rFonts w:cs="Arial"/>
          <w:b/>
        </w:rPr>
        <w:t>.</w:t>
      </w:r>
    </w:p>
    <w:p w14:paraId="2AA2B205" w14:textId="77777777" w:rsidR="00E602D7" w:rsidRPr="003A5103" w:rsidRDefault="00E602D7" w:rsidP="00E602D7">
      <w:pPr>
        <w:tabs>
          <w:tab w:val="left" w:pos="9090"/>
        </w:tabs>
        <w:spacing w:before="0"/>
        <w:rPr>
          <w:rFonts w:cs="Arial"/>
          <w:lang w:val="sr-Cyrl-CS"/>
        </w:rPr>
      </w:pPr>
      <w:r w:rsidRPr="003A5103">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E942F6D" w14:textId="77777777" w:rsidR="001F0BC2" w:rsidRPr="003A5103" w:rsidRDefault="00E602D7" w:rsidP="00E602D7">
      <w:pPr>
        <w:tabs>
          <w:tab w:val="left" w:pos="9090"/>
        </w:tabs>
        <w:rPr>
          <w:rFonts w:cs="Arial"/>
          <w:lang w:val="ru-RU"/>
        </w:rPr>
      </w:pPr>
      <w:r w:rsidRPr="003A5103">
        <w:rPr>
          <w:rFonts w:cs="Arial"/>
          <w:lang w:val="ru-RU"/>
        </w:rPr>
        <w:t xml:space="preserve">Након закључења </w:t>
      </w:r>
      <w:r w:rsidRPr="003A5103">
        <w:rPr>
          <w:rFonts w:cs="Arial"/>
        </w:rPr>
        <w:t xml:space="preserve">и ступања на правну снагу </w:t>
      </w:r>
      <w:r w:rsidRPr="003A5103">
        <w:rPr>
          <w:rFonts w:cs="Arial"/>
          <w:lang w:val="ru-RU"/>
        </w:rPr>
        <w:t xml:space="preserve">овог Уговора, Купац може да дозволи, а </w:t>
      </w:r>
      <w:r w:rsidRPr="003A5103">
        <w:rPr>
          <w:rFonts w:cs="Arial"/>
        </w:rPr>
        <w:t>Продавац</w:t>
      </w:r>
      <w:r w:rsidRPr="003A5103">
        <w:rPr>
          <w:rFonts w:cs="Arial"/>
          <w:lang w:val="ru-RU"/>
        </w:rPr>
        <w:t xml:space="preserve"> је обавезан да прихвати промену Уговорних страна због статусних промена код Купца, у складу са евентуалном статусном променом.</w:t>
      </w:r>
    </w:p>
    <w:p w14:paraId="55EC389F" w14:textId="77777777" w:rsidR="00FB39AF" w:rsidRPr="003A5103" w:rsidRDefault="00FB39AF" w:rsidP="00E602D7">
      <w:pPr>
        <w:spacing w:before="0"/>
        <w:jc w:val="center"/>
        <w:rPr>
          <w:rFonts w:cs="Arial"/>
          <w:b/>
        </w:rPr>
      </w:pPr>
    </w:p>
    <w:p w14:paraId="6245054D" w14:textId="6AC06184" w:rsidR="00E602D7" w:rsidRPr="003A5103" w:rsidRDefault="00E602D7" w:rsidP="00E602D7">
      <w:pPr>
        <w:spacing w:before="0"/>
        <w:jc w:val="center"/>
        <w:rPr>
          <w:rFonts w:cs="Arial"/>
          <w:b/>
        </w:rPr>
      </w:pPr>
      <w:r w:rsidRPr="003A5103">
        <w:rPr>
          <w:rFonts w:cs="Arial"/>
          <w:b/>
        </w:rPr>
        <w:t xml:space="preserve">Члан </w:t>
      </w:r>
      <w:r w:rsidR="003A5103" w:rsidRPr="003A5103">
        <w:rPr>
          <w:rFonts w:cs="Arial"/>
          <w:b/>
          <w:lang w:val="sr-Cyrl-RS"/>
        </w:rPr>
        <w:t>20</w:t>
      </w:r>
      <w:r w:rsidRPr="003A5103">
        <w:rPr>
          <w:rFonts w:cs="Arial"/>
          <w:b/>
        </w:rPr>
        <w:t>.</w:t>
      </w:r>
    </w:p>
    <w:p w14:paraId="0CE93723" w14:textId="77777777" w:rsidR="00E602D7" w:rsidRPr="003A5103" w:rsidRDefault="00E602D7" w:rsidP="00E602D7">
      <w:pPr>
        <w:pStyle w:val="KDParagraf"/>
        <w:spacing w:before="0"/>
        <w:rPr>
          <w:rFonts w:eastAsia="Calibri" w:cs="Arial"/>
          <w:noProof/>
          <w:lang w:val="ru-RU"/>
        </w:rPr>
      </w:pPr>
      <w:r w:rsidRPr="003A5103">
        <w:rPr>
          <w:rFonts w:eastAsia="Calibri" w:cs="Arial"/>
          <w:noProof/>
        </w:rPr>
        <w:t>Продавац</w:t>
      </w:r>
      <w:r w:rsidRPr="003A5103">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3A5103">
        <w:rPr>
          <w:rFonts w:eastAsia="TimesNewRomanPSMT" w:cs="Arial"/>
          <w:bCs/>
          <w:lang w:val="ru-RU"/>
        </w:rPr>
        <w:t xml:space="preserve">у вези са испуњеношћу услова из </w:t>
      </w:r>
      <w:r w:rsidR="009F77B0" w:rsidRPr="003A5103">
        <w:rPr>
          <w:rFonts w:eastAsia="TimesNewRomanPSMT" w:cs="Arial"/>
          <w:bCs/>
          <w:lang w:val="ru-RU"/>
        </w:rPr>
        <w:t>Уговора</w:t>
      </w:r>
      <w:r w:rsidRPr="003A5103">
        <w:rPr>
          <w:rFonts w:eastAsia="Calibri" w:cs="Arial"/>
          <w:noProof/>
          <w:lang w:val="ru-RU"/>
        </w:rPr>
        <w:t xml:space="preserve">, о насталој промени писмено обавести </w:t>
      </w:r>
      <w:r w:rsidRPr="003A5103">
        <w:rPr>
          <w:rFonts w:eastAsia="Calibri" w:cs="Arial"/>
          <w:noProof/>
        </w:rPr>
        <w:t>Купца</w:t>
      </w:r>
      <w:r w:rsidRPr="003A5103">
        <w:rPr>
          <w:rFonts w:eastAsia="Calibri" w:cs="Arial"/>
          <w:noProof/>
          <w:lang w:val="ru-RU"/>
        </w:rPr>
        <w:t xml:space="preserve"> и да је документује на прописан начин.</w:t>
      </w:r>
    </w:p>
    <w:p w14:paraId="69F4FD39" w14:textId="77777777" w:rsidR="00E602D7" w:rsidRPr="003A5103" w:rsidRDefault="00E602D7" w:rsidP="00E602D7">
      <w:pPr>
        <w:pStyle w:val="KDParagraf"/>
        <w:spacing w:before="0"/>
        <w:rPr>
          <w:rFonts w:eastAsia="Calibri" w:cs="Arial"/>
          <w:noProof/>
          <w:lang w:val="ru-RU"/>
        </w:rPr>
      </w:pPr>
      <w:r w:rsidRPr="003A5103">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6A366CB" w14:textId="77777777" w:rsidR="00E602D7" w:rsidRPr="003A5103" w:rsidRDefault="00E602D7" w:rsidP="004007F9">
      <w:pPr>
        <w:spacing w:before="0"/>
        <w:jc w:val="left"/>
        <w:rPr>
          <w:rFonts w:cs="Arial"/>
          <w:b/>
        </w:rPr>
      </w:pPr>
    </w:p>
    <w:p w14:paraId="63D18C81" w14:textId="5E12BE39" w:rsidR="008E6DF9" w:rsidRPr="003A5103" w:rsidRDefault="004007F9" w:rsidP="00B72BA3">
      <w:pPr>
        <w:spacing w:before="0"/>
        <w:jc w:val="center"/>
        <w:rPr>
          <w:rFonts w:cs="Arial"/>
          <w:b/>
        </w:rPr>
      </w:pPr>
      <w:r w:rsidRPr="003A5103">
        <w:rPr>
          <w:rFonts w:cs="Arial"/>
          <w:b/>
        </w:rPr>
        <w:t xml:space="preserve">Члан </w:t>
      </w:r>
      <w:r w:rsidR="003A5103" w:rsidRPr="003A5103">
        <w:rPr>
          <w:rFonts w:cs="Arial"/>
          <w:b/>
          <w:lang w:val="sr-Cyrl-RS"/>
        </w:rPr>
        <w:t>21</w:t>
      </w:r>
      <w:r w:rsidRPr="003A5103">
        <w:rPr>
          <w:rFonts w:cs="Arial"/>
          <w:b/>
        </w:rPr>
        <w:t>.</w:t>
      </w:r>
    </w:p>
    <w:p w14:paraId="4E723106" w14:textId="77777777" w:rsidR="004007F9" w:rsidRPr="003A5103" w:rsidRDefault="004007F9" w:rsidP="004007F9">
      <w:pPr>
        <w:tabs>
          <w:tab w:val="left" w:pos="567"/>
        </w:tabs>
        <w:spacing w:before="0"/>
        <w:rPr>
          <w:rFonts w:cs="Arial"/>
        </w:rPr>
      </w:pPr>
      <w:r w:rsidRPr="003A510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3A5103">
        <w:rPr>
          <w:rFonts w:cs="Arial"/>
          <w:lang w:val="sr-Cyrl-RS"/>
        </w:rPr>
        <w:t>т</w:t>
      </w:r>
      <w:r w:rsidRPr="003A5103">
        <w:rPr>
          <w:rFonts w:cs="Arial"/>
        </w:rPr>
        <w:t>ране.</w:t>
      </w:r>
    </w:p>
    <w:p w14:paraId="20D65D2E" w14:textId="77777777" w:rsidR="00C46504" w:rsidRPr="003A5103" w:rsidRDefault="00C46504" w:rsidP="004007F9">
      <w:pPr>
        <w:tabs>
          <w:tab w:val="left" w:pos="567"/>
        </w:tabs>
        <w:spacing w:before="0"/>
        <w:rPr>
          <w:rFonts w:cs="Arial"/>
        </w:rPr>
      </w:pPr>
    </w:p>
    <w:p w14:paraId="5AC1769D" w14:textId="1A89B337" w:rsidR="004007F9" w:rsidRPr="003A5103" w:rsidRDefault="004007F9" w:rsidP="004007F9">
      <w:pPr>
        <w:spacing w:before="0"/>
        <w:jc w:val="center"/>
        <w:rPr>
          <w:rFonts w:cs="Arial"/>
        </w:rPr>
      </w:pPr>
      <w:r w:rsidRPr="003A5103">
        <w:rPr>
          <w:rFonts w:cs="Arial"/>
          <w:b/>
        </w:rPr>
        <w:t xml:space="preserve">Члан </w:t>
      </w:r>
      <w:r w:rsidR="003A5103" w:rsidRPr="003A5103">
        <w:rPr>
          <w:rFonts w:cs="Arial"/>
          <w:b/>
          <w:lang w:val="sr-Cyrl-RS"/>
        </w:rPr>
        <w:t>22</w:t>
      </w:r>
      <w:r w:rsidRPr="003A5103">
        <w:rPr>
          <w:rFonts w:cs="Arial"/>
          <w:b/>
        </w:rPr>
        <w:t>.</w:t>
      </w:r>
    </w:p>
    <w:p w14:paraId="4AF05B1F" w14:textId="77777777" w:rsidR="004007F9" w:rsidRPr="003A5103" w:rsidRDefault="004007F9" w:rsidP="004007F9">
      <w:pPr>
        <w:tabs>
          <w:tab w:val="left" w:pos="9090"/>
        </w:tabs>
        <w:spacing w:before="0"/>
        <w:rPr>
          <w:rFonts w:cs="Arial"/>
          <w:lang w:val="sr-Cyrl-CS"/>
        </w:rPr>
      </w:pPr>
      <w:r w:rsidRPr="003A5103">
        <w:rPr>
          <w:rFonts w:cs="Arial"/>
        </w:rPr>
        <w:t>На односе Уговорних страна</w:t>
      </w:r>
      <w:r w:rsidRPr="003A5103">
        <w:rPr>
          <w:rFonts w:cs="Arial"/>
          <w:lang w:val="sr-Cyrl-CS"/>
        </w:rPr>
        <w:t>,</w:t>
      </w:r>
      <w:r w:rsidRPr="003A5103">
        <w:rPr>
          <w:rFonts w:cs="Arial"/>
        </w:rPr>
        <w:t xml:space="preserve"> који нису уређени овим Уговором</w:t>
      </w:r>
      <w:r w:rsidRPr="003A5103">
        <w:rPr>
          <w:rFonts w:cs="Arial"/>
          <w:lang w:val="sr-Cyrl-CS"/>
        </w:rPr>
        <w:t>,</w:t>
      </w:r>
      <w:r w:rsidRPr="003A5103">
        <w:rPr>
          <w:rFonts w:cs="Arial"/>
        </w:rPr>
        <w:t xml:space="preserve"> примењују се одговарајуће одредбе </w:t>
      </w:r>
      <w:r w:rsidRPr="003A5103">
        <w:rPr>
          <w:rFonts w:cs="Arial"/>
          <w:lang w:val="sr-Cyrl-RS"/>
        </w:rPr>
        <w:t>ЗОО</w:t>
      </w:r>
      <w:r w:rsidRPr="003A5103">
        <w:rPr>
          <w:rFonts w:cs="Arial"/>
          <w:lang w:val="pt-BR"/>
        </w:rPr>
        <w:t xml:space="preserve"> и других </w:t>
      </w:r>
      <w:r w:rsidRPr="003A5103">
        <w:rPr>
          <w:rFonts w:cs="Arial"/>
          <w:lang w:val="sr-Cyrl-CS"/>
        </w:rPr>
        <w:t xml:space="preserve">закона, подзаконских аката, стандарда и </w:t>
      </w:r>
      <w:r w:rsidRPr="003A5103">
        <w:rPr>
          <w:rFonts w:cs="Arial"/>
          <w:lang w:val="ru-RU"/>
        </w:rPr>
        <w:t>техни</w:t>
      </w:r>
      <w:r w:rsidRPr="003A5103">
        <w:rPr>
          <w:rFonts w:cs="Arial"/>
          <w:lang w:val="sr-Cyrl-CS"/>
        </w:rPr>
        <w:t>ч</w:t>
      </w:r>
      <w:r w:rsidRPr="003A5103">
        <w:rPr>
          <w:rFonts w:cs="Arial"/>
          <w:lang w:val="ru-RU"/>
        </w:rPr>
        <w:t>ки</w:t>
      </w:r>
      <w:r w:rsidRPr="003A5103">
        <w:rPr>
          <w:rFonts w:cs="Arial"/>
          <w:lang w:val="sr-Cyrl-CS"/>
        </w:rPr>
        <w:t xml:space="preserve">х </w:t>
      </w:r>
      <w:r w:rsidRPr="003A5103">
        <w:rPr>
          <w:rFonts w:cs="Arial"/>
          <w:lang w:val="ru-RU"/>
        </w:rPr>
        <w:t>норматива Републике Србије</w:t>
      </w:r>
      <w:r w:rsidRPr="003A5103">
        <w:rPr>
          <w:rFonts w:cs="Arial"/>
          <w:lang w:val="sr-Cyrl-CS"/>
        </w:rPr>
        <w:t xml:space="preserve"> – примењивих с обзиром на предмет овог Уговора.</w:t>
      </w:r>
    </w:p>
    <w:p w14:paraId="01E4984C" w14:textId="77777777" w:rsidR="00C46504" w:rsidRPr="003A5103" w:rsidRDefault="00C46504" w:rsidP="004007F9">
      <w:pPr>
        <w:tabs>
          <w:tab w:val="left" w:pos="9090"/>
        </w:tabs>
        <w:spacing w:before="0"/>
        <w:rPr>
          <w:rFonts w:cs="Arial"/>
          <w:lang w:val="sr-Cyrl-CS"/>
        </w:rPr>
      </w:pPr>
    </w:p>
    <w:p w14:paraId="39B33B88" w14:textId="7C2456D3" w:rsidR="004007F9" w:rsidRPr="003A5103" w:rsidRDefault="004007F9" w:rsidP="004007F9">
      <w:pPr>
        <w:spacing w:before="0"/>
        <w:jc w:val="center"/>
        <w:rPr>
          <w:rFonts w:cs="Arial"/>
          <w:b/>
          <w:lang w:val="sr-Cyrl-RS"/>
        </w:rPr>
      </w:pPr>
      <w:r w:rsidRPr="003A5103">
        <w:rPr>
          <w:rFonts w:cs="Arial"/>
          <w:b/>
          <w:lang w:val="ru-RU"/>
        </w:rPr>
        <w:t xml:space="preserve">Члан </w:t>
      </w:r>
      <w:r w:rsidR="003A5103" w:rsidRPr="003A5103">
        <w:rPr>
          <w:rFonts w:cs="Arial"/>
          <w:b/>
          <w:lang w:val="sr-Cyrl-RS"/>
        </w:rPr>
        <w:t>23</w:t>
      </w:r>
      <w:r w:rsidRPr="003A5103">
        <w:rPr>
          <w:rFonts w:cs="Arial"/>
          <w:b/>
          <w:lang w:val="sr-Cyrl-RS"/>
        </w:rPr>
        <w:t>.</w:t>
      </w:r>
    </w:p>
    <w:p w14:paraId="2BFF926C" w14:textId="660271FC" w:rsidR="004007F9" w:rsidRPr="003A5103" w:rsidRDefault="004007F9" w:rsidP="004007F9">
      <w:pPr>
        <w:pStyle w:val="KDParagraf"/>
        <w:spacing w:before="0"/>
        <w:rPr>
          <w:rFonts w:cs="Arial"/>
          <w:i/>
        </w:rPr>
      </w:pPr>
      <w:r w:rsidRPr="003A5103">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3A5103">
        <w:rPr>
          <w:rFonts w:cs="Arial"/>
          <w:i/>
          <w:lang w:val="sr-Cyrl-RS"/>
        </w:rPr>
        <w:t>Сталне</w:t>
      </w:r>
      <w:r w:rsidRPr="003A5103">
        <w:rPr>
          <w:rFonts w:cs="Arial"/>
          <w:i/>
        </w:rPr>
        <w:t xml:space="preserve"> арбитраже при Привредној комори Србије, уз примену њеног Правилника)</w:t>
      </w:r>
      <w:r w:rsidRPr="003A5103">
        <w:rPr>
          <w:rFonts w:cs="Arial"/>
          <w:i/>
          <w:color w:val="00B0F0"/>
        </w:rPr>
        <w:t>.</w:t>
      </w:r>
      <w:r w:rsidR="005D129F" w:rsidRPr="003A5103">
        <w:rPr>
          <w:i/>
          <w:color w:val="4F81BD" w:themeColor="accent1"/>
          <w:sz w:val="24"/>
          <w:szCs w:val="24"/>
        </w:rPr>
        <w:t xml:space="preserve"> [напомена: коначан текст у Уговору зависи од тога да ли је изабран домаћи или страни </w:t>
      </w:r>
      <w:r w:rsidR="005D129F" w:rsidRPr="003A5103">
        <w:rPr>
          <w:i/>
          <w:color w:val="4F81BD" w:themeColor="accent1"/>
          <w:sz w:val="24"/>
          <w:szCs w:val="24"/>
          <w:lang w:val="sr-Cyrl-RS"/>
        </w:rPr>
        <w:t>Продавац</w:t>
      </w:r>
      <w:r w:rsidR="005D129F" w:rsidRPr="003A5103">
        <w:rPr>
          <w:i/>
          <w:color w:val="4F81BD" w:themeColor="accent1"/>
          <w:sz w:val="24"/>
          <w:szCs w:val="24"/>
        </w:rPr>
        <w:t>]</w:t>
      </w:r>
      <w:r w:rsidR="005D129F" w:rsidRPr="003A5103">
        <w:rPr>
          <w:color w:val="4F81BD" w:themeColor="accent1"/>
          <w:sz w:val="24"/>
          <w:szCs w:val="24"/>
        </w:rPr>
        <w:t>).</w:t>
      </w:r>
      <w:r w:rsidRPr="003A5103">
        <w:rPr>
          <w:rFonts w:cs="Arial"/>
          <w:i/>
          <w:color w:val="00B0F0"/>
        </w:rPr>
        <w:t xml:space="preserve"> </w:t>
      </w:r>
    </w:p>
    <w:p w14:paraId="06A104B1" w14:textId="403222A5" w:rsidR="004007F9" w:rsidRPr="003A5103" w:rsidRDefault="004007F9" w:rsidP="002D1EB0">
      <w:pPr>
        <w:tabs>
          <w:tab w:val="left" w:pos="9090"/>
        </w:tabs>
        <w:rPr>
          <w:rFonts w:cs="Arial"/>
        </w:rPr>
      </w:pPr>
      <w:r w:rsidRPr="003A5103">
        <w:rPr>
          <w:rFonts w:cs="Arial"/>
        </w:rPr>
        <w:t>У случају спора примењује се материјално и процесно право Републике Србије, а поступак се води на српском језику.</w:t>
      </w:r>
    </w:p>
    <w:p w14:paraId="5E67DA13" w14:textId="77777777" w:rsidR="00400EB1" w:rsidRPr="003A5103" w:rsidRDefault="00400EB1" w:rsidP="002D1EB0">
      <w:pPr>
        <w:tabs>
          <w:tab w:val="left" w:pos="9090"/>
        </w:tabs>
        <w:rPr>
          <w:rFonts w:cs="Arial"/>
        </w:rPr>
      </w:pPr>
    </w:p>
    <w:p w14:paraId="6A3DAA67" w14:textId="23091B7E" w:rsidR="004007F9" w:rsidRPr="003A5103" w:rsidRDefault="004007F9" w:rsidP="004007F9">
      <w:pPr>
        <w:spacing w:before="0"/>
        <w:jc w:val="center"/>
        <w:rPr>
          <w:rFonts w:cs="Arial"/>
          <w:b/>
          <w:spacing w:val="2"/>
          <w:lang w:val="sr-Cyrl-RS"/>
        </w:rPr>
      </w:pPr>
      <w:r w:rsidRPr="003A5103">
        <w:rPr>
          <w:rFonts w:cs="Arial"/>
          <w:b/>
          <w:spacing w:val="2"/>
        </w:rPr>
        <w:t xml:space="preserve">Члан </w:t>
      </w:r>
      <w:r w:rsidR="003A5103" w:rsidRPr="003A5103">
        <w:rPr>
          <w:rFonts w:cs="Arial"/>
          <w:b/>
          <w:spacing w:val="2"/>
          <w:lang w:val="sr-Cyrl-RS"/>
        </w:rPr>
        <w:t>24</w:t>
      </w:r>
      <w:r w:rsidRPr="003A5103">
        <w:rPr>
          <w:rFonts w:cs="Arial"/>
          <w:b/>
          <w:spacing w:val="2"/>
          <w:lang w:val="sr-Cyrl-RS"/>
        </w:rPr>
        <w:t>.</w:t>
      </w:r>
    </w:p>
    <w:p w14:paraId="5ABF22C8" w14:textId="77777777" w:rsidR="004007F9" w:rsidRPr="00C10491" w:rsidRDefault="004007F9" w:rsidP="004007F9">
      <w:pPr>
        <w:spacing w:before="0"/>
        <w:rPr>
          <w:rFonts w:cs="Arial"/>
          <w:spacing w:val="2"/>
          <w:lang w:val="sr-Cyrl-CS"/>
        </w:rPr>
      </w:pPr>
      <w:r w:rsidRPr="003A5103">
        <w:rPr>
          <w:rFonts w:cs="Arial"/>
          <w:spacing w:val="2"/>
          <w:lang w:val="sr-Cyrl-CS"/>
        </w:rPr>
        <w:t>Саставни део овог Уговора су и његови прилози, како следи:</w:t>
      </w:r>
    </w:p>
    <w:p w14:paraId="71A64C0A" w14:textId="77777777" w:rsidR="004007F9" w:rsidRPr="00C10491" w:rsidRDefault="004007F9" w:rsidP="004007F9">
      <w:pPr>
        <w:tabs>
          <w:tab w:val="left" w:pos="9090"/>
        </w:tabs>
        <w:rPr>
          <w:rFonts w:cs="Arial"/>
        </w:rPr>
      </w:pPr>
      <w:r w:rsidRPr="00C10491">
        <w:rPr>
          <w:rFonts w:cs="Arial"/>
        </w:rPr>
        <w:t xml:space="preserve">Прилог 1 </w:t>
      </w:r>
      <w:r w:rsidRPr="00C10491">
        <w:rPr>
          <w:rFonts w:cs="Arial"/>
          <w:lang w:val="sr-Cyrl-RS"/>
        </w:rPr>
        <w:t xml:space="preserve">     </w:t>
      </w:r>
      <w:r w:rsidRPr="00C10491">
        <w:rPr>
          <w:rFonts w:cs="Arial"/>
        </w:rPr>
        <w:t>Конкурсна документација</w:t>
      </w:r>
      <w:r w:rsidRPr="00C10491">
        <w:rPr>
          <w:rFonts w:cs="Arial"/>
          <w:lang w:val="sr-Cyrl-RS"/>
        </w:rPr>
        <w:t xml:space="preserve"> (</w:t>
      </w:r>
      <w:r w:rsidRPr="00C10491">
        <w:rPr>
          <w:rFonts w:cs="Arial"/>
        </w:rPr>
        <w:t>www.portal.ujn.gov.rs</w:t>
      </w:r>
      <w:r w:rsidRPr="00C10491">
        <w:rPr>
          <w:rFonts w:cs="Arial"/>
          <w:lang w:val="sr-Cyrl-RS"/>
        </w:rPr>
        <w:t>;</w:t>
      </w:r>
      <w:r w:rsidRPr="00C10491">
        <w:rPr>
          <w:rFonts w:cs="Arial"/>
        </w:rPr>
        <w:t>sifra:</w:t>
      </w:r>
      <w:r w:rsidRPr="00C10491">
        <w:rPr>
          <w:rFonts w:cs="Arial"/>
          <w:lang w:val="sr-Cyrl-RS"/>
        </w:rPr>
        <w:t>_____________</w:t>
      </w:r>
      <w:r w:rsidRPr="00C10491">
        <w:rPr>
          <w:rFonts w:cs="Arial"/>
        </w:rPr>
        <w:t>)</w:t>
      </w:r>
    </w:p>
    <w:p w14:paraId="13BFFF5E" w14:textId="77777777" w:rsidR="004007F9" w:rsidRPr="00C10491" w:rsidRDefault="004007F9" w:rsidP="002D1EB0">
      <w:pPr>
        <w:tabs>
          <w:tab w:val="left" w:pos="9090"/>
        </w:tabs>
        <w:spacing w:before="0"/>
        <w:rPr>
          <w:rFonts w:cs="Arial"/>
          <w:lang w:val="sr-Cyrl-RS"/>
        </w:rPr>
      </w:pPr>
      <w:r w:rsidRPr="00C10491">
        <w:rPr>
          <w:rFonts w:cs="Arial"/>
        </w:rPr>
        <w:t xml:space="preserve">Прилог 2 </w:t>
      </w:r>
      <w:r w:rsidRPr="00C10491">
        <w:rPr>
          <w:rFonts w:cs="Arial"/>
          <w:lang w:val="sr-Cyrl-RS"/>
        </w:rPr>
        <w:t xml:space="preserve">     Понуда бр.______ од _______</w:t>
      </w:r>
    </w:p>
    <w:p w14:paraId="47B463A2" w14:textId="77777777" w:rsidR="004007F9" w:rsidRPr="00C10491" w:rsidRDefault="004007F9" w:rsidP="002D1EB0">
      <w:pPr>
        <w:tabs>
          <w:tab w:val="left" w:pos="9090"/>
        </w:tabs>
        <w:spacing w:before="0"/>
        <w:rPr>
          <w:rFonts w:cs="Arial"/>
        </w:rPr>
      </w:pPr>
      <w:r w:rsidRPr="00C10491">
        <w:rPr>
          <w:rFonts w:cs="Arial"/>
        </w:rPr>
        <w:t>Прилог</w:t>
      </w:r>
      <w:r w:rsidRPr="00C10491">
        <w:rPr>
          <w:rFonts w:cs="Arial"/>
          <w:lang w:val="sr-Cyrl-RS"/>
        </w:rPr>
        <w:t xml:space="preserve"> </w:t>
      </w:r>
      <w:r w:rsidRPr="00C10491">
        <w:rPr>
          <w:rFonts w:cs="Arial"/>
        </w:rPr>
        <w:t xml:space="preserve">3 </w:t>
      </w:r>
      <w:r w:rsidRPr="00C10491">
        <w:rPr>
          <w:rFonts w:cs="Arial"/>
          <w:lang w:val="sr-Cyrl-RS"/>
        </w:rPr>
        <w:t xml:space="preserve">     </w:t>
      </w:r>
      <w:r w:rsidRPr="00C10491">
        <w:rPr>
          <w:rFonts w:cs="Arial"/>
        </w:rPr>
        <w:t>Образац структуре цене</w:t>
      </w:r>
    </w:p>
    <w:p w14:paraId="6E5F1750" w14:textId="5CE4F0D3" w:rsidR="004007F9" w:rsidRPr="00351DCA" w:rsidRDefault="004007F9" w:rsidP="002D1EB0">
      <w:pPr>
        <w:tabs>
          <w:tab w:val="left" w:pos="9090"/>
        </w:tabs>
        <w:spacing w:before="0"/>
        <w:rPr>
          <w:rFonts w:cs="Arial"/>
          <w:lang w:val="sr-Cyrl-RS"/>
        </w:rPr>
      </w:pPr>
      <w:r w:rsidRPr="00C10491">
        <w:rPr>
          <w:rFonts w:cs="Arial"/>
        </w:rPr>
        <w:t xml:space="preserve">Прилог 4 </w:t>
      </w:r>
      <w:r w:rsidRPr="00C10491">
        <w:rPr>
          <w:rFonts w:cs="Arial"/>
          <w:lang w:val="sr-Cyrl-RS"/>
        </w:rPr>
        <w:t xml:space="preserve">    </w:t>
      </w:r>
      <w:r w:rsidR="00351DCA">
        <w:rPr>
          <w:rFonts w:cs="Arial"/>
          <w:lang w:val="sr-Cyrl-RS"/>
        </w:rPr>
        <w:t xml:space="preserve"> </w:t>
      </w:r>
      <w:r w:rsidRPr="00C10491">
        <w:rPr>
          <w:rFonts w:cs="Arial"/>
        </w:rPr>
        <w:t>Техничка спецификација</w:t>
      </w:r>
      <w:r w:rsidR="00351DCA">
        <w:rPr>
          <w:rFonts w:cs="Arial"/>
          <w:lang w:val="sr-Cyrl-RS"/>
        </w:rPr>
        <w:t xml:space="preserve"> </w:t>
      </w:r>
    </w:p>
    <w:p w14:paraId="510E539E" w14:textId="77777777" w:rsidR="004007F9" w:rsidRDefault="004007F9" w:rsidP="002D1EB0">
      <w:pPr>
        <w:tabs>
          <w:tab w:val="left" w:pos="9090"/>
        </w:tabs>
        <w:spacing w:before="0"/>
        <w:rPr>
          <w:rFonts w:cs="Arial"/>
          <w:lang w:val="sr-Cyrl-RS"/>
        </w:rPr>
      </w:pPr>
      <w:r w:rsidRPr="00C10491">
        <w:rPr>
          <w:rFonts w:cs="Arial"/>
          <w:lang w:val="sr-Cyrl-RS"/>
        </w:rPr>
        <w:lastRenderedPageBreak/>
        <w:t>Прилог 5      Средства финансијског обезбеђења</w:t>
      </w:r>
    </w:p>
    <w:p w14:paraId="0AF348EB" w14:textId="4549EDD3" w:rsidR="004007F9" w:rsidRDefault="004007F9" w:rsidP="002D1EB0">
      <w:pPr>
        <w:tabs>
          <w:tab w:val="left" w:pos="9090"/>
        </w:tabs>
        <w:spacing w:before="0"/>
        <w:rPr>
          <w:rFonts w:cs="Arial"/>
          <w:lang w:val="sr-Cyrl-RS"/>
        </w:rPr>
      </w:pPr>
      <w:r w:rsidRPr="00C10491">
        <w:rPr>
          <w:rFonts w:cs="Arial"/>
          <w:color w:val="00B0F0"/>
        </w:rPr>
        <w:t xml:space="preserve">Прилог </w:t>
      </w:r>
      <w:r w:rsidR="00400EB1">
        <w:rPr>
          <w:rFonts w:cs="Arial"/>
          <w:color w:val="00B0F0"/>
          <w:lang w:val="sr-Cyrl-RS"/>
        </w:rPr>
        <w:t>6</w:t>
      </w:r>
      <w:r w:rsidRPr="00C10491">
        <w:rPr>
          <w:rFonts w:cs="Arial"/>
          <w:color w:val="00B0F0"/>
        </w:rPr>
        <w:t xml:space="preserve"> </w:t>
      </w:r>
      <w:r w:rsidRPr="00C10491">
        <w:rPr>
          <w:rFonts w:cs="Arial"/>
          <w:color w:val="00B0F0"/>
          <w:lang w:val="sr-Cyrl-RS"/>
        </w:rPr>
        <w:t xml:space="preserve">     </w:t>
      </w:r>
      <w:r w:rsidRPr="00C10491">
        <w:rPr>
          <w:rFonts w:cs="Arial"/>
          <w:color w:val="00B0F0"/>
        </w:rPr>
        <w:t>Споразум о заједничком наступању</w:t>
      </w:r>
      <w:r w:rsidR="00400EB1">
        <w:rPr>
          <w:rFonts w:cs="Arial"/>
          <w:color w:val="00B0F0"/>
          <w:lang w:val="sr-Cyrl-RS"/>
        </w:rPr>
        <w:t xml:space="preserve"> бр:.___________________________</w:t>
      </w:r>
    </w:p>
    <w:p w14:paraId="32411240" w14:textId="77777777" w:rsidR="002D1EB0" w:rsidRPr="002D1EB0" w:rsidRDefault="002D1EB0" w:rsidP="004007F9">
      <w:pPr>
        <w:tabs>
          <w:tab w:val="left" w:pos="9090"/>
        </w:tabs>
        <w:rPr>
          <w:rFonts w:cs="Arial"/>
          <w:lang w:val="sr-Cyrl-RS"/>
        </w:rPr>
      </w:pPr>
    </w:p>
    <w:p w14:paraId="0565E18B" w14:textId="2FD4BFA0" w:rsidR="004007F9" w:rsidRDefault="004007F9" w:rsidP="004007F9">
      <w:pPr>
        <w:spacing w:before="0"/>
        <w:rPr>
          <w:rFonts w:cs="Arial"/>
          <w:spacing w:val="2"/>
          <w:lang w:val="sr-Cyrl-CS"/>
        </w:rPr>
      </w:pPr>
      <w:r w:rsidRPr="00C10491">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FC82283" w14:textId="2B6C5894" w:rsidR="00400EB1" w:rsidRDefault="00400EB1" w:rsidP="004007F9">
      <w:pPr>
        <w:spacing w:before="0"/>
        <w:rPr>
          <w:rFonts w:cs="Arial"/>
          <w:spacing w:val="2"/>
          <w:lang w:val="sr-Cyrl-CS"/>
        </w:rPr>
      </w:pPr>
    </w:p>
    <w:p w14:paraId="768EFDF4" w14:textId="77777777" w:rsidR="00400EB1" w:rsidRPr="00C10491" w:rsidRDefault="00400EB1" w:rsidP="004007F9">
      <w:pPr>
        <w:spacing w:before="0"/>
        <w:rPr>
          <w:rFonts w:cs="Arial"/>
          <w:spacing w:val="2"/>
          <w:lang w:val="sr-Cyrl-CS"/>
        </w:rPr>
      </w:pPr>
    </w:p>
    <w:p w14:paraId="308A3F21" w14:textId="77777777" w:rsidR="004007F9" w:rsidRPr="00B72BA3" w:rsidRDefault="004007F9" w:rsidP="004007F9">
      <w:pPr>
        <w:spacing w:before="0"/>
        <w:rPr>
          <w:rFonts w:cs="Arial"/>
          <w:i/>
          <w:spacing w:val="2"/>
          <w:sz w:val="16"/>
          <w:szCs w:val="16"/>
          <w:lang w:val="sr-Cyrl-CS"/>
        </w:rPr>
      </w:pPr>
    </w:p>
    <w:p w14:paraId="078A9550" w14:textId="77777777" w:rsidR="00400EB1" w:rsidRDefault="00400EB1" w:rsidP="004007F9">
      <w:pPr>
        <w:spacing w:before="0"/>
        <w:jc w:val="center"/>
        <w:rPr>
          <w:rFonts w:cs="Arial"/>
          <w:b/>
        </w:rPr>
      </w:pPr>
    </w:p>
    <w:p w14:paraId="42A4A037" w14:textId="01BB3061" w:rsidR="004007F9" w:rsidRPr="00DD0223" w:rsidRDefault="004007F9" w:rsidP="004007F9">
      <w:pPr>
        <w:spacing w:before="0"/>
        <w:jc w:val="center"/>
        <w:rPr>
          <w:rFonts w:cs="Arial"/>
          <w:b/>
        </w:rPr>
      </w:pPr>
      <w:r w:rsidRPr="00DD0223">
        <w:rPr>
          <w:rFonts w:cs="Arial"/>
          <w:b/>
        </w:rPr>
        <w:t xml:space="preserve">Члан </w:t>
      </w:r>
      <w:r w:rsidR="003A5103" w:rsidRPr="00DD0223">
        <w:rPr>
          <w:rFonts w:cs="Arial"/>
          <w:b/>
        </w:rPr>
        <w:t>2</w:t>
      </w:r>
      <w:r w:rsidR="003A5103" w:rsidRPr="00DD0223">
        <w:rPr>
          <w:rFonts w:cs="Arial"/>
          <w:b/>
          <w:lang w:val="sr-Cyrl-RS"/>
        </w:rPr>
        <w:t>5</w:t>
      </w:r>
      <w:r w:rsidRPr="00DD0223">
        <w:rPr>
          <w:rFonts w:cs="Arial"/>
          <w:b/>
        </w:rPr>
        <w:t>.</w:t>
      </w:r>
    </w:p>
    <w:p w14:paraId="40A345E8" w14:textId="77777777" w:rsidR="004007F9" w:rsidRPr="00C10491" w:rsidRDefault="004007F9" w:rsidP="004007F9">
      <w:pPr>
        <w:pStyle w:val="KDParagraf"/>
        <w:spacing w:before="0"/>
        <w:rPr>
          <w:rFonts w:cs="Arial"/>
        </w:rPr>
      </w:pPr>
      <w:r w:rsidRPr="00DD0223">
        <w:rPr>
          <w:rFonts w:cs="Arial"/>
        </w:rPr>
        <w:t>Уговор је сачињен у 6 (</w:t>
      </w:r>
      <w:r w:rsidRPr="00DD0223">
        <w:rPr>
          <w:rFonts w:cs="Arial"/>
          <w:lang w:val="sr-Cyrl-RS"/>
        </w:rPr>
        <w:t xml:space="preserve">словима: </w:t>
      </w:r>
      <w:r w:rsidRPr="00DD0223">
        <w:rPr>
          <w:rFonts w:cs="Arial"/>
        </w:rPr>
        <w:t xml:space="preserve">шест) истоветних примерка, од којих </w:t>
      </w:r>
      <w:r w:rsidRPr="00DD0223">
        <w:rPr>
          <w:rFonts w:cs="Arial"/>
          <w:lang w:val="sr-Cyrl-RS"/>
        </w:rPr>
        <w:t xml:space="preserve">по </w:t>
      </w:r>
      <w:r w:rsidRPr="00DD0223">
        <w:rPr>
          <w:rFonts w:cs="Arial"/>
        </w:rPr>
        <w:t>3 (</w:t>
      </w:r>
      <w:r w:rsidRPr="00DD0223">
        <w:rPr>
          <w:rFonts w:cs="Arial"/>
          <w:lang w:val="sr-Cyrl-RS"/>
        </w:rPr>
        <w:t>словима: три</w:t>
      </w:r>
      <w:r w:rsidRPr="00DD0223">
        <w:rPr>
          <w:rFonts w:cs="Arial"/>
        </w:rPr>
        <w:t xml:space="preserve">) примерка за </w:t>
      </w:r>
      <w:r w:rsidRPr="00DD0223">
        <w:rPr>
          <w:rFonts w:cs="Arial"/>
          <w:lang w:val="sr-Cyrl-RS"/>
        </w:rPr>
        <w:t>сваку Уговорну страну</w:t>
      </w:r>
      <w:r w:rsidRPr="00DD0223">
        <w:rPr>
          <w:rFonts w:cs="Arial"/>
        </w:rPr>
        <w:t>.</w:t>
      </w:r>
    </w:p>
    <w:p w14:paraId="52BDACA6" w14:textId="333C92D7" w:rsidR="004007F9" w:rsidRDefault="004007F9" w:rsidP="004007F9">
      <w:pPr>
        <w:pStyle w:val="KDParagraf"/>
        <w:spacing w:before="0"/>
        <w:rPr>
          <w:rFonts w:cs="Arial"/>
          <w:lang w:val="sr-Cyrl-BA"/>
        </w:rPr>
      </w:pPr>
    </w:p>
    <w:p w14:paraId="35DA10DB" w14:textId="2BE81527" w:rsidR="00400EB1" w:rsidRDefault="00400EB1" w:rsidP="004007F9">
      <w:pPr>
        <w:pStyle w:val="KDParagraf"/>
        <w:spacing w:before="0"/>
        <w:rPr>
          <w:rFonts w:cs="Arial"/>
          <w:lang w:val="sr-Cyrl-BA"/>
        </w:rPr>
      </w:pPr>
    </w:p>
    <w:p w14:paraId="01803C3C" w14:textId="2C36AA0E" w:rsidR="00400EB1" w:rsidRDefault="00400EB1" w:rsidP="004007F9">
      <w:pPr>
        <w:pStyle w:val="KDParagraf"/>
        <w:spacing w:before="0"/>
        <w:rPr>
          <w:rFonts w:cs="Arial"/>
          <w:lang w:val="sr-Cyrl-BA"/>
        </w:rPr>
      </w:pPr>
    </w:p>
    <w:p w14:paraId="4826B261" w14:textId="77777777" w:rsidR="00400EB1" w:rsidRPr="00C10491" w:rsidRDefault="00400EB1" w:rsidP="004007F9">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4007F9" w:rsidRPr="00C10491" w14:paraId="7F49FCD3" w14:textId="77777777" w:rsidTr="002441BC">
        <w:tc>
          <w:tcPr>
            <w:tcW w:w="4503" w:type="dxa"/>
            <w:shd w:val="clear" w:color="auto" w:fill="auto"/>
            <w:vAlign w:val="center"/>
            <w:hideMark/>
          </w:tcPr>
          <w:p w14:paraId="329A6075" w14:textId="77777777" w:rsidR="005D129F" w:rsidRDefault="005D129F" w:rsidP="002441BC">
            <w:pPr>
              <w:spacing w:before="0"/>
              <w:jc w:val="center"/>
              <w:rPr>
                <w:rFonts w:cs="Arial"/>
                <w:b/>
              </w:rPr>
            </w:pPr>
          </w:p>
          <w:p w14:paraId="51952E33" w14:textId="77777777" w:rsidR="004007F9" w:rsidRPr="00C10491" w:rsidRDefault="004007F9" w:rsidP="002441BC">
            <w:pPr>
              <w:spacing w:before="0"/>
              <w:jc w:val="center"/>
              <w:rPr>
                <w:rFonts w:cs="Arial"/>
                <w:b/>
                <w:smallCaps/>
              </w:rPr>
            </w:pPr>
            <w:r w:rsidRPr="00C10491">
              <w:rPr>
                <w:rFonts w:cs="Arial"/>
                <w:b/>
              </w:rPr>
              <w:t>КУПАЦ</w:t>
            </w:r>
          </w:p>
        </w:tc>
        <w:tc>
          <w:tcPr>
            <w:tcW w:w="1275" w:type="dxa"/>
            <w:shd w:val="clear" w:color="auto" w:fill="auto"/>
            <w:vAlign w:val="center"/>
          </w:tcPr>
          <w:p w14:paraId="631A48D2" w14:textId="77777777" w:rsidR="004007F9" w:rsidRPr="00C10491" w:rsidRDefault="004007F9" w:rsidP="002441BC">
            <w:pPr>
              <w:spacing w:before="0"/>
              <w:jc w:val="center"/>
              <w:rPr>
                <w:rFonts w:cs="Arial"/>
                <w:b/>
                <w:smallCaps/>
              </w:rPr>
            </w:pPr>
          </w:p>
        </w:tc>
        <w:tc>
          <w:tcPr>
            <w:tcW w:w="4395" w:type="dxa"/>
            <w:shd w:val="clear" w:color="auto" w:fill="auto"/>
            <w:vAlign w:val="center"/>
            <w:hideMark/>
          </w:tcPr>
          <w:p w14:paraId="67734590" w14:textId="77777777" w:rsidR="005D129F" w:rsidRDefault="005D129F" w:rsidP="002441BC">
            <w:pPr>
              <w:spacing w:before="0"/>
              <w:jc w:val="center"/>
              <w:rPr>
                <w:rFonts w:cs="Arial"/>
                <w:b/>
              </w:rPr>
            </w:pPr>
          </w:p>
          <w:p w14:paraId="02688885" w14:textId="77777777" w:rsidR="004007F9" w:rsidRPr="00C10491" w:rsidRDefault="004007F9" w:rsidP="002441BC">
            <w:pPr>
              <w:spacing w:before="0"/>
              <w:jc w:val="center"/>
              <w:rPr>
                <w:rFonts w:cs="Arial"/>
                <w:b/>
                <w:smallCaps/>
              </w:rPr>
            </w:pPr>
            <w:r w:rsidRPr="00C10491">
              <w:rPr>
                <w:rFonts w:cs="Arial"/>
                <w:b/>
              </w:rPr>
              <w:t>ПРОДАВАЦ</w:t>
            </w:r>
          </w:p>
        </w:tc>
      </w:tr>
      <w:tr w:rsidR="004007F9" w:rsidRPr="00C10491" w14:paraId="625658A1" w14:textId="77777777" w:rsidTr="002441BC">
        <w:tc>
          <w:tcPr>
            <w:tcW w:w="4503" w:type="dxa"/>
            <w:shd w:val="clear" w:color="auto" w:fill="auto"/>
            <w:vAlign w:val="center"/>
            <w:hideMark/>
          </w:tcPr>
          <w:p w14:paraId="547538CB" w14:textId="77777777" w:rsidR="004007F9" w:rsidRPr="00C10491" w:rsidRDefault="004007F9" w:rsidP="002441BC">
            <w:pPr>
              <w:spacing w:before="0"/>
              <w:jc w:val="center"/>
              <w:rPr>
                <w:rFonts w:cs="Arial"/>
                <w:b/>
                <w:lang w:val="sr-Cyrl-RS"/>
              </w:rPr>
            </w:pPr>
            <w:r w:rsidRPr="00C10491">
              <w:rPr>
                <w:rFonts w:cs="Arial"/>
                <w:b/>
                <w:lang w:val="sr-Cyrl-RS"/>
              </w:rPr>
              <w:t xml:space="preserve">Јавно предузеће </w:t>
            </w:r>
          </w:p>
          <w:p w14:paraId="3010A42E" w14:textId="77777777" w:rsidR="004007F9" w:rsidRPr="00C10491" w:rsidRDefault="004007F9" w:rsidP="002441BC">
            <w:pPr>
              <w:spacing w:before="0"/>
              <w:jc w:val="center"/>
              <w:rPr>
                <w:rFonts w:cs="Arial"/>
                <w:b/>
                <w:lang w:val="sr-Cyrl-RS"/>
              </w:rPr>
            </w:pPr>
            <w:r w:rsidRPr="00C10491">
              <w:rPr>
                <w:rFonts w:cs="Arial"/>
                <w:b/>
                <w:lang w:val="sr-Cyrl-RS"/>
              </w:rPr>
              <w:t xml:space="preserve">    „Електропривреда Србије“ Београд                                  </w:t>
            </w:r>
          </w:p>
          <w:p w14:paraId="097749C9" w14:textId="77777777" w:rsidR="004007F9" w:rsidRPr="002D1EB0" w:rsidRDefault="004007F9" w:rsidP="002D1EB0">
            <w:pPr>
              <w:spacing w:before="0"/>
              <w:jc w:val="center"/>
              <w:rPr>
                <w:rFonts w:cs="Arial"/>
                <w:b/>
                <w:lang w:val="sr-Cyrl-RS"/>
              </w:rPr>
            </w:pPr>
            <w:r w:rsidRPr="00C10491">
              <w:rPr>
                <w:rFonts w:cs="Arial"/>
                <w:b/>
                <w:lang w:val="sr-Cyrl-RS"/>
              </w:rPr>
              <w:t xml:space="preserve">           </w:t>
            </w:r>
          </w:p>
        </w:tc>
        <w:tc>
          <w:tcPr>
            <w:tcW w:w="1275" w:type="dxa"/>
            <w:shd w:val="clear" w:color="auto" w:fill="auto"/>
            <w:vAlign w:val="center"/>
          </w:tcPr>
          <w:p w14:paraId="40566C07" w14:textId="77777777" w:rsidR="004007F9" w:rsidRPr="00C10491" w:rsidRDefault="004007F9" w:rsidP="002441BC">
            <w:pPr>
              <w:spacing w:before="0"/>
              <w:jc w:val="center"/>
              <w:rPr>
                <w:rFonts w:cs="Arial"/>
                <w:b/>
                <w:smallCaps/>
              </w:rPr>
            </w:pPr>
          </w:p>
        </w:tc>
        <w:tc>
          <w:tcPr>
            <w:tcW w:w="4395" w:type="dxa"/>
            <w:shd w:val="clear" w:color="auto" w:fill="auto"/>
            <w:vAlign w:val="center"/>
          </w:tcPr>
          <w:p w14:paraId="4E7B115F" w14:textId="77777777" w:rsidR="004007F9" w:rsidRPr="00C10491" w:rsidRDefault="004007F9" w:rsidP="002441BC">
            <w:pPr>
              <w:spacing w:before="0"/>
              <w:jc w:val="center"/>
              <w:rPr>
                <w:rFonts w:cs="Arial"/>
                <w:b/>
                <w:smallCaps/>
              </w:rPr>
            </w:pPr>
            <w:r w:rsidRPr="00C10491">
              <w:rPr>
                <w:rFonts w:cs="Arial"/>
                <w:b/>
              </w:rPr>
              <w:t>Назив</w:t>
            </w:r>
          </w:p>
        </w:tc>
      </w:tr>
      <w:tr w:rsidR="004007F9" w:rsidRPr="00C10491" w14:paraId="00896DF9" w14:textId="77777777" w:rsidTr="002441BC">
        <w:tc>
          <w:tcPr>
            <w:tcW w:w="4503" w:type="dxa"/>
            <w:shd w:val="clear" w:color="auto" w:fill="auto"/>
            <w:vAlign w:val="center"/>
            <w:hideMark/>
          </w:tcPr>
          <w:p w14:paraId="259300A4" w14:textId="77777777" w:rsidR="004007F9" w:rsidRPr="00C10491" w:rsidRDefault="004007F9" w:rsidP="002441BC">
            <w:pPr>
              <w:spacing w:before="0"/>
              <w:jc w:val="center"/>
              <w:rPr>
                <w:rFonts w:cs="Arial"/>
                <w:b/>
                <w:smallCaps/>
              </w:rPr>
            </w:pPr>
            <w:r w:rsidRPr="00C10491">
              <w:rPr>
                <w:rFonts w:cs="Arial"/>
                <w:b/>
              </w:rPr>
              <w:t>_____________________________</w:t>
            </w:r>
          </w:p>
        </w:tc>
        <w:tc>
          <w:tcPr>
            <w:tcW w:w="1275" w:type="dxa"/>
            <w:shd w:val="clear" w:color="auto" w:fill="auto"/>
            <w:vAlign w:val="center"/>
            <w:hideMark/>
          </w:tcPr>
          <w:p w14:paraId="138C597D" w14:textId="77777777" w:rsidR="004007F9" w:rsidRPr="00C10491" w:rsidRDefault="004007F9" w:rsidP="002441BC">
            <w:pPr>
              <w:spacing w:before="0"/>
              <w:jc w:val="center"/>
              <w:rPr>
                <w:rFonts w:cs="Arial"/>
                <w:smallCaps/>
              </w:rPr>
            </w:pPr>
            <w:r w:rsidRPr="00C10491">
              <w:rPr>
                <w:rFonts w:cs="Arial"/>
              </w:rPr>
              <w:t>М.П.</w:t>
            </w:r>
          </w:p>
        </w:tc>
        <w:tc>
          <w:tcPr>
            <w:tcW w:w="4395" w:type="dxa"/>
            <w:shd w:val="clear" w:color="auto" w:fill="auto"/>
            <w:vAlign w:val="center"/>
            <w:hideMark/>
          </w:tcPr>
          <w:p w14:paraId="0A51D5F2" w14:textId="77777777" w:rsidR="004007F9" w:rsidRPr="00C10491" w:rsidRDefault="004007F9" w:rsidP="002441BC">
            <w:pPr>
              <w:spacing w:before="0"/>
              <w:jc w:val="center"/>
              <w:rPr>
                <w:rFonts w:cs="Arial"/>
                <w:b/>
                <w:smallCaps/>
              </w:rPr>
            </w:pPr>
            <w:r w:rsidRPr="00C10491">
              <w:rPr>
                <w:rFonts w:cs="Arial"/>
                <w:b/>
              </w:rPr>
              <w:t>_____________________________</w:t>
            </w:r>
          </w:p>
        </w:tc>
      </w:tr>
      <w:tr w:rsidR="004007F9" w:rsidRPr="00C10491" w14:paraId="68313AC1" w14:textId="77777777" w:rsidTr="002441BC">
        <w:tc>
          <w:tcPr>
            <w:tcW w:w="4503" w:type="dxa"/>
            <w:shd w:val="clear" w:color="auto" w:fill="auto"/>
            <w:vAlign w:val="center"/>
            <w:hideMark/>
          </w:tcPr>
          <w:p w14:paraId="334CA0C1" w14:textId="77777777" w:rsidR="004007F9" w:rsidRPr="00C10491" w:rsidRDefault="004007F9" w:rsidP="002441BC">
            <w:pPr>
              <w:spacing w:before="0"/>
              <w:jc w:val="center"/>
              <w:rPr>
                <w:rFonts w:cs="Arial"/>
                <w:b/>
                <w:smallCaps/>
                <w:lang w:val="sr-Cyrl-RS"/>
              </w:rPr>
            </w:pPr>
            <w:r w:rsidRPr="00C10491">
              <w:rPr>
                <w:rFonts w:cs="Arial"/>
                <w:b/>
                <w:lang w:val="sr-Cyrl-RS"/>
              </w:rPr>
              <w:t xml:space="preserve">Милорад Грчић   </w:t>
            </w:r>
          </w:p>
        </w:tc>
        <w:tc>
          <w:tcPr>
            <w:tcW w:w="1275" w:type="dxa"/>
            <w:shd w:val="clear" w:color="auto" w:fill="auto"/>
            <w:vAlign w:val="center"/>
          </w:tcPr>
          <w:p w14:paraId="1DBFE7E7" w14:textId="77777777" w:rsidR="004007F9" w:rsidRPr="00C10491" w:rsidRDefault="004007F9" w:rsidP="002441BC">
            <w:pPr>
              <w:spacing w:before="0"/>
              <w:jc w:val="center"/>
              <w:rPr>
                <w:rFonts w:cs="Arial"/>
                <w:b/>
                <w:smallCaps/>
              </w:rPr>
            </w:pPr>
          </w:p>
        </w:tc>
        <w:tc>
          <w:tcPr>
            <w:tcW w:w="4395" w:type="dxa"/>
            <w:shd w:val="clear" w:color="auto" w:fill="auto"/>
            <w:vAlign w:val="center"/>
            <w:hideMark/>
          </w:tcPr>
          <w:p w14:paraId="66305B73" w14:textId="77777777" w:rsidR="004007F9" w:rsidRPr="00C10491" w:rsidRDefault="004007F9" w:rsidP="002441BC">
            <w:pPr>
              <w:spacing w:before="0"/>
              <w:jc w:val="center"/>
              <w:rPr>
                <w:rFonts w:cs="Arial"/>
                <w:b/>
                <w:smallCaps/>
              </w:rPr>
            </w:pPr>
            <w:r w:rsidRPr="00C10491">
              <w:rPr>
                <w:rFonts w:cs="Arial"/>
                <w:b/>
              </w:rPr>
              <w:t>име и презиме</w:t>
            </w:r>
          </w:p>
        </w:tc>
      </w:tr>
      <w:tr w:rsidR="004007F9" w:rsidRPr="00C10491" w14:paraId="007D89D2" w14:textId="77777777" w:rsidTr="002441BC">
        <w:tc>
          <w:tcPr>
            <w:tcW w:w="4503" w:type="dxa"/>
            <w:shd w:val="clear" w:color="auto" w:fill="auto"/>
            <w:vAlign w:val="center"/>
            <w:hideMark/>
          </w:tcPr>
          <w:p w14:paraId="43A7FCE4" w14:textId="77777777" w:rsidR="004007F9" w:rsidRPr="00C10491" w:rsidRDefault="004007F9" w:rsidP="002441BC">
            <w:pPr>
              <w:spacing w:before="0"/>
              <w:jc w:val="center"/>
              <w:rPr>
                <w:rFonts w:cs="Arial"/>
                <w:b/>
                <w:lang w:val="sr-Cyrl-RS"/>
              </w:rPr>
            </w:pPr>
            <w:r w:rsidRPr="00C10491">
              <w:rPr>
                <w:rFonts w:cs="Arial"/>
                <w:b/>
              </w:rPr>
              <w:t>в.</w:t>
            </w:r>
            <w:r w:rsidRPr="00C10491">
              <w:rPr>
                <w:rFonts w:cs="Arial"/>
                <w:b/>
                <w:lang w:val="sr-Cyrl-RS"/>
              </w:rPr>
              <w:t>д. д</w:t>
            </w:r>
            <w:r w:rsidRPr="00C10491">
              <w:rPr>
                <w:rFonts w:cs="Arial"/>
                <w:b/>
              </w:rPr>
              <w:t>иректор</w:t>
            </w:r>
            <w:r w:rsidRPr="00C10491">
              <w:rPr>
                <w:rFonts w:cs="Arial"/>
                <w:b/>
                <w:lang w:val="sr-Cyrl-RS"/>
              </w:rPr>
              <w:t>а</w:t>
            </w:r>
          </w:p>
          <w:p w14:paraId="1E9D9D8F" w14:textId="77777777" w:rsidR="004007F9" w:rsidRPr="00C10491" w:rsidRDefault="004007F9" w:rsidP="002441BC">
            <w:pPr>
              <w:spacing w:before="0"/>
              <w:jc w:val="center"/>
              <w:rPr>
                <w:rFonts w:cs="Arial"/>
                <w:b/>
                <w:lang w:val="sr-Cyrl-RS"/>
              </w:rPr>
            </w:pPr>
          </w:p>
        </w:tc>
        <w:tc>
          <w:tcPr>
            <w:tcW w:w="1275" w:type="dxa"/>
            <w:shd w:val="clear" w:color="auto" w:fill="auto"/>
            <w:vAlign w:val="center"/>
          </w:tcPr>
          <w:p w14:paraId="1FB22B8D" w14:textId="77777777" w:rsidR="004007F9" w:rsidRPr="00C10491" w:rsidRDefault="004007F9" w:rsidP="002441BC">
            <w:pPr>
              <w:spacing w:before="0"/>
              <w:jc w:val="center"/>
              <w:rPr>
                <w:rFonts w:cs="Arial"/>
                <w:b/>
                <w:smallCaps/>
              </w:rPr>
            </w:pPr>
          </w:p>
        </w:tc>
        <w:tc>
          <w:tcPr>
            <w:tcW w:w="4395" w:type="dxa"/>
            <w:shd w:val="clear" w:color="auto" w:fill="auto"/>
            <w:vAlign w:val="center"/>
          </w:tcPr>
          <w:p w14:paraId="113D8755" w14:textId="77777777" w:rsidR="004007F9" w:rsidRPr="00C10491" w:rsidRDefault="004007F9" w:rsidP="002441BC">
            <w:pPr>
              <w:spacing w:before="0"/>
              <w:jc w:val="center"/>
              <w:rPr>
                <w:rFonts w:cs="Arial"/>
                <w:b/>
                <w:smallCaps/>
              </w:rPr>
            </w:pPr>
            <w:r w:rsidRPr="00C10491">
              <w:rPr>
                <w:rFonts w:cs="Arial"/>
                <w:b/>
              </w:rPr>
              <w:t>функција</w:t>
            </w:r>
          </w:p>
        </w:tc>
      </w:tr>
    </w:tbl>
    <w:p w14:paraId="6B1CEAC5" w14:textId="25C819BB" w:rsidR="00496180" w:rsidRDefault="005A3579" w:rsidP="002D1EB0">
      <w:pPr>
        <w:tabs>
          <w:tab w:val="left" w:pos="8789"/>
        </w:tabs>
        <w:spacing w:after="240"/>
        <w:rPr>
          <w:rFonts w:cs="Arial"/>
          <w:b/>
          <w:lang w:val="sr-Cyrl-CS"/>
        </w:rPr>
      </w:pPr>
      <w:r w:rsidRPr="00C10491">
        <w:t xml:space="preserve">         </w:t>
      </w:r>
      <w:r w:rsidR="00F36626">
        <w:tab/>
      </w:r>
      <w:r w:rsidR="00F36626">
        <w:tab/>
      </w:r>
      <w:r w:rsidRPr="00C10491">
        <w:t xml:space="preserve">                           </w:t>
      </w:r>
      <w:r>
        <w:t xml:space="preserve">    </w:t>
      </w:r>
      <w:r w:rsidR="00496180">
        <w:rPr>
          <w:rFonts w:cs="Arial"/>
          <w:b/>
          <w:lang w:val="sr-Cyrl-CS"/>
        </w:rPr>
        <w:br w:type="page"/>
      </w:r>
    </w:p>
    <w:p w14:paraId="4F676B39" w14:textId="77777777" w:rsidR="002D1EB0" w:rsidRDefault="002D1EB0" w:rsidP="00496180">
      <w:pPr>
        <w:pStyle w:val="KDObrazac"/>
        <w:spacing w:before="0"/>
      </w:pPr>
    </w:p>
    <w:p w14:paraId="4D893F0D" w14:textId="77777777" w:rsidR="00496180" w:rsidRPr="00095ED8" w:rsidRDefault="00496180" w:rsidP="00496180">
      <w:pPr>
        <w:pStyle w:val="KDObrazac"/>
        <w:spacing w:before="0"/>
        <w:rPr>
          <w:lang w:val="sr-Cyrl-RS"/>
        </w:rPr>
      </w:pPr>
      <w:r w:rsidRPr="00095ED8">
        <w:t xml:space="preserve">ОБРАЗАЦ </w:t>
      </w:r>
      <w:r w:rsidRPr="00095ED8">
        <w:rPr>
          <w:lang w:val="sr-Cyrl-RS"/>
        </w:rPr>
        <w:t>4</w:t>
      </w:r>
      <w:r w:rsidRPr="00095ED8">
        <w:t>.</w:t>
      </w:r>
    </w:p>
    <w:p w14:paraId="2544AB4B" w14:textId="77777777" w:rsidR="00496180" w:rsidRPr="00095ED8" w:rsidRDefault="00496180" w:rsidP="00496180">
      <w:pPr>
        <w:spacing w:before="0"/>
        <w:ind w:left="-180" w:right="-360" w:firstLine="720"/>
        <w:rPr>
          <w:rFonts w:cs="Arial"/>
          <w:lang w:val="ru-RU"/>
        </w:rPr>
      </w:pPr>
    </w:p>
    <w:p w14:paraId="566C205B" w14:textId="2AFB9A54" w:rsidR="00496180" w:rsidRPr="00095ED8" w:rsidRDefault="00496180" w:rsidP="00496180">
      <w:pPr>
        <w:spacing w:before="0"/>
        <w:ind w:right="-360"/>
        <w:rPr>
          <w:rFonts w:cs="Arial"/>
          <w:lang w:val="ru-RU"/>
        </w:rPr>
      </w:pPr>
      <w:r w:rsidRPr="00095ED8">
        <w:rPr>
          <w:rFonts w:cs="Arial"/>
          <w:lang w:val="ru-RU"/>
        </w:rPr>
        <w:t>На основу члана 26. Закона о јавним набавкама ( „Службени гласник РС“, бр. 1</w:t>
      </w:r>
      <w:r w:rsidR="00497EA0" w:rsidRPr="00095ED8">
        <w:rPr>
          <w:rFonts w:cs="Arial"/>
          <w:lang w:val="ru-RU"/>
        </w:rPr>
        <w:t>24/2012, 14/</w:t>
      </w:r>
      <w:r w:rsidR="008D4C21">
        <w:rPr>
          <w:rFonts w:cs="Arial"/>
          <w:lang w:val="ru-RU"/>
        </w:rPr>
        <w:t>20</w:t>
      </w:r>
      <w:r w:rsidR="00497EA0" w:rsidRPr="00095ED8">
        <w:rPr>
          <w:rFonts w:cs="Arial"/>
          <w:lang w:val="ru-RU"/>
        </w:rPr>
        <w:t>15 и 68/</w:t>
      </w:r>
      <w:r w:rsidR="008D4C21">
        <w:rPr>
          <w:rFonts w:cs="Arial"/>
          <w:lang w:val="ru-RU"/>
        </w:rPr>
        <w:t>20</w:t>
      </w:r>
      <w:r w:rsidR="00497EA0" w:rsidRPr="00095ED8">
        <w:rPr>
          <w:rFonts w:cs="Arial"/>
          <w:lang w:val="ru-RU"/>
        </w:rPr>
        <w:t xml:space="preserve">15), </w:t>
      </w:r>
      <w:r w:rsidR="009F77B0">
        <w:rPr>
          <w:rFonts w:cs="Arial"/>
          <w:lang w:val="ru-RU"/>
        </w:rPr>
        <w:t xml:space="preserve">(даље: Закона), </w:t>
      </w:r>
      <w:r w:rsidR="00497EA0" w:rsidRPr="00095ED8">
        <w:rPr>
          <w:rFonts w:cs="Arial"/>
          <w:lang w:val="ru-RU"/>
        </w:rPr>
        <w:t>члана 2</w:t>
      </w:r>
      <w:r w:rsidRPr="00095ED8">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8D4C21">
        <w:rPr>
          <w:rFonts w:cs="Arial"/>
          <w:lang w:val="ru-RU"/>
        </w:rPr>
        <w:t>20</w:t>
      </w:r>
      <w:r w:rsidRPr="00095ED8">
        <w:rPr>
          <w:rFonts w:cs="Arial"/>
          <w:lang w:val="ru-RU"/>
        </w:rPr>
        <w:t>15</w:t>
      </w:r>
      <w:r w:rsidR="008D4C21">
        <w:rPr>
          <w:rFonts w:cs="Arial"/>
          <w:lang w:val="ru-RU"/>
        </w:rPr>
        <w:t xml:space="preserve"> и 41/2019</w:t>
      </w:r>
      <w:r w:rsidRPr="00095ED8">
        <w:rPr>
          <w:rFonts w:cs="Arial"/>
          <w:lang w:val="ru-RU"/>
        </w:rPr>
        <w:t>) понуђач даје:</w:t>
      </w:r>
    </w:p>
    <w:p w14:paraId="0D22212C" w14:textId="77777777" w:rsidR="00496180" w:rsidRPr="00095ED8" w:rsidRDefault="00496180" w:rsidP="00496180">
      <w:pPr>
        <w:spacing w:before="0"/>
        <w:rPr>
          <w:rFonts w:cs="Arial"/>
          <w:lang w:val="ru-RU"/>
        </w:rPr>
      </w:pPr>
    </w:p>
    <w:p w14:paraId="715F4DDA" w14:textId="77777777" w:rsidR="00496180" w:rsidRPr="00095ED8" w:rsidRDefault="00496180" w:rsidP="00496180">
      <w:pPr>
        <w:spacing w:before="0"/>
        <w:jc w:val="center"/>
        <w:rPr>
          <w:rFonts w:cs="Arial"/>
          <w:b/>
          <w:lang w:val="ru-RU"/>
        </w:rPr>
      </w:pPr>
    </w:p>
    <w:p w14:paraId="703A9F3A" w14:textId="77777777" w:rsidR="00496180" w:rsidRPr="00095ED8" w:rsidRDefault="00496180" w:rsidP="00496180">
      <w:pPr>
        <w:spacing w:before="0"/>
        <w:jc w:val="center"/>
        <w:rPr>
          <w:rFonts w:cs="Arial"/>
          <w:b/>
          <w:lang w:val="ru-RU"/>
        </w:rPr>
      </w:pPr>
    </w:p>
    <w:p w14:paraId="13FB57CE" w14:textId="77777777" w:rsidR="00496180" w:rsidRPr="00095ED8" w:rsidRDefault="00496180" w:rsidP="00496180">
      <w:pPr>
        <w:spacing w:before="0"/>
        <w:jc w:val="center"/>
        <w:rPr>
          <w:rFonts w:cs="Arial"/>
          <w:b/>
          <w:lang w:val="ru-RU"/>
        </w:rPr>
      </w:pPr>
    </w:p>
    <w:p w14:paraId="2C642452" w14:textId="77777777" w:rsidR="00496180" w:rsidRPr="00095ED8" w:rsidRDefault="00496180" w:rsidP="00496180">
      <w:pPr>
        <w:spacing w:before="0"/>
        <w:jc w:val="center"/>
        <w:rPr>
          <w:rFonts w:cs="Arial"/>
          <w:b/>
          <w:lang w:val="ru-RU"/>
        </w:rPr>
      </w:pPr>
      <w:r w:rsidRPr="00095ED8">
        <w:rPr>
          <w:rFonts w:cs="Arial"/>
          <w:b/>
          <w:lang w:val="ru-RU"/>
        </w:rPr>
        <w:t>ИЗЈАВУ О НЕЗАВИСНОЈ ПОНУДИ</w:t>
      </w:r>
    </w:p>
    <w:p w14:paraId="18D23742" w14:textId="77777777" w:rsidR="00496180" w:rsidRPr="00095ED8" w:rsidRDefault="00496180" w:rsidP="00496180">
      <w:pPr>
        <w:spacing w:before="0"/>
        <w:jc w:val="center"/>
        <w:rPr>
          <w:rFonts w:cs="Arial"/>
          <w:b/>
          <w:lang w:val="ru-RU"/>
        </w:rPr>
      </w:pPr>
    </w:p>
    <w:p w14:paraId="539E8DCE" w14:textId="77777777" w:rsidR="00496180" w:rsidRPr="00095ED8" w:rsidRDefault="00496180" w:rsidP="00496180">
      <w:pPr>
        <w:spacing w:before="0"/>
        <w:jc w:val="center"/>
        <w:rPr>
          <w:rFonts w:cs="Arial"/>
          <w:b/>
          <w:lang w:val="ru-RU"/>
        </w:rPr>
      </w:pPr>
    </w:p>
    <w:p w14:paraId="04B305D6" w14:textId="77777777" w:rsidR="00496180" w:rsidRPr="00095ED8" w:rsidRDefault="00496180" w:rsidP="00496180">
      <w:pPr>
        <w:spacing w:before="0"/>
        <w:jc w:val="center"/>
        <w:rPr>
          <w:rFonts w:cs="Arial"/>
          <w:b/>
          <w:lang w:val="ru-RU"/>
        </w:rPr>
      </w:pPr>
    </w:p>
    <w:p w14:paraId="62F388BB" w14:textId="77777777" w:rsidR="00496180" w:rsidRPr="00095ED8" w:rsidRDefault="00496180" w:rsidP="00496180">
      <w:pPr>
        <w:spacing w:before="0"/>
        <w:jc w:val="center"/>
        <w:rPr>
          <w:rFonts w:cs="Arial"/>
          <w:b/>
          <w:lang w:val="ru-RU"/>
        </w:rPr>
      </w:pPr>
    </w:p>
    <w:p w14:paraId="33D14B4C" w14:textId="4C3EDE59" w:rsidR="00496180" w:rsidRPr="00095ED8" w:rsidRDefault="00496180" w:rsidP="00496180">
      <w:pPr>
        <w:spacing w:before="0"/>
        <w:rPr>
          <w:rFonts w:cs="Arial"/>
          <w:lang w:val="ru-RU"/>
        </w:rPr>
      </w:pPr>
      <w:r w:rsidRPr="00095ED8">
        <w:rPr>
          <w:rFonts w:cs="Arial"/>
          <w:lang w:val="ru-RU"/>
        </w:rPr>
        <w:t>и под пуном материјалном и кривичном одговорношћу потврђује да је Понуду број:________</w:t>
      </w:r>
      <w:r w:rsidRPr="00095ED8">
        <w:rPr>
          <w:rFonts w:cs="Arial"/>
          <w:lang w:val="sr-Latn-RS"/>
        </w:rPr>
        <w:t>________________</w:t>
      </w:r>
      <w:r w:rsidRPr="00095ED8">
        <w:rPr>
          <w:rFonts w:cs="Arial"/>
          <w:lang w:val="ru-RU"/>
        </w:rPr>
        <w:t xml:space="preserve"> за јавну набавку добара </w:t>
      </w:r>
      <w:r w:rsidR="00095ED8">
        <w:rPr>
          <w:rFonts w:cs="Arial"/>
          <w:lang w:val="ru-RU"/>
        </w:rPr>
        <w:t>–</w:t>
      </w:r>
      <w:r w:rsidRPr="00095ED8">
        <w:rPr>
          <w:rFonts w:cs="Arial"/>
          <w:lang w:val="ru-RU"/>
        </w:rPr>
        <w:t xml:space="preserve"> </w:t>
      </w:r>
      <w:r w:rsidR="00D75281">
        <w:rPr>
          <w:rFonts w:eastAsia="Arial" w:cs="Arial"/>
          <w:color w:val="000000"/>
        </w:rPr>
        <w:t>Канцеларијске машине, апарати и опрема</w:t>
      </w:r>
      <w:r w:rsidRPr="00095ED8">
        <w:rPr>
          <w:rFonts w:cs="Arial"/>
          <w:lang w:val="ru-RU"/>
        </w:rPr>
        <w:t>,</w:t>
      </w:r>
      <w:r w:rsidRPr="00095ED8">
        <w:rPr>
          <w:rFonts w:cs="Arial"/>
          <w:lang w:val="sr-Cyrl-RS"/>
        </w:rPr>
        <w:t xml:space="preserve"> </w:t>
      </w:r>
      <w:r w:rsidRPr="00095ED8">
        <w:rPr>
          <w:rFonts w:cs="Arial"/>
          <w:lang w:val="ru-RU"/>
        </w:rPr>
        <w:t xml:space="preserve">ЈН бр. </w:t>
      </w:r>
      <w:r w:rsidR="00D75281" w:rsidRPr="00405DD0">
        <w:rPr>
          <w:rFonts w:eastAsia="Arial" w:cs="Arial"/>
          <w:b/>
          <w:color w:val="000000"/>
        </w:rPr>
        <w:t>ЈНО/1000/0033/2019  (3084/2019)</w:t>
      </w:r>
      <w:r w:rsidR="00DE18A9">
        <w:rPr>
          <w:rFonts w:eastAsia="Arial" w:cs="Arial"/>
          <w:b/>
          <w:color w:val="000000"/>
          <w:lang w:val="sr-Cyrl-RS"/>
        </w:rPr>
        <w:t>, за партију бр. ____</w:t>
      </w:r>
      <w:r w:rsidRPr="00095ED8">
        <w:rPr>
          <w:rFonts w:cs="Arial"/>
          <w:lang w:val="ru-RU"/>
        </w:rPr>
        <w:t xml:space="preserve"> Наручиоца </w:t>
      </w:r>
      <w:r w:rsidR="00DD0227">
        <w:rPr>
          <w:rFonts w:eastAsia="Arial Unicode MS" w:cs="Arial"/>
          <w:kern w:val="1"/>
          <w:lang w:eastAsia="ar-SA"/>
        </w:rPr>
        <w:t>Јавно предузеће</w:t>
      </w:r>
      <w:r w:rsidRPr="00095ED8">
        <w:rPr>
          <w:rFonts w:eastAsia="Arial Unicode MS" w:cs="Arial"/>
          <w:kern w:val="1"/>
          <w:lang w:val="sr-Cyrl-RS" w:eastAsia="ar-SA"/>
        </w:rPr>
        <w:t xml:space="preserve"> </w:t>
      </w:r>
      <w:r w:rsidRPr="00095ED8">
        <w:rPr>
          <w:rFonts w:eastAsia="Arial Unicode MS" w:cs="Arial"/>
          <w:kern w:val="1"/>
          <w:lang w:eastAsia="ar-SA"/>
        </w:rPr>
        <w:t>„Електропривреда Србије“ Београд</w:t>
      </w:r>
      <w:r w:rsidRPr="00095ED8">
        <w:rPr>
          <w:rFonts w:eastAsia="Arial Unicode MS" w:cs="Arial"/>
          <w:kern w:val="1"/>
          <w:lang w:val="sr-Cyrl-RS" w:eastAsia="ar-SA"/>
        </w:rPr>
        <w:t xml:space="preserve"> </w:t>
      </w:r>
      <w:r w:rsidRPr="00095ED8">
        <w:rPr>
          <w:rFonts w:cs="Arial"/>
          <w:lang w:val="ru-RU"/>
        </w:rPr>
        <w:t xml:space="preserve">по Позиву за подношење понуда објављеном на Порталу јавних набавки и интернет страници Наручиоца дана </w:t>
      </w:r>
      <w:r w:rsidRPr="00400EB1">
        <w:rPr>
          <w:rFonts w:cs="Arial"/>
          <w:lang w:val="ru-RU"/>
        </w:rPr>
        <w:t>___________.</w:t>
      </w:r>
      <w:r w:rsidRPr="00095ED8">
        <w:rPr>
          <w:rFonts w:cs="Arial"/>
          <w:lang w:val="ru-RU"/>
        </w:rPr>
        <w:t xml:space="preserve"> године, поднео независно, без договора са другим понуђачима или заинтересованим лицима.</w:t>
      </w:r>
      <w:r w:rsidR="00DD0227">
        <w:rPr>
          <w:rFonts w:cs="Arial"/>
          <w:lang w:val="ru-RU"/>
        </w:rPr>
        <w:t xml:space="preserve"> </w:t>
      </w:r>
    </w:p>
    <w:p w14:paraId="7F426285" w14:textId="77777777" w:rsidR="00496180" w:rsidRPr="00095ED8" w:rsidRDefault="00496180" w:rsidP="00496180">
      <w:pPr>
        <w:tabs>
          <w:tab w:val="left" w:pos="0"/>
        </w:tabs>
        <w:spacing w:before="0"/>
        <w:rPr>
          <w:rFonts w:cs="Arial"/>
          <w:lang w:val="ru-RU"/>
        </w:rPr>
      </w:pPr>
      <w:r w:rsidRPr="00095ED8">
        <w:rPr>
          <w:rFonts w:cs="Arial"/>
          <w:lang w:val="ru-RU"/>
        </w:rPr>
        <w:t>У супротном упознат је да ће сходно члану 168.став 1.тачка 2) Закона, уговор о јавној набавци бити ништав.</w:t>
      </w:r>
    </w:p>
    <w:p w14:paraId="30CA8632" w14:textId="77777777" w:rsidR="00496180" w:rsidRPr="00095ED8" w:rsidRDefault="00496180" w:rsidP="00496180">
      <w:pPr>
        <w:spacing w:before="0"/>
        <w:rPr>
          <w:rFonts w:cs="Arial"/>
          <w:b/>
          <w:lang w:val="ru-RU"/>
        </w:rPr>
      </w:pPr>
    </w:p>
    <w:p w14:paraId="648B0BFF" w14:textId="77777777" w:rsidR="00496180" w:rsidRPr="00690863" w:rsidRDefault="00496180" w:rsidP="00496180">
      <w:pPr>
        <w:spacing w:before="0"/>
        <w:jc w:val="center"/>
        <w:rPr>
          <w:rFonts w:cs="Arial"/>
          <w:b/>
          <w:color w:val="FF0000"/>
          <w:lang w:val="ru-RU"/>
        </w:rPr>
      </w:pPr>
    </w:p>
    <w:p w14:paraId="45581BB0" w14:textId="77777777" w:rsidR="00496180" w:rsidRDefault="00496180" w:rsidP="00496180">
      <w:pPr>
        <w:spacing w:before="0"/>
        <w:jc w:val="center"/>
        <w:rPr>
          <w:rFonts w:cs="Arial"/>
          <w:b/>
          <w:lang w:val="ru-RU"/>
        </w:rPr>
      </w:pPr>
    </w:p>
    <w:p w14:paraId="602B17E9" w14:textId="77777777" w:rsidR="00496180" w:rsidRPr="00A94BEB" w:rsidRDefault="00496180" w:rsidP="0049618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534B5A92" w14:textId="77777777" w:rsidTr="00B50AF1">
        <w:trPr>
          <w:jc w:val="center"/>
        </w:trPr>
        <w:tc>
          <w:tcPr>
            <w:tcW w:w="3882" w:type="dxa"/>
          </w:tcPr>
          <w:p w14:paraId="704131D7" w14:textId="77777777" w:rsidR="00496180" w:rsidRPr="00A94BEB" w:rsidRDefault="00496180" w:rsidP="00B50AF1">
            <w:pPr>
              <w:spacing w:before="0"/>
              <w:jc w:val="center"/>
              <w:rPr>
                <w:rFonts w:cs="Arial"/>
              </w:rPr>
            </w:pPr>
            <w:r w:rsidRPr="00A94BEB">
              <w:rPr>
                <w:rFonts w:cs="Arial"/>
              </w:rPr>
              <w:t>Датум:</w:t>
            </w:r>
          </w:p>
        </w:tc>
        <w:tc>
          <w:tcPr>
            <w:tcW w:w="2127" w:type="dxa"/>
          </w:tcPr>
          <w:p w14:paraId="1021EA0A" w14:textId="77777777" w:rsidR="00496180" w:rsidRPr="00A94BEB" w:rsidRDefault="00496180" w:rsidP="00B50AF1">
            <w:pPr>
              <w:spacing w:before="0"/>
              <w:jc w:val="center"/>
              <w:rPr>
                <w:rFonts w:cs="Arial"/>
                <w:lang w:val="ru-RU"/>
              </w:rPr>
            </w:pPr>
          </w:p>
        </w:tc>
        <w:tc>
          <w:tcPr>
            <w:tcW w:w="4022" w:type="dxa"/>
          </w:tcPr>
          <w:p w14:paraId="001C2886" w14:textId="77777777" w:rsidR="00496180" w:rsidRPr="00A94BEB" w:rsidRDefault="00496180" w:rsidP="00B50AF1">
            <w:pPr>
              <w:spacing w:before="0"/>
              <w:jc w:val="center"/>
              <w:rPr>
                <w:rFonts w:cs="Arial"/>
              </w:rPr>
            </w:pPr>
            <w:r w:rsidRPr="00A94BEB">
              <w:rPr>
                <w:rFonts w:cs="Arial"/>
                <w:lang w:val="sr-Cyrl-CS"/>
              </w:rPr>
              <w:t>П</w:t>
            </w:r>
            <w:r w:rsidRPr="00A94BEB">
              <w:rPr>
                <w:rFonts w:cs="Arial"/>
              </w:rPr>
              <w:t>онуђач</w:t>
            </w:r>
          </w:p>
        </w:tc>
      </w:tr>
      <w:tr w:rsidR="00496180" w:rsidRPr="00A94BEB" w14:paraId="153532A8" w14:textId="77777777" w:rsidTr="00B50AF1">
        <w:trPr>
          <w:jc w:val="center"/>
        </w:trPr>
        <w:tc>
          <w:tcPr>
            <w:tcW w:w="3882" w:type="dxa"/>
          </w:tcPr>
          <w:p w14:paraId="0CDE6E3B" w14:textId="77777777" w:rsidR="00496180" w:rsidRPr="00A94BEB" w:rsidRDefault="00496180" w:rsidP="00B50AF1">
            <w:pPr>
              <w:spacing w:before="0"/>
              <w:jc w:val="center"/>
              <w:rPr>
                <w:rFonts w:cs="Arial"/>
              </w:rPr>
            </w:pPr>
          </w:p>
        </w:tc>
        <w:tc>
          <w:tcPr>
            <w:tcW w:w="2127" w:type="dxa"/>
          </w:tcPr>
          <w:p w14:paraId="4C379178" w14:textId="77777777" w:rsidR="00496180" w:rsidRPr="00A94BEB" w:rsidRDefault="00496180" w:rsidP="00B50AF1">
            <w:pPr>
              <w:spacing w:before="0"/>
              <w:jc w:val="center"/>
              <w:rPr>
                <w:rFonts w:cs="Arial"/>
              </w:rPr>
            </w:pPr>
            <w:r w:rsidRPr="00A94BEB">
              <w:rPr>
                <w:rFonts w:cs="Arial"/>
              </w:rPr>
              <w:t>М.П.</w:t>
            </w:r>
          </w:p>
        </w:tc>
        <w:tc>
          <w:tcPr>
            <w:tcW w:w="4022" w:type="dxa"/>
          </w:tcPr>
          <w:p w14:paraId="0AD47FBD" w14:textId="77777777" w:rsidR="00496180" w:rsidRPr="00A94BEB" w:rsidRDefault="00496180" w:rsidP="00B50AF1">
            <w:pPr>
              <w:spacing w:before="0"/>
              <w:jc w:val="center"/>
              <w:rPr>
                <w:rFonts w:cs="Arial"/>
                <w:lang w:val="ru-RU"/>
              </w:rPr>
            </w:pPr>
          </w:p>
        </w:tc>
      </w:tr>
      <w:tr w:rsidR="00496180" w:rsidRPr="00A94BEB" w14:paraId="1BF2D123" w14:textId="77777777" w:rsidTr="00B50AF1">
        <w:trPr>
          <w:jc w:val="center"/>
        </w:trPr>
        <w:tc>
          <w:tcPr>
            <w:tcW w:w="3882" w:type="dxa"/>
            <w:tcBorders>
              <w:bottom w:val="single" w:sz="4" w:space="0" w:color="auto"/>
            </w:tcBorders>
          </w:tcPr>
          <w:p w14:paraId="34E504F7" w14:textId="77777777" w:rsidR="00496180" w:rsidRPr="00A94BEB" w:rsidRDefault="00496180" w:rsidP="00B50AF1">
            <w:pPr>
              <w:spacing w:before="0"/>
              <w:jc w:val="center"/>
              <w:rPr>
                <w:rFonts w:cs="Arial"/>
              </w:rPr>
            </w:pPr>
          </w:p>
        </w:tc>
        <w:tc>
          <w:tcPr>
            <w:tcW w:w="2127" w:type="dxa"/>
          </w:tcPr>
          <w:p w14:paraId="50FC3878"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770F2B08" w14:textId="77777777" w:rsidR="00496180" w:rsidRPr="00A94BEB" w:rsidRDefault="00496180" w:rsidP="00B50AF1">
            <w:pPr>
              <w:spacing w:before="0"/>
              <w:jc w:val="center"/>
              <w:rPr>
                <w:rFonts w:cs="Arial"/>
                <w:lang w:val="ru-RU"/>
              </w:rPr>
            </w:pPr>
          </w:p>
        </w:tc>
      </w:tr>
      <w:tr w:rsidR="00496180" w:rsidRPr="00A94BEB" w14:paraId="5A8D51E1" w14:textId="77777777" w:rsidTr="00B50AF1">
        <w:trPr>
          <w:trHeight w:val="389"/>
          <w:jc w:val="center"/>
        </w:trPr>
        <w:tc>
          <w:tcPr>
            <w:tcW w:w="3882" w:type="dxa"/>
            <w:tcBorders>
              <w:top w:val="single" w:sz="4" w:space="0" w:color="auto"/>
            </w:tcBorders>
          </w:tcPr>
          <w:p w14:paraId="4D4DEFAD" w14:textId="77777777" w:rsidR="00496180" w:rsidRPr="00A94BEB" w:rsidRDefault="00496180" w:rsidP="00B50AF1">
            <w:pPr>
              <w:spacing w:before="0"/>
              <w:jc w:val="center"/>
              <w:rPr>
                <w:rFonts w:cs="Arial"/>
              </w:rPr>
            </w:pPr>
          </w:p>
          <w:p w14:paraId="41F09005" w14:textId="77777777" w:rsidR="00496180" w:rsidRPr="00A94BEB" w:rsidRDefault="00496180" w:rsidP="00B50AF1">
            <w:pPr>
              <w:spacing w:before="0"/>
              <w:jc w:val="center"/>
              <w:rPr>
                <w:rFonts w:cs="Arial"/>
              </w:rPr>
            </w:pPr>
          </w:p>
        </w:tc>
        <w:tc>
          <w:tcPr>
            <w:tcW w:w="2127" w:type="dxa"/>
          </w:tcPr>
          <w:p w14:paraId="44D1F74B"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4608CC2A" w14:textId="77777777" w:rsidR="00496180" w:rsidRPr="00A94BEB" w:rsidRDefault="00496180" w:rsidP="00B50AF1">
            <w:pPr>
              <w:spacing w:before="0"/>
              <w:jc w:val="center"/>
              <w:rPr>
                <w:rFonts w:cs="Arial"/>
                <w:lang w:val="ru-RU"/>
              </w:rPr>
            </w:pPr>
          </w:p>
        </w:tc>
      </w:tr>
    </w:tbl>
    <w:p w14:paraId="7A8B10C8"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440FC603" w14:textId="77777777" w:rsidR="00496180" w:rsidRDefault="00496180" w:rsidP="00496180">
      <w:pPr>
        <w:spacing w:before="0"/>
        <w:jc w:val="center"/>
        <w:rPr>
          <w:rFonts w:cs="Arial"/>
          <w:b/>
          <w:lang w:val="ru-RU"/>
        </w:rPr>
      </w:pPr>
    </w:p>
    <w:p w14:paraId="2C2C3696" w14:textId="77777777" w:rsidR="00496180" w:rsidRDefault="00496180" w:rsidP="00496180">
      <w:pPr>
        <w:spacing w:before="0"/>
        <w:jc w:val="center"/>
        <w:rPr>
          <w:rFonts w:cs="Arial"/>
          <w:b/>
          <w:lang w:val="ru-RU"/>
        </w:rPr>
      </w:pPr>
    </w:p>
    <w:p w14:paraId="3736D5A2" w14:textId="77777777" w:rsidR="00496180" w:rsidRDefault="00496180" w:rsidP="00496180">
      <w:pPr>
        <w:spacing w:before="0"/>
        <w:jc w:val="center"/>
        <w:rPr>
          <w:rFonts w:cs="Arial"/>
          <w:b/>
          <w:lang w:val="ru-RU"/>
        </w:rPr>
      </w:pPr>
    </w:p>
    <w:p w14:paraId="4DAE8A15" w14:textId="77777777" w:rsidR="00496180" w:rsidRDefault="00496180" w:rsidP="00496180">
      <w:pPr>
        <w:spacing w:before="0"/>
        <w:jc w:val="center"/>
        <w:rPr>
          <w:rFonts w:cs="Arial"/>
          <w:b/>
          <w:lang w:val="ru-RU"/>
        </w:rPr>
      </w:pPr>
    </w:p>
    <w:p w14:paraId="3BF4267D" w14:textId="77777777" w:rsidR="00496180" w:rsidRDefault="00496180" w:rsidP="00496180">
      <w:pPr>
        <w:spacing w:before="0"/>
        <w:jc w:val="center"/>
        <w:rPr>
          <w:rFonts w:cs="Arial"/>
          <w:b/>
          <w:lang w:val="ru-RU"/>
        </w:rPr>
      </w:pPr>
    </w:p>
    <w:p w14:paraId="2075619A" w14:textId="77777777" w:rsidR="00496180" w:rsidRDefault="00496180" w:rsidP="00496180">
      <w:pPr>
        <w:spacing w:before="0"/>
        <w:jc w:val="center"/>
        <w:rPr>
          <w:rFonts w:cs="Arial"/>
          <w:b/>
          <w:lang w:val="ru-RU"/>
        </w:rPr>
      </w:pPr>
    </w:p>
    <w:p w14:paraId="522E22C4" w14:textId="77777777" w:rsidR="00496180" w:rsidRPr="00A94BEB" w:rsidRDefault="00496180" w:rsidP="00496180">
      <w:pPr>
        <w:spacing w:before="0"/>
        <w:jc w:val="center"/>
        <w:rPr>
          <w:rFonts w:cs="Arial"/>
          <w:b/>
          <w:lang w:val="ru-RU"/>
        </w:rPr>
      </w:pPr>
    </w:p>
    <w:p w14:paraId="4EF8A087" w14:textId="77777777" w:rsidR="00496180" w:rsidRPr="00A94BEB" w:rsidRDefault="00496180" w:rsidP="00496180">
      <w:pPr>
        <w:spacing w:before="0"/>
        <w:jc w:val="center"/>
        <w:rPr>
          <w:rFonts w:cs="Arial"/>
          <w:b/>
          <w:lang w:val="ru-RU"/>
        </w:rPr>
      </w:pPr>
    </w:p>
    <w:p w14:paraId="33334764" w14:textId="77777777" w:rsidR="00496180" w:rsidRPr="00A94BEB" w:rsidRDefault="00496180" w:rsidP="00496180">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514693D4" w14:textId="77777777" w:rsidR="00496180" w:rsidRPr="00A94BEB" w:rsidRDefault="00496180" w:rsidP="00496180">
      <w:pPr>
        <w:spacing w:before="0"/>
        <w:rPr>
          <w:rFonts w:cs="Arial"/>
          <w:i/>
        </w:rPr>
      </w:pPr>
      <w:r w:rsidRPr="00A94BEB">
        <w:rPr>
          <w:rFonts w:cs="Arial"/>
          <w:i/>
        </w:rPr>
        <w:t>Приликом подношења понуде овај образац копирати у потребном броју примерака.</w:t>
      </w:r>
    </w:p>
    <w:p w14:paraId="1BA21751" w14:textId="77777777" w:rsidR="00496180" w:rsidRDefault="00496180" w:rsidP="00496180">
      <w:pPr>
        <w:spacing w:before="0"/>
        <w:rPr>
          <w:rFonts w:cs="Arial"/>
          <w:i/>
          <w:lang w:val="sr-Cyrl-RS"/>
        </w:rPr>
      </w:pPr>
    </w:p>
    <w:p w14:paraId="34653619" w14:textId="77777777" w:rsidR="00496180" w:rsidRDefault="00496180" w:rsidP="00496180">
      <w:pPr>
        <w:spacing w:before="0"/>
        <w:rPr>
          <w:rFonts w:cs="Arial"/>
          <w:i/>
          <w:lang w:val="sr-Cyrl-RS"/>
        </w:rPr>
      </w:pPr>
    </w:p>
    <w:p w14:paraId="29D93559" w14:textId="77777777" w:rsidR="00496180" w:rsidRPr="00A94BEB" w:rsidRDefault="00496180" w:rsidP="00496180">
      <w:pPr>
        <w:spacing w:before="0"/>
        <w:jc w:val="left"/>
        <w:rPr>
          <w:rFonts w:cs="Arial"/>
          <w:b/>
        </w:rPr>
      </w:pPr>
      <w:bookmarkStart w:id="247" w:name="_Toc442559928"/>
      <w:r w:rsidRPr="00A94BEB">
        <w:rPr>
          <w:rFonts w:cs="Arial"/>
        </w:rPr>
        <w:br w:type="page"/>
      </w:r>
    </w:p>
    <w:p w14:paraId="22CBF3AC" w14:textId="77777777" w:rsidR="00400EB1" w:rsidRDefault="00400EB1" w:rsidP="00496180">
      <w:pPr>
        <w:pStyle w:val="KDObrazac"/>
        <w:spacing w:before="0"/>
      </w:pPr>
    </w:p>
    <w:p w14:paraId="36CC5E4C" w14:textId="77777777" w:rsidR="00400EB1" w:rsidRDefault="00400EB1" w:rsidP="00496180">
      <w:pPr>
        <w:pStyle w:val="KDObrazac"/>
        <w:spacing w:before="0"/>
      </w:pPr>
    </w:p>
    <w:p w14:paraId="0CE07020" w14:textId="2CD65D77" w:rsidR="00496180" w:rsidRPr="00496180" w:rsidRDefault="00496180" w:rsidP="00496180">
      <w:pPr>
        <w:pStyle w:val="KDObrazac"/>
        <w:spacing w:before="0"/>
        <w:rPr>
          <w:lang w:val="sr-Cyrl-RS"/>
        </w:rPr>
      </w:pPr>
      <w:r w:rsidRPr="00A94BEB">
        <w:t xml:space="preserve">ОБРАЗАЦ </w:t>
      </w:r>
      <w:bookmarkEnd w:id="247"/>
      <w:r>
        <w:rPr>
          <w:lang w:val="sr-Cyrl-RS"/>
        </w:rPr>
        <w:t>5</w:t>
      </w:r>
    </w:p>
    <w:p w14:paraId="193A3878" w14:textId="77777777" w:rsidR="00496180" w:rsidRPr="00A94BEB" w:rsidRDefault="00496180" w:rsidP="00496180">
      <w:pPr>
        <w:pStyle w:val="KDParagraf"/>
        <w:spacing w:before="0"/>
        <w:rPr>
          <w:rFonts w:cs="Arial"/>
        </w:rPr>
      </w:pPr>
    </w:p>
    <w:p w14:paraId="699519F3" w14:textId="77777777" w:rsidR="00496180" w:rsidRPr="00A94BEB" w:rsidRDefault="00496180" w:rsidP="00496180">
      <w:pPr>
        <w:pStyle w:val="KDParagraf"/>
        <w:spacing w:before="0"/>
        <w:rPr>
          <w:rFonts w:cs="Arial"/>
        </w:rPr>
      </w:pPr>
    </w:p>
    <w:p w14:paraId="18116EA0" w14:textId="77777777" w:rsidR="00496180" w:rsidRPr="00A94BEB" w:rsidRDefault="00496180" w:rsidP="00496180">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6FCDA073" w14:textId="77777777" w:rsidR="00496180" w:rsidRPr="00A94BEB" w:rsidRDefault="00496180" w:rsidP="00496180">
      <w:pPr>
        <w:spacing w:before="0"/>
        <w:rPr>
          <w:rFonts w:cs="Arial"/>
          <w:lang w:val="ru-RU"/>
        </w:rPr>
      </w:pPr>
    </w:p>
    <w:p w14:paraId="3E91620D" w14:textId="77777777" w:rsidR="00496180" w:rsidRPr="00A94BEB" w:rsidRDefault="00496180" w:rsidP="00496180">
      <w:pPr>
        <w:spacing w:before="0"/>
        <w:rPr>
          <w:rFonts w:cs="Arial"/>
          <w:lang w:val="ru-RU"/>
        </w:rPr>
      </w:pPr>
    </w:p>
    <w:p w14:paraId="6A6B5361" w14:textId="77777777" w:rsidR="00496180" w:rsidRPr="00A94BEB" w:rsidRDefault="00496180" w:rsidP="00496180">
      <w:pPr>
        <w:spacing w:before="0"/>
        <w:rPr>
          <w:rFonts w:cs="Arial"/>
          <w:lang w:val="ru-RU"/>
        </w:rPr>
      </w:pPr>
    </w:p>
    <w:p w14:paraId="326A9518" w14:textId="77777777" w:rsidR="00496180" w:rsidRPr="00A94BEB" w:rsidRDefault="00496180" w:rsidP="00496180">
      <w:pPr>
        <w:spacing w:before="0"/>
        <w:jc w:val="center"/>
        <w:rPr>
          <w:rFonts w:cs="Arial"/>
          <w:b/>
          <w:lang w:val="ru-RU"/>
        </w:rPr>
      </w:pPr>
      <w:bookmarkStart w:id="248" w:name="_Toc442559929"/>
      <w:r w:rsidRPr="00A94BEB">
        <w:rPr>
          <w:rFonts w:cs="Arial"/>
          <w:b/>
          <w:lang w:val="ru-RU"/>
        </w:rPr>
        <w:t>И З Ј А В У</w:t>
      </w:r>
      <w:bookmarkEnd w:id="248"/>
    </w:p>
    <w:p w14:paraId="3DE67FED" w14:textId="77777777" w:rsidR="00496180" w:rsidRPr="00A94BEB" w:rsidRDefault="00496180" w:rsidP="00496180">
      <w:pPr>
        <w:spacing w:before="0"/>
        <w:rPr>
          <w:rFonts w:cs="Arial"/>
        </w:rPr>
      </w:pPr>
    </w:p>
    <w:p w14:paraId="4EC68881" w14:textId="77777777" w:rsidR="00496180" w:rsidRPr="00A94BEB" w:rsidRDefault="00496180" w:rsidP="00496180">
      <w:pPr>
        <w:spacing w:before="0"/>
        <w:rPr>
          <w:rFonts w:cs="Arial"/>
        </w:rPr>
      </w:pPr>
    </w:p>
    <w:p w14:paraId="316F9BCC" w14:textId="77777777" w:rsidR="00496180" w:rsidRPr="00A94BEB" w:rsidRDefault="00496180" w:rsidP="00496180">
      <w:pPr>
        <w:spacing w:before="0"/>
        <w:rPr>
          <w:rFonts w:cs="Arial"/>
        </w:rPr>
      </w:pPr>
    </w:p>
    <w:p w14:paraId="21B8C045" w14:textId="28811128" w:rsidR="00496180" w:rsidRPr="00A94BEB" w:rsidRDefault="00496180" w:rsidP="00496180">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095ED8">
        <w:rPr>
          <w:rFonts w:cs="Arial"/>
          <w:lang w:val="ru-RU"/>
        </w:rPr>
        <w:t>–</w:t>
      </w:r>
      <w:r>
        <w:rPr>
          <w:rFonts w:cs="Arial"/>
          <w:lang w:val="ru-RU"/>
        </w:rPr>
        <w:t xml:space="preserve"> </w:t>
      </w:r>
      <w:r w:rsidR="00D75281">
        <w:rPr>
          <w:rFonts w:eastAsia="Arial" w:cs="Arial"/>
          <w:color w:val="000000"/>
        </w:rPr>
        <w:t>Канцеларијске машине, апарати и опрема</w:t>
      </w:r>
      <w:r>
        <w:rPr>
          <w:rFonts w:cs="Arial"/>
          <w:lang w:val="sr-Cyrl-RS"/>
        </w:rPr>
        <w:t xml:space="preserve">, </w:t>
      </w:r>
      <w:r w:rsidRPr="00A94BEB">
        <w:rPr>
          <w:rFonts w:cs="Arial"/>
          <w:lang w:val="ru-RU"/>
        </w:rPr>
        <w:t xml:space="preserve">ЈН бр. </w:t>
      </w:r>
      <w:r w:rsidR="00D75281" w:rsidRPr="00405DD0">
        <w:rPr>
          <w:rFonts w:eastAsia="Arial" w:cs="Arial"/>
          <w:b/>
          <w:color w:val="000000"/>
        </w:rPr>
        <w:t>ЈНО/1000/0033/2019  (3084/2019)</w:t>
      </w:r>
      <w:r w:rsidR="00DE18A9">
        <w:rPr>
          <w:rFonts w:eastAsia="Arial" w:cs="Arial"/>
          <w:b/>
          <w:color w:val="000000"/>
          <w:lang w:val="sr-Cyrl-RS"/>
        </w:rPr>
        <w:t>, за партију бр. ____</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47B4E4C4" w14:textId="77777777" w:rsidR="00496180" w:rsidRDefault="00496180" w:rsidP="00496180">
      <w:pPr>
        <w:spacing w:before="0"/>
        <w:rPr>
          <w:rFonts w:cs="Arial"/>
          <w:lang w:val="sr-Cyrl-RS"/>
        </w:rPr>
      </w:pPr>
    </w:p>
    <w:p w14:paraId="01B91AE8" w14:textId="77777777" w:rsidR="00496180" w:rsidRDefault="00496180" w:rsidP="00496180">
      <w:pPr>
        <w:spacing w:before="0"/>
        <w:rPr>
          <w:rFonts w:cs="Arial"/>
          <w:lang w:val="sr-Cyrl-RS"/>
        </w:rPr>
      </w:pPr>
    </w:p>
    <w:p w14:paraId="3549F8BE" w14:textId="77777777" w:rsidR="00496180" w:rsidRDefault="00496180" w:rsidP="00496180">
      <w:pPr>
        <w:spacing w:before="0"/>
        <w:rPr>
          <w:rFonts w:cs="Arial"/>
          <w:lang w:val="sr-Cyrl-RS"/>
        </w:rPr>
      </w:pPr>
    </w:p>
    <w:p w14:paraId="71D86F48" w14:textId="77777777" w:rsidR="00496180" w:rsidRDefault="00496180" w:rsidP="00496180">
      <w:pPr>
        <w:spacing w:before="0"/>
        <w:rPr>
          <w:rFonts w:cs="Arial"/>
          <w:lang w:val="sr-Cyrl-RS"/>
        </w:rPr>
      </w:pPr>
    </w:p>
    <w:p w14:paraId="17322155" w14:textId="77777777" w:rsidR="00496180" w:rsidRPr="00CE40CA" w:rsidRDefault="00496180" w:rsidP="00496180">
      <w:pPr>
        <w:spacing w:before="0"/>
        <w:rPr>
          <w:rFonts w:cs="Arial"/>
          <w:lang w:val="sr-Cyrl-RS"/>
        </w:rPr>
      </w:pPr>
    </w:p>
    <w:p w14:paraId="79357D3C"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14127251"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22B8494C"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399C759E" w14:textId="77777777" w:rsidTr="00B50AF1">
        <w:trPr>
          <w:jc w:val="center"/>
        </w:trPr>
        <w:tc>
          <w:tcPr>
            <w:tcW w:w="3882" w:type="dxa"/>
          </w:tcPr>
          <w:p w14:paraId="12E0A11C" w14:textId="77777777" w:rsidR="00496180" w:rsidRPr="00A94BEB" w:rsidRDefault="00496180" w:rsidP="00B50AF1">
            <w:pPr>
              <w:spacing w:before="0"/>
              <w:jc w:val="center"/>
              <w:rPr>
                <w:rFonts w:cs="Arial"/>
              </w:rPr>
            </w:pPr>
            <w:r w:rsidRPr="00A94BEB">
              <w:rPr>
                <w:rFonts w:cs="Arial"/>
              </w:rPr>
              <w:t>Датум:</w:t>
            </w:r>
          </w:p>
        </w:tc>
        <w:tc>
          <w:tcPr>
            <w:tcW w:w="2127" w:type="dxa"/>
          </w:tcPr>
          <w:p w14:paraId="4E916100" w14:textId="77777777" w:rsidR="00496180" w:rsidRPr="00A94BEB" w:rsidRDefault="00496180" w:rsidP="00B50AF1">
            <w:pPr>
              <w:spacing w:before="0"/>
              <w:jc w:val="center"/>
              <w:rPr>
                <w:rFonts w:cs="Arial"/>
                <w:lang w:val="ru-RU"/>
              </w:rPr>
            </w:pPr>
          </w:p>
        </w:tc>
        <w:tc>
          <w:tcPr>
            <w:tcW w:w="4022" w:type="dxa"/>
          </w:tcPr>
          <w:p w14:paraId="3A430ED3"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496180" w:rsidRPr="00A94BEB" w14:paraId="6CA2070E" w14:textId="77777777" w:rsidTr="00B50AF1">
        <w:trPr>
          <w:jc w:val="center"/>
        </w:trPr>
        <w:tc>
          <w:tcPr>
            <w:tcW w:w="3882" w:type="dxa"/>
          </w:tcPr>
          <w:p w14:paraId="4258F462" w14:textId="77777777" w:rsidR="00496180" w:rsidRPr="00A94BEB" w:rsidRDefault="00496180" w:rsidP="00B50AF1">
            <w:pPr>
              <w:spacing w:before="0"/>
              <w:jc w:val="center"/>
              <w:rPr>
                <w:rFonts w:cs="Arial"/>
              </w:rPr>
            </w:pPr>
          </w:p>
        </w:tc>
        <w:tc>
          <w:tcPr>
            <w:tcW w:w="2127" w:type="dxa"/>
          </w:tcPr>
          <w:p w14:paraId="69A4201A" w14:textId="77777777" w:rsidR="00496180" w:rsidRPr="00A94BEB" w:rsidRDefault="00496180" w:rsidP="00B50AF1">
            <w:pPr>
              <w:spacing w:before="0"/>
              <w:jc w:val="center"/>
              <w:rPr>
                <w:rFonts w:cs="Arial"/>
              </w:rPr>
            </w:pPr>
            <w:r w:rsidRPr="00A94BEB">
              <w:rPr>
                <w:rFonts w:cs="Arial"/>
              </w:rPr>
              <w:t>М.П.</w:t>
            </w:r>
          </w:p>
        </w:tc>
        <w:tc>
          <w:tcPr>
            <w:tcW w:w="4022" w:type="dxa"/>
          </w:tcPr>
          <w:p w14:paraId="587070BE" w14:textId="77777777" w:rsidR="00496180" w:rsidRPr="00A94BEB" w:rsidRDefault="00496180" w:rsidP="00B50AF1">
            <w:pPr>
              <w:spacing w:before="0"/>
              <w:jc w:val="center"/>
              <w:rPr>
                <w:rFonts w:cs="Arial"/>
                <w:lang w:val="ru-RU"/>
              </w:rPr>
            </w:pPr>
          </w:p>
        </w:tc>
      </w:tr>
      <w:tr w:rsidR="00496180" w:rsidRPr="00A94BEB" w14:paraId="519B8091" w14:textId="77777777" w:rsidTr="00B50AF1">
        <w:trPr>
          <w:jc w:val="center"/>
        </w:trPr>
        <w:tc>
          <w:tcPr>
            <w:tcW w:w="3882" w:type="dxa"/>
            <w:tcBorders>
              <w:bottom w:val="single" w:sz="4" w:space="0" w:color="auto"/>
            </w:tcBorders>
          </w:tcPr>
          <w:p w14:paraId="1EF5A2B8" w14:textId="77777777" w:rsidR="00496180" w:rsidRPr="00A94BEB" w:rsidRDefault="00496180" w:rsidP="00B50AF1">
            <w:pPr>
              <w:spacing w:before="0"/>
              <w:jc w:val="center"/>
              <w:rPr>
                <w:rFonts w:cs="Arial"/>
              </w:rPr>
            </w:pPr>
          </w:p>
        </w:tc>
        <w:tc>
          <w:tcPr>
            <w:tcW w:w="2127" w:type="dxa"/>
          </w:tcPr>
          <w:p w14:paraId="50701F6B"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78723D02" w14:textId="77777777" w:rsidR="00496180" w:rsidRPr="00A94BEB" w:rsidRDefault="00496180" w:rsidP="00B50AF1">
            <w:pPr>
              <w:spacing w:before="0"/>
              <w:jc w:val="center"/>
              <w:rPr>
                <w:rFonts w:cs="Arial"/>
                <w:lang w:val="ru-RU"/>
              </w:rPr>
            </w:pPr>
          </w:p>
        </w:tc>
      </w:tr>
      <w:tr w:rsidR="00496180" w:rsidRPr="00A94BEB" w14:paraId="5A03BE4C" w14:textId="77777777" w:rsidTr="00B50AF1">
        <w:trPr>
          <w:trHeight w:val="389"/>
          <w:jc w:val="center"/>
        </w:trPr>
        <w:tc>
          <w:tcPr>
            <w:tcW w:w="3882" w:type="dxa"/>
            <w:tcBorders>
              <w:top w:val="single" w:sz="4" w:space="0" w:color="auto"/>
            </w:tcBorders>
          </w:tcPr>
          <w:p w14:paraId="55A02AD8" w14:textId="77777777" w:rsidR="00496180" w:rsidRPr="00A94BEB" w:rsidRDefault="00496180" w:rsidP="00B50AF1">
            <w:pPr>
              <w:spacing w:before="0"/>
              <w:jc w:val="center"/>
              <w:rPr>
                <w:rFonts w:cs="Arial"/>
              </w:rPr>
            </w:pPr>
          </w:p>
          <w:p w14:paraId="7C987715" w14:textId="77777777" w:rsidR="00496180" w:rsidRPr="00A94BEB" w:rsidRDefault="00496180" w:rsidP="00B50AF1">
            <w:pPr>
              <w:spacing w:before="0"/>
              <w:jc w:val="center"/>
              <w:rPr>
                <w:rFonts w:cs="Arial"/>
              </w:rPr>
            </w:pPr>
          </w:p>
        </w:tc>
        <w:tc>
          <w:tcPr>
            <w:tcW w:w="2127" w:type="dxa"/>
          </w:tcPr>
          <w:p w14:paraId="001D5FF0"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01F61EAF" w14:textId="77777777" w:rsidR="00496180" w:rsidRPr="00A94BEB" w:rsidRDefault="00496180" w:rsidP="00B50AF1">
            <w:pPr>
              <w:spacing w:before="0"/>
              <w:jc w:val="center"/>
              <w:rPr>
                <w:rFonts w:cs="Arial"/>
                <w:lang w:val="ru-RU"/>
              </w:rPr>
            </w:pPr>
          </w:p>
        </w:tc>
      </w:tr>
    </w:tbl>
    <w:p w14:paraId="5CA83D97" w14:textId="77777777" w:rsidR="00496180" w:rsidRDefault="00496180" w:rsidP="00496180">
      <w:pPr>
        <w:spacing w:before="0"/>
        <w:rPr>
          <w:rFonts w:cs="Arial"/>
          <w:b/>
          <w:i/>
          <w:lang w:val="sr-Cyrl-RS"/>
        </w:rPr>
      </w:pPr>
    </w:p>
    <w:p w14:paraId="3D4FBB86" w14:textId="77777777" w:rsidR="00496180" w:rsidRDefault="00496180" w:rsidP="00496180">
      <w:pPr>
        <w:spacing w:before="0"/>
        <w:rPr>
          <w:rFonts w:cs="Arial"/>
          <w:b/>
          <w:i/>
          <w:lang w:val="sr-Cyrl-RS"/>
        </w:rPr>
      </w:pPr>
    </w:p>
    <w:p w14:paraId="36D9CC36" w14:textId="77777777" w:rsidR="00496180" w:rsidRDefault="00496180" w:rsidP="00496180">
      <w:pPr>
        <w:spacing w:before="0"/>
        <w:rPr>
          <w:rFonts w:cs="Arial"/>
          <w:b/>
          <w:i/>
          <w:lang w:val="sr-Cyrl-RS"/>
        </w:rPr>
      </w:pPr>
    </w:p>
    <w:p w14:paraId="5C7C06DC" w14:textId="77777777" w:rsidR="00496180" w:rsidRDefault="00496180" w:rsidP="00496180">
      <w:pPr>
        <w:spacing w:before="0"/>
        <w:rPr>
          <w:rFonts w:cs="Arial"/>
          <w:b/>
          <w:i/>
          <w:lang w:val="sr-Cyrl-RS"/>
        </w:rPr>
      </w:pPr>
    </w:p>
    <w:p w14:paraId="1D201E8F" w14:textId="77777777" w:rsidR="00496180" w:rsidRDefault="00496180" w:rsidP="00496180">
      <w:pPr>
        <w:spacing w:before="0"/>
        <w:rPr>
          <w:rFonts w:cs="Arial"/>
          <w:b/>
          <w:i/>
          <w:lang w:val="sr-Cyrl-RS"/>
        </w:rPr>
      </w:pPr>
    </w:p>
    <w:p w14:paraId="7441185B" w14:textId="77777777" w:rsidR="00496180" w:rsidRDefault="00496180" w:rsidP="00496180">
      <w:pPr>
        <w:spacing w:before="0"/>
        <w:rPr>
          <w:rFonts w:cs="Arial"/>
          <w:b/>
          <w:i/>
          <w:lang w:val="sr-Cyrl-RS"/>
        </w:rPr>
      </w:pPr>
    </w:p>
    <w:p w14:paraId="0050550C" w14:textId="77777777" w:rsidR="00496180" w:rsidRPr="00A94BEB" w:rsidRDefault="00496180" w:rsidP="00496180">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24DB55BF" w14:textId="77777777" w:rsidR="00496180" w:rsidRPr="00A94BEB" w:rsidRDefault="00496180" w:rsidP="00496180">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0D75568F" w14:textId="77777777" w:rsidR="00496180" w:rsidRPr="00A94BEB" w:rsidRDefault="00496180" w:rsidP="00496180">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14:paraId="69866977" w14:textId="77777777" w:rsidR="00496180" w:rsidRPr="00A94BEB" w:rsidRDefault="00496180" w:rsidP="00496180">
      <w:pPr>
        <w:spacing w:before="0"/>
        <w:rPr>
          <w:rFonts w:cs="Arial"/>
        </w:rPr>
      </w:pPr>
    </w:p>
    <w:p w14:paraId="6488D8F0" w14:textId="77777777" w:rsidR="00496180" w:rsidRPr="00A94BEB" w:rsidRDefault="00496180" w:rsidP="00496180">
      <w:pPr>
        <w:spacing w:before="0"/>
        <w:rPr>
          <w:rFonts w:cs="Arial"/>
        </w:rPr>
      </w:pPr>
    </w:p>
    <w:p w14:paraId="70F75FCD" w14:textId="77777777" w:rsidR="00496180" w:rsidRPr="00A94BEB" w:rsidRDefault="00496180" w:rsidP="00496180">
      <w:pPr>
        <w:spacing w:before="0"/>
        <w:rPr>
          <w:rFonts w:cs="Arial"/>
        </w:rPr>
      </w:pPr>
    </w:p>
    <w:p w14:paraId="5D233BE6" w14:textId="77777777" w:rsidR="00496180" w:rsidRPr="00A94BEB" w:rsidRDefault="00496180" w:rsidP="00496180">
      <w:pPr>
        <w:tabs>
          <w:tab w:val="left" w:pos="0"/>
          <w:tab w:val="left" w:pos="122"/>
        </w:tabs>
        <w:spacing w:before="0"/>
        <w:contextualSpacing/>
        <w:rPr>
          <w:rFonts w:cs="Arial"/>
          <w:color w:val="00B0F0"/>
          <w:lang w:val="ru-RU"/>
        </w:rPr>
      </w:pPr>
    </w:p>
    <w:p w14:paraId="2BBDCD48" w14:textId="77777777" w:rsidR="00497EA0" w:rsidRDefault="00496180" w:rsidP="00D1734B">
      <w:pPr>
        <w:spacing w:before="0"/>
        <w:jc w:val="left"/>
      </w:pPr>
      <w:r w:rsidRPr="00A94BEB">
        <w:rPr>
          <w:rFonts w:cs="Arial"/>
          <w:color w:val="00B0F0"/>
          <w:lang w:val="ru-RU"/>
        </w:rPr>
        <w:br w:type="page"/>
      </w:r>
    </w:p>
    <w:p w14:paraId="6BCC0758" w14:textId="77777777" w:rsidR="00400EB1" w:rsidRDefault="00400EB1" w:rsidP="00496180">
      <w:pPr>
        <w:pStyle w:val="KDObrazac"/>
        <w:spacing w:before="0"/>
      </w:pPr>
    </w:p>
    <w:p w14:paraId="2B791E1F" w14:textId="5BA88A3C" w:rsidR="00496180" w:rsidRPr="00496180" w:rsidRDefault="00496180" w:rsidP="00496180">
      <w:pPr>
        <w:pStyle w:val="KDObrazac"/>
        <w:spacing w:before="0"/>
        <w:rPr>
          <w:lang w:val="sr-Cyrl-RS"/>
        </w:rPr>
      </w:pPr>
      <w:r w:rsidRPr="00A94BEB">
        <w:t xml:space="preserve">ОБРАЗАЦ </w:t>
      </w:r>
      <w:r w:rsidR="00D1734B">
        <w:rPr>
          <w:lang w:val="sr-Cyrl-RS"/>
        </w:rPr>
        <w:t>6</w:t>
      </w:r>
    </w:p>
    <w:p w14:paraId="6085525E" w14:textId="77777777" w:rsidR="00496180" w:rsidRPr="00A94BEB" w:rsidRDefault="00496180" w:rsidP="00496180">
      <w:pPr>
        <w:spacing w:before="0"/>
        <w:rPr>
          <w:rFonts w:cs="Arial"/>
          <w:lang w:val="sr-Cyrl-CS"/>
        </w:rPr>
      </w:pPr>
    </w:p>
    <w:p w14:paraId="75B5C872" w14:textId="77777777" w:rsidR="00496180" w:rsidRPr="00A94BEB" w:rsidRDefault="00496180" w:rsidP="00496180">
      <w:pPr>
        <w:spacing w:before="0"/>
        <w:jc w:val="center"/>
        <w:rPr>
          <w:rFonts w:cs="Arial"/>
          <w:b/>
        </w:rPr>
      </w:pPr>
    </w:p>
    <w:p w14:paraId="59D7B79F" w14:textId="77777777" w:rsidR="00496180" w:rsidRPr="00A94BEB" w:rsidRDefault="00496180" w:rsidP="00496180">
      <w:pPr>
        <w:spacing w:before="0"/>
        <w:jc w:val="center"/>
        <w:rPr>
          <w:rFonts w:cs="Arial"/>
          <w:b/>
        </w:rPr>
      </w:pPr>
      <w:r w:rsidRPr="00A94BEB">
        <w:rPr>
          <w:rFonts w:cs="Arial"/>
          <w:b/>
        </w:rPr>
        <w:t>ОБРАЗАЦ ТРОШКОВА ПРИПРЕМЕ ПОНУДЕ</w:t>
      </w:r>
    </w:p>
    <w:p w14:paraId="43AC327E" w14:textId="77777777" w:rsidR="00496180" w:rsidRPr="00A94BEB" w:rsidRDefault="00496180" w:rsidP="00496180">
      <w:pPr>
        <w:spacing w:before="0"/>
        <w:jc w:val="center"/>
        <w:rPr>
          <w:rFonts w:cs="Arial"/>
          <w:b/>
        </w:rPr>
      </w:pPr>
    </w:p>
    <w:p w14:paraId="4019DC8C" w14:textId="66ED0792" w:rsidR="00496180" w:rsidRPr="00CE40CA" w:rsidRDefault="00496180" w:rsidP="00496180">
      <w:pPr>
        <w:spacing w:before="0"/>
        <w:jc w:val="center"/>
        <w:rPr>
          <w:rFonts w:cs="Arial"/>
          <w:lang w:val="sr-Cyrl-RS"/>
        </w:rPr>
      </w:pPr>
      <w:r w:rsidRPr="00A94BEB">
        <w:rPr>
          <w:rFonts w:cs="Arial"/>
        </w:rPr>
        <w:t>за јавну набавку добара:</w:t>
      </w:r>
      <w:r w:rsidRPr="002258CA">
        <w:rPr>
          <w:rFonts w:cs="Arial"/>
          <w:lang w:val="ru-RU"/>
        </w:rPr>
        <w:t xml:space="preserve"> </w:t>
      </w:r>
      <w:r>
        <w:rPr>
          <w:rFonts w:cs="Arial"/>
          <w:lang w:val="ru-RU"/>
        </w:rPr>
        <w:t xml:space="preserve">- </w:t>
      </w:r>
      <w:r w:rsidR="00D75281">
        <w:rPr>
          <w:rFonts w:eastAsia="Arial" w:cs="Arial"/>
          <w:color w:val="000000"/>
        </w:rPr>
        <w:t>Канцеларијске машине, апарати и опрема</w:t>
      </w:r>
    </w:p>
    <w:p w14:paraId="3B2EB95B" w14:textId="1BDF594B" w:rsidR="00496180" w:rsidRPr="00DD0227" w:rsidRDefault="00496180" w:rsidP="00496180">
      <w:pPr>
        <w:spacing w:before="0"/>
        <w:jc w:val="center"/>
        <w:rPr>
          <w:rFonts w:cs="Arial"/>
          <w:lang w:val="sr-Cyrl-RS"/>
        </w:rPr>
      </w:pPr>
      <w:r w:rsidRPr="00A94BEB">
        <w:rPr>
          <w:rFonts w:cs="Arial"/>
        </w:rPr>
        <w:t>ЈН бр.</w:t>
      </w:r>
      <w:r w:rsidRPr="002258CA">
        <w:rPr>
          <w:rFonts w:cs="Arial"/>
          <w:lang w:val="ru-RU"/>
        </w:rPr>
        <w:t xml:space="preserve"> </w:t>
      </w:r>
      <w:r w:rsidR="00D75281" w:rsidRPr="00405DD0">
        <w:rPr>
          <w:rFonts w:eastAsia="Arial" w:cs="Arial"/>
          <w:b/>
          <w:color w:val="000000"/>
        </w:rPr>
        <w:t>ЈНО/1000/0033/2019  (3084/2019)</w:t>
      </w:r>
      <w:r w:rsidR="00DD0227">
        <w:rPr>
          <w:rFonts w:eastAsia="Arial" w:cs="Arial"/>
          <w:b/>
          <w:color w:val="000000"/>
          <w:lang w:val="sr-Cyrl-RS"/>
        </w:rPr>
        <w:t xml:space="preserve"> </w:t>
      </w:r>
      <w:r w:rsidR="00DE18A9">
        <w:rPr>
          <w:rFonts w:eastAsia="Arial" w:cs="Arial"/>
          <w:b/>
          <w:color w:val="000000"/>
          <w:lang w:val="sr-Cyrl-RS"/>
        </w:rPr>
        <w:t xml:space="preserve"> за партију бр. ____</w:t>
      </w:r>
    </w:p>
    <w:p w14:paraId="0A89B160" w14:textId="77777777" w:rsidR="00496180" w:rsidRPr="00A94BEB" w:rsidRDefault="00496180" w:rsidP="00496180">
      <w:pPr>
        <w:spacing w:before="0"/>
        <w:jc w:val="center"/>
        <w:rPr>
          <w:rFonts w:cs="Arial"/>
          <w:lang w:val="sr-Cyrl-RS"/>
        </w:rPr>
      </w:pPr>
    </w:p>
    <w:p w14:paraId="5F667721" w14:textId="77777777" w:rsidR="00496180" w:rsidRPr="00A94BEB" w:rsidRDefault="00496180" w:rsidP="00496180">
      <w:pPr>
        <w:spacing w:before="0"/>
        <w:jc w:val="center"/>
        <w:rPr>
          <w:rFonts w:cs="Arial"/>
          <w:lang w:val="sr-Cyrl-RS"/>
        </w:rPr>
      </w:pPr>
    </w:p>
    <w:p w14:paraId="78F52339" w14:textId="2D66C775" w:rsidR="00496180" w:rsidRDefault="00496180" w:rsidP="00496180">
      <w:pPr>
        <w:tabs>
          <w:tab w:val="left" w:pos="0"/>
        </w:tabs>
        <w:spacing w:before="0"/>
        <w:rPr>
          <w:rFonts w:cs="Arial"/>
          <w:lang w:val="ru-RU"/>
        </w:rPr>
      </w:pPr>
      <w:r w:rsidRPr="00A94BEB">
        <w:rPr>
          <w:rFonts w:cs="Arial"/>
          <w:lang w:val="ru-RU"/>
        </w:rPr>
        <w:t>На основу члана 88. став 1. Закона о јавним набавкама („Службени гласник РС“, бр.124/</w:t>
      </w:r>
      <w:r w:rsidR="008D4C21">
        <w:rPr>
          <w:rFonts w:cs="Arial"/>
          <w:lang w:val="ru-RU"/>
        </w:rPr>
        <w:t>20</w:t>
      </w:r>
      <w:r w:rsidRPr="00A94BEB">
        <w:rPr>
          <w:rFonts w:cs="Arial"/>
          <w:lang w:val="ru-RU"/>
        </w:rPr>
        <w:t>12, 14/</w:t>
      </w:r>
      <w:r w:rsidR="008D4C21">
        <w:rPr>
          <w:rFonts w:cs="Arial"/>
          <w:lang w:val="ru-RU"/>
        </w:rPr>
        <w:t>20</w:t>
      </w:r>
      <w:r w:rsidRPr="00A94BEB">
        <w:rPr>
          <w:rFonts w:cs="Arial"/>
          <w:lang w:val="ru-RU"/>
        </w:rPr>
        <w:t>15 и 68/</w:t>
      </w:r>
      <w:r w:rsidR="008D4C21">
        <w:rPr>
          <w:rFonts w:cs="Arial"/>
          <w:lang w:val="ru-RU"/>
        </w:rPr>
        <w:t>20</w:t>
      </w:r>
      <w:r w:rsidRPr="00A94BEB">
        <w:rPr>
          <w:rFonts w:cs="Arial"/>
          <w:lang w:val="ru-RU"/>
        </w:rPr>
        <w:t xml:space="preserve">15), </w:t>
      </w:r>
      <w:r w:rsidR="009F77B0">
        <w:rPr>
          <w:rFonts w:cs="Arial"/>
          <w:lang w:val="ru-RU"/>
        </w:rPr>
        <w:t xml:space="preserve">(даље: Закон), </w:t>
      </w:r>
      <w:r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8D4C21">
        <w:rPr>
          <w:rFonts w:cs="Arial"/>
          <w:lang w:val="ru-RU"/>
        </w:rPr>
        <w:t>20</w:t>
      </w:r>
      <w:r w:rsidRPr="00A94BEB">
        <w:rPr>
          <w:rFonts w:cs="Arial"/>
          <w:lang w:val="ru-RU"/>
        </w:rPr>
        <w:t>15</w:t>
      </w:r>
      <w:r w:rsidR="008D4C21">
        <w:rPr>
          <w:rFonts w:cs="Arial"/>
          <w:lang w:val="ru-RU"/>
        </w:rPr>
        <w:t xml:space="preserve"> и 41/2019</w:t>
      </w:r>
      <w:r w:rsidRPr="00A94BEB">
        <w:rPr>
          <w:rFonts w:cs="Arial"/>
          <w:lang w:val="ru-RU"/>
        </w:rPr>
        <w:t xml:space="preserve">), уз понуду прилажем </w:t>
      </w:r>
    </w:p>
    <w:p w14:paraId="6F5533AC" w14:textId="77777777" w:rsidR="00496180" w:rsidRPr="00A94BEB" w:rsidRDefault="00496180" w:rsidP="00496180">
      <w:pPr>
        <w:tabs>
          <w:tab w:val="left" w:pos="0"/>
        </w:tabs>
        <w:spacing w:before="0"/>
        <w:rPr>
          <w:rFonts w:cs="Arial"/>
          <w:lang w:val="ru-RU"/>
        </w:rPr>
      </w:pPr>
    </w:p>
    <w:p w14:paraId="32AC31F7" w14:textId="77777777" w:rsidR="00496180" w:rsidRPr="00A94BEB" w:rsidRDefault="00496180" w:rsidP="00496180">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53"/>
        <w:gridCol w:w="4537"/>
      </w:tblGrid>
      <w:tr w:rsidR="00496180" w:rsidRPr="00A94BEB" w14:paraId="4F16950F" w14:textId="77777777" w:rsidTr="00B50AF1">
        <w:trPr>
          <w:trHeight w:val="749"/>
          <w:tblCellSpacing w:w="20" w:type="dxa"/>
        </w:trPr>
        <w:tc>
          <w:tcPr>
            <w:tcW w:w="2743" w:type="pct"/>
            <w:shd w:val="clear" w:color="auto" w:fill="auto"/>
            <w:vAlign w:val="center"/>
          </w:tcPr>
          <w:p w14:paraId="13059A8A" w14:textId="77777777" w:rsidR="00496180" w:rsidRPr="00A94BEB" w:rsidRDefault="00496180" w:rsidP="00B50AF1">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59065063" w14:textId="77777777" w:rsidR="00496180" w:rsidRPr="00A94BEB" w:rsidRDefault="00496180" w:rsidP="00B50AF1">
            <w:pPr>
              <w:spacing w:before="0"/>
              <w:rPr>
                <w:rFonts w:cs="Arial"/>
              </w:rPr>
            </w:pPr>
          </w:p>
          <w:p w14:paraId="6246BEE7" w14:textId="77777777" w:rsidR="00496180" w:rsidRPr="00A94BEB" w:rsidRDefault="00496180" w:rsidP="00B50AF1">
            <w:pPr>
              <w:spacing w:before="0"/>
              <w:rPr>
                <w:rFonts w:cs="Arial"/>
              </w:rPr>
            </w:pPr>
            <w:r w:rsidRPr="00A94BEB">
              <w:rPr>
                <w:rFonts w:cs="Arial"/>
              </w:rPr>
              <w:t xml:space="preserve">__________ динара </w:t>
            </w:r>
          </w:p>
        </w:tc>
      </w:tr>
      <w:tr w:rsidR="00496180" w:rsidRPr="00A94BEB" w14:paraId="14EFABD7" w14:textId="77777777" w:rsidTr="00B50AF1">
        <w:trPr>
          <w:trHeight w:val="307"/>
          <w:tblCellSpacing w:w="20" w:type="dxa"/>
        </w:trPr>
        <w:tc>
          <w:tcPr>
            <w:tcW w:w="2743" w:type="pct"/>
            <w:shd w:val="clear" w:color="auto" w:fill="auto"/>
            <w:vAlign w:val="center"/>
          </w:tcPr>
          <w:p w14:paraId="306144EE" w14:textId="77777777" w:rsidR="00496180" w:rsidRPr="00A94BEB" w:rsidRDefault="00496180" w:rsidP="00B50AF1">
            <w:pPr>
              <w:spacing w:before="0"/>
              <w:jc w:val="center"/>
              <w:rPr>
                <w:rFonts w:cs="Arial"/>
              </w:rPr>
            </w:pPr>
            <w:r w:rsidRPr="00A94BEB">
              <w:rPr>
                <w:rFonts w:cs="Arial"/>
              </w:rPr>
              <w:t>Укупни трошкови без ПДВ</w:t>
            </w:r>
          </w:p>
        </w:tc>
        <w:tc>
          <w:tcPr>
            <w:tcW w:w="2195" w:type="pct"/>
            <w:shd w:val="clear" w:color="auto" w:fill="auto"/>
          </w:tcPr>
          <w:p w14:paraId="1E9E2831" w14:textId="77777777" w:rsidR="00496180" w:rsidRPr="00A94BEB" w:rsidRDefault="00496180" w:rsidP="00B50AF1">
            <w:pPr>
              <w:spacing w:before="0"/>
              <w:rPr>
                <w:rFonts w:cs="Arial"/>
              </w:rPr>
            </w:pPr>
          </w:p>
          <w:p w14:paraId="3478AF73" w14:textId="77777777" w:rsidR="00496180" w:rsidRPr="00A94BEB" w:rsidRDefault="00496180" w:rsidP="00B50AF1">
            <w:pPr>
              <w:spacing w:before="0"/>
              <w:rPr>
                <w:rFonts w:cs="Arial"/>
              </w:rPr>
            </w:pPr>
            <w:r w:rsidRPr="00A94BEB">
              <w:rPr>
                <w:rFonts w:cs="Arial"/>
              </w:rPr>
              <w:t>__________ динара</w:t>
            </w:r>
          </w:p>
        </w:tc>
      </w:tr>
      <w:tr w:rsidR="00496180" w:rsidRPr="00A94BEB" w14:paraId="7498B68E" w14:textId="77777777" w:rsidTr="00B50AF1">
        <w:trPr>
          <w:trHeight w:val="433"/>
          <w:tblCellSpacing w:w="20" w:type="dxa"/>
        </w:trPr>
        <w:tc>
          <w:tcPr>
            <w:tcW w:w="2743" w:type="pct"/>
            <w:shd w:val="clear" w:color="auto" w:fill="auto"/>
            <w:vAlign w:val="center"/>
          </w:tcPr>
          <w:p w14:paraId="49A02182" w14:textId="77777777" w:rsidR="00496180" w:rsidRPr="00A94BEB" w:rsidRDefault="00496180" w:rsidP="00B50AF1">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1F32603B" w14:textId="77777777" w:rsidR="00496180" w:rsidRPr="00A94BEB" w:rsidRDefault="00496180" w:rsidP="00B50AF1">
            <w:pPr>
              <w:spacing w:before="0"/>
              <w:rPr>
                <w:rFonts w:cs="Arial"/>
              </w:rPr>
            </w:pPr>
          </w:p>
          <w:p w14:paraId="6AA26F67" w14:textId="77777777" w:rsidR="00496180" w:rsidRPr="00A94BEB" w:rsidRDefault="00496180" w:rsidP="00B50AF1">
            <w:pPr>
              <w:spacing w:before="0"/>
              <w:rPr>
                <w:rFonts w:cs="Arial"/>
              </w:rPr>
            </w:pPr>
            <w:r w:rsidRPr="00A94BEB">
              <w:rPr>
                <w:rFonts w:cs="Arial"/>
              </w:rPr>
              <w:t>__________ динара</w:t>
            </w:r>
          </w:p>
        </w:tc>
      </w:tr>
      <w:tr w:rsidR="00496180" w:rsidRPr="00A94BEB" w14:paraId="1FC32279" w14:textId="77777777" w:rsidTr="00B50AF1">
        <w:trPr>
          <w:trHeight w:val="190"/>
          <w:tblCellSpacing w:w="20" w:type="dxa"/>
        </w:trPr>
        <w:tc>
          <w:tcPr>
            <w:tcW w:w="2743" w:type="pct"/>
            <w:shd w:val="clear" w:color="auto" w:fill="auto"/>
          </w:tcPr>
          <w:p w14:paraId="21A05442" w14:textId="77777777" w:rsidR="00496180" w:rsidRPr="00A94BEB" w:rsidRDefault="00496180" w:rsidP="00B50AF1">
            <w:pPr>
              <w:spacing w:before="0"/>
              <w:jc w:val="center"/>
              <w:rPr>
                <w:rFonts w:cs="Arial"/>
              </w:rPr>
            </w:pPr>
          </w:p>
          <w:p w14:paraId="1ECD2665" w14:textId="77777777" w:rsidR="00496180" w:rsidRPr="00A94BEB" w:rsidRDefault="00496180" w:rsidP="00B50AF1">
            <w:pPr>
              <w:spacing w:before="0"/>
              <w:jc w:val="center"/>
              <w:rPr>
                <w:rFonts w:cs="Arial"/>
              </w:rPr>
            </w:pPr>
            <w:r w:rsidRPr="00A94BEB">
              <w:rPr>
                <w:rFonts w:cs="Arial"/>
              </w:rPr>
              <w:t>Укупни  трошкови са ПДВ</w:t>
            </w:r>
          </w:p>
        </w:tc>
        <w:tc>
          <w:tcPr>
            <w:tcW w:w="2195" w:type="pct"/>
            <w:shd w:val="clear" w:color="auto" w:fill="auto"/>
          </w:tcPr>
          <w:p w14:paraId="3F46AFEE" w14:textId="77777777" w:rsidR="00496180" w:rsidRPr="00A94BEB" w:rsidRDefault="00496180" w:rsidP="00B50AF1">
            <w:pPr>
              <w:spacing w:before="0"/>
              <w:rPr>
                <w:rFonts w:cs="Arial"/>
              </w:rPr>
            </w:pPr>
          </w:p>
          <w:p w14:paraId="15D822FE" w14:textId="77777777" w:rsidR="00496180" w:rsidRPr="00A94BEB" w:rsidRDefault="00496180" w:rsidP="00B50AF1">
            <w:pPr>
              <w:spacing w:before="0"/>
              <w:rPr>
                <w:rFonts w:cs="Arial"/>
              </w:rPr>
            </w:pPr>
            <w:r w:rsidRPr="00A94BEB">
              <w:rPr>
                <w:rFonts w:cs="Arial"/>
              </w:rPr>
              <w:t>__________ динара</w:t>
            </w:r>
          </w:p>
        </w:tc>
      </w:tr>
    </w:tbl>
    <w:p w14:paraId="1C0E3847" w14:textId="77777777" w:rsidR="00496180" w:rsidRPr="00A94BEB" w:rsidRDefault="00496180" w:rsidP="00496180">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891B7BC" w14:textId="77777777" w:rsidR="00496180" w:rsidRPr="00A94BEB" w:rsidRDefault="00496180" w:rsidP="00496180">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0CE839BB" w14:textId="77777777" w:rsidTr="00B50AF1">
        <w:trPr>
          <w:jc w:val="center"/>
        </w:trPr>
        <w:tc>
          <w:tcPr>
            <w:tcW w:w="3882" w:type="dxa"/>
          </w:tcPr>
          <w:p w14:paraId="39428D20" w14:textId="77777777" w:rsidR="00496180" w:rsidRPr="00A94BEB" w:rsidRDefault="00496180" w:rsidP="00B50AF1">
            <w:pPr>
              <w:spacing w:before="0"/>
              <w:jc w:val="center"/>
              <w:rPr>
                <w:rFonts w:cs="Arial"/>
              </w:rPr>
            </w:pPr>
            <w:r w:rsidRPr="00A94BEB">
              <w:rPr>
                <w:rFonts w:cs="Arial"/>
              </w:rPr>
              <w:t>Датум:</w:t>
            </w:r>
          </w:p>
        </w:tc>
        <w:tc>
          <w:tcPr>
            <w:tcW w:w="2127" w:type="dxa"/>
          </w:tcPr>
          <w:p w14:paraId="492CD8B2" w14:textId="77777777" w:rsidR="00496180" w:rsidRPr="00A94BEB" w:rsidRDefault="00496180" w:rsidP="00B50AF1">
            <w:pPr>
              <w:spacing w:before="0"/>
              <w:jc w:val="center"/>
              <w:rPr>
                <w:rFonts w:cs="Arial"/>
                <w:lang w:val="ru-RU"/>
              </w:rPr>
            </w:pPr>
          </w:p>
        </w:tc>
        <w:tc>
          <w:tcPr>
            <w:tcW w:w="4022" w:type="dxa"/>
          </w:tcPr>
          <w:p w14:paraId="5881F6DC"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p>
        </w:tc>
      </w:tr>
      <w:tr w:rsidR="00496180" w:rsidRPr="00A94BEB" w14:paraId="288AA5FA" w14:textId="77777777" w:rsidTr="00B50AF1">
        <w:trPr>
          <w:jc w:val="center"/>
        </w:trPr>
        <w:tc>
          <w:tcPr>
            <w:tcW w:w="3882" w:type="dxa"/>
          </w:tcPr>
          <w:p w14:paraId="43FB6C50" w14:textId="77777777" w:rsidR="00496180" w:rsidRPr="00A94BEB" w:rsidRDefault="00496180" w:rsidP="00B50AF1">
            <w:pPr>
              <w:spacing w:before="0"/>
              <w:jc w:val="center"/>
              <w:rPr>
                <w:rFonts w:cs="Arial"/>
              </w:rPr>
            </w:pPr>
          </w:p>
        </w:tc>
        <w:tc>
          <w:tcPr>
            <w:tcW w:w="2127" w:type="dxa"/>
          </w:tcPr>
          <w:p w14:paraId="1F770771" w14:textId="77777777" w:rsidR="00496180" w:rsidRPr="00A94BEB" w:rsidRDefault="00496180" w:rsidP="00B50AF1">
            <w:pPr>
              <w:spacing w:before="0"/>
              <w:jc w:val="center"/>
              <w:rPr>
                <w:rFonts w:cs="Arial"/>
              </w:rPr>
            </w:pPr>
            <w:r w:rsidRPr="00A94BEB">
              <w:rPr>
                <w:rFonts w:cs="Arial"/>
              </w:rPr>
              <w:t>М.П.</w:t>
            </w:r>
          </w:p>
        </w:tc>
        <w:tc>
          <w:tcPr>
            <w:tcW w:w="4022" w:type="dxa"/>
          </w:tcPr>
          <w:p w14:paraId="34652D61" w14:textId="77777777" w:rsidR="00496180" w:rsidRPr="00A94BEB" w:rsidRDefault="00496180" w:rsidP="00B50AF1">
            <w:pPr>
              <w:spacing w:before="0"/>
              <w:jc w:val="center"/>
              <w:rPr>
                <w:rFonts w:cs="Arial"/>
                <w:lang w:val="ru-RU"/>
              </w:rPr>
            </w:pPr>
          </w:p>
        </w:tc>
      </w:tr>
      <w:tr w:rsidR="00496180" w:rsidRPr="00A94BEB" w14:paraId="546BB92C" w14:textId="77777777" w:rsidTr="00B50AF1">
        <w:trPr>
          <w:jc w:val="center"/>
        </w:trPr>
        <w:tc>
          <w:tcPr>
            <w:tcW w:w="3882" w:type="dxa"/>
            <w:tcBorders>
              <w:bottom w:val="single" w:sz="4" w:space="0" w:color="auto"/>
            </w:tcBorders>
          </w:tcPr>
          <w:p w14:paraId="6A0E2316" w14:textId="77777777" w:rsidR="00496180" w:rsidRPr="00A94BEB" w:rsidRDefault="00496180" w:rsidP="00B50AF1">
            <w:pPr>
              <w:spacing w:before="0"/>
              <w:jc w:val="center"/>
              <w:rPr>
                <w:rFonts w:cs="Arial"/>
              </w:rPr>
            </w:pPr>
          </w:p>
        </w:tc>
        <w:tc>
          <w:tcPr>
            <w:tcW w:w="2127" w:type="dxa"/>
          </w:tcPr>
          <w:p w14:paraId="3B64F6D5"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2B5E1C2D" w14:textId="77777777" w:rsidR="00496180" w:rsidRPr="00A94BEB" w:rsidRDefault="00496180" w:rsidP="00B50AF1">
            <w:pPr>
              <w:spacing w:before="0"/>
              <w:jc w:val="center"/>
              <w:rPr>
                <w:rFonts w:cs="Arial"/>
                <w:lang w:val="ru-RU"/>
              </w:rPr>
            </w:pPr>
          </w:p>
        </w:tc>
      </w:tr>
      <w:tr w:rsidR="00496180" w:rsidRPr="00A94BEB" w14:paraId="37E31EA5" w14:textId="77777777" w:rsidTr="00B50AF1">
        <w:trPr>
          <w:trHeight w:val="389"/>
          <w:jc w:val="center"/>
        </w:trPr>
        <w:tc>
          <w:tcPr>
            <w:tcW w:w="3882" w:type="dxa"/>
            <w:tcBorders>
              <w:top w:val="single" w:sz="4" w:space="0" w:color="auto"/>
            </w:tcBorders>
          </w:tcPr>
          <w:p w14:paraId="43ABAA1F" w14:textId="77777777" w:rsidR="00496180" w:rsidRPr="00A94BEB" w:rsidRDefault="00496180" w:rsidP="00B50AF1">
            <w:pPr>
              <w:spacing w:before="0"/>
              <w:jc w:val="center"/>
              <w:rPr>
                <w:rFonts w:cs="Arial"/>
              </w:rPr>
            </w:pPr>
          </w:p>
        </w:tc>
        <w:tc>
          <w:tcPr>
            <w:tcW w:w="2127" w:type="dxa"/>
          </w:tcPr>
          <w:p w14:paraId="2BAA38A3"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3C4B82BB" w14:textId="77777777" w:rsidR="00496180" w:rsidRPr="00A94BEB" w:rsidRDefault="00496180" w:rsidP="00B50AF1">
            <w:pPr>
              <w:spacing w:before="0"/>
              <w:jc w:val="center"/>
              <w:rPr>
                <w:rFonts w:cs="Arial"/>
                <w:lang w:val="ru-RU"/>
              </w:rPr>
            </w:pPr>
          </w:p>
        </w:tc>
      </w:tr>
    </w:tbl>
    <w:p w14:paraId="1F1B6A33" w14:textId="77777777" w:rsidR="00496180" w:rsidRPr="00A94BEB" w:rsidRDefault="00496180" w:rsidP="00496180">
      <w:pPr>
        <w:tabs>
          <w:tab w:val="left" w:pos="0"/>
        </w:tabs>
        <w:spacing w:before="0"/>
        <w:rPr>
          <w:rFonts w:cs="Arial"/>
          <w:b/>
          <w:i/>
          <w:lang w:val="ru-RU"/>
        </w:rPr>
      </w:pPr>
      <w:r w:rsidRPr="00A94BEB">
        <w:rPr>
          <w:rFonts w:cs="Arial"/>
          <w:b/>
          <w:i/>
          <w:lang w:val="ru-RU"/>
        </w:rPr>
        <w:t>Напомена:</w:t>
      </w:r>
    </w:p>
    <w:p w14:paraId="79C5DA3A" w14:textId="77777777" w:rsidR="00496180" w:rsidRPr="00A94BEB" w:rsidRDefault="00496180" w:rsidP="00496180">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51C9A6" w14:textId="77777777" w:rsidR="00496180" w:rsidRPr="00A94BEB" w:rsidRDefault="00496180" w:rsidP="00496180">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w:t>
      </w:r>
    </w:p>
    <w:p w14:paraId="7AB1B267" w14:textId="77777777" w:rsidR="00496180" w:rsidRPr="00A94BEB" w:rsidRDefault="00496180" w:rsidP="00496180">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16161A" w14:textId="77777777" w:rsidR="00496180" w:rsidRPr="00A94BEB" w:rsidRDefault="00496180" w:rsidP="00496180">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05AA084" w14:textId="77777777" w:rsidR="005A3579" w:rsidRDefault="005A3579" w:rsidP="005A3579">
      <w:pPr>
        <w:spacing w:before="0"/>
        <w:jc w:val="right"/>
        <w:rPr>
          <w:rFonts w:cs="Arial"/>
          <w:b/>
          <w:lang w:val="sr-Cyrl-CS"/>
        </w:rPr>
      </w:pPr>
    </w:p>
    <w:p w14:paraId="2FCC9CDB" w14:textId="77777777" w:rsidR="005A3579" w:rsidRDefault="005A3579" w:rsidP="005A3579">
      <w:pPr>
        <w:spacing w:before="0"/>
        <w:jc w:val="right"/>
        <w:rPr>
          <w:rFonts w:cs="Arial"/>
          <w:b/>
          <w:lang w:val="sr-Cyrl-CS"/>
        </w:rPr>
      </w:pPr>
    </w:p>
    <w:p w14:paraId="57AA3A2D" w14:textId="77777777" w:rsidR="00D87A1C" w:rsidRPr="002D1EB0" w:rsidRDefault="00D87A1C" w:rsidP="002D1EB0">
      <w:pPr>
        <w:spacing w:before="0"/>
        <w:jc w:val="right"/>
        <w:rPr>
          <w:rFonts w:cs="Arial"/>
          <w:b/>
          <w:lang w:val="sr-Cyrl-CS"/>
        </w:rPr>
      </w:pPr>
    </w:p>
    <w:p w14:paraId="3886B68D" w14:textId="79FDF773" w:rsidR="00D87A1C" w:rsidRDefault="00D87A1C" w:rsidP="002C4913">
      <w:pPr>
        <w:spacing w:before="0"/>
        <w:jc w:val="center"/>
        <w:rPr>
          <w:rFonts w:cs="Arial"/>
          <w:b/>
          <w:lang w:val="ru-RU"/>
        </w:rPr>
      </w:pPr>
    </w:p>
    <w:p w14:paraId="1F0AF914" w14:textId="59BFBBB2" w:rsidR="00DE18A9" w:rsidRDefault="00DE18A9" w:rsidP="002C4913">
      <w:pPr>
        <w:spacing w:before="0"/>
        <w:jc w:val="center"/>
        <w:rPr>
          <w:rFonts w:cs="Arial"/>
          <w:b/>
          <w:lang w:val="ru-RU"/>
        </w:rPr>
      </w:pPr>
    </w:p>
    <w:p w14:paraId="2B908BFC" w14:textId="77777777" w:rsidR="00DE18A9" w:rsidRDefault="00DE18A9" w:rsidP="002C4913">
      <w:pPr>
        <w:spacing w:before="0"/>
        <w:jc w:val="center"/>
        <w:rPr>
          <w:rFonts w:cs="Arial"/>
          <w:b/>
          <w:lang w:val="ru-RU"/>
        </w:rPr>
      </w:pPr>
    </w:p>
    <w:p w14:paraId="23160FC6" w14:textId="77777777" w:rsidR="00D87A1C" w:rsidRDefault="00D87A1C" w:rsidP="002C4913">
      <w:pPr>
        <w:spacing w:before="0"/>
        <w:jc w:val="center"/>
        <w:rPr>
          <w:rFonts w:cs="Arial"/>
          <w:b/>
          <w:lang w:val="ru-RU"/>
        </w:rPr>
      </w:pPr>
    </w:p>
    <w:p w14:paraId="2067DC86" w14:textId="77777777" w:rsidR="00D87A1C" w:rsidRDefault="00D87A1C" w:rsidP="002C4913">
      <w:pPr>
        <w:spacing w:before="0"/>
        <w:jc w:val="center"/>
        <w:rPr>
          <w:rFonts w:cs="Arial"/>
          <w:b/>
          <w:lang w:val="ru-RU"/>
        </w:rPr>
      </w:pPr>
    </w:p>
    <w:p w14:paraId="3746E682" w14:textId="77777777" w:rsidR="00400EB1" w:rsidRDefault="00400EB1" w:rsidP="002D1EB0">
      <w:pPr>
        <w:spacing w:before="0"/>
        <w:jc w:val="left"/>
        <w:rPr>
          <w:rFonts w:cs="Arial"/>
          <w:b/>
          <w:lang w:val="ru-RU"/>
        </w:rPr>
      </w:pPr>
    </w:p>
    <w:p w14:paraId="349B67A8" w14:textId="18ED1CEE" w:rsidR="002D1EB0" w:rsidRPr="002D1EB0" w:rsidRDefault="002D1EB0" w:rsidP="002D1EB0">
      <w:pPr>
        <w:spacing w:before="0"/>
        <w:jc w:val="left"/>
        <w:rPr>
          <w:rFonts w:cs="Arial"/>
          <w:b/>
          <w:lang w:val="sr-Cyrl-CS"/>
        </w:rPr>
      </w:pPr>
      <w:r w:rsidRPr="002D1EB0">
        <w:rPr>
          <w:rFonts w:cs="Arial"/>
          <w:b/>
          <w:lang w:val="ru-RU"/>
        </w:rPr>
        <w:lastRenderedPageBreak/>
        <w:t>П Р И Л О З И</w:t>
      </w:r>
    </w:p>
    <w:p w14:paraId="48E46941" w14:textId="77777777" w:rsidR="008F17FE" w:rsidRPr="008F17FE" w:rsidRDefault="008F17FE" w:rsidP="008F17FE">
      <w:pPr>
        <w:pStyle w:val="KDObrazac"/>
        <w:spacing w:before="0"/>
        <w:rPr>
          <w:lang w:val="sr-Cyrl-RS"/>
        </w:rPr>
      </w:pPr>
      <w:r w:rsidRPr="008F17FE">
        <w:rPr>
          <w:lang w:val="sr-Cyrl-RS"/>
        </w:rPr>
        <w:t>ПРИЛОГ 1</w:t>
      </w:r>
    </w:p>
    <w:p w14:paraId="7DA6B88D" w14:textId="77777777" w:rsidR="008F17FE" w:rsidRPr="00A94BEB" w:rsidRDefault="008F17FE" w:rsidP="008F17FE">
      <w:pPr>
        <w:pStyle w:val="NoSpacing"/>
        <w:suppressAutoHyphens w:val="0"/>
        <w:spacing w:before="0"/>
        <w:jc w:val="center"/>
        <w:rPr>
          <w:rFonts w:cs="Arial"/>
          <w:sz w:val="22"/>
          <w:szCs w:val="22"/>
          <w:lang w:val="sr-Latn-CS"/>
        </w:rPr>
      </w:pPr>
    </w:p>
    <w:p w14:paraId="0003068B" w14:textId="77777777" w:rsidR="008F17FE" w:rsidRPr="00A94BEB" w:rsidRDefault="008F17FE" w:rsidP="008F17FE">
      <w:pPr>
        <w:pStyle w:val="NoSpacing"/>
        <w:suppressAutoHyphens w:val="0"/>
        <w:spacing w:before="0"/>
        <w:jc w:val="center"/>
        <w:rPr>
          <w:rFonts w:cs="Arial"/>
          <w:sz w:val="22"/>
          <w:szCs w:val="22"/>
          <w:lang w:val="sr-Latn-CS"/>
        </w:rPr>
      </w:pPr>
    </w:p>
    <w:p w14:paraId="0F1EA5CA" w14:textId="52F0BD9C" w:rsidR="008F17FE" w:rsidRPr="00DD0227" w:rsidRDefault="008F17FE" w:rsidP="008F17FE">
      <w:pPr>
        <w:pStyle w:val="NoSpacing"/>
        <w:suppressAutoHyphens w:val="0"/>
        <w:spacing w:before="0"/>
        <w:jc w:val="center"/>
        <w:rPr>
          <w:rFonts w:cs="Arial"/>
          <w:b/>
          <w:sz w:val="22"/>
          <w:szCs w:val="22"/>
          <w:lang w:val="sr-Cyrl-RS"/>
        </w:rPr>
      </w:pPr>
      <w:r>
        <w:rPr>
          <w:rFonts w:cs="Arial"/>
          <w:b/>
          <w:sz w:val="22"/>
          <w:szCs w:val="22"/>
        </w:rPr>
        <w:t xml:space="preserve">СПОРАЗУМ </w:t>
      </w:r>
      <w:r w:rsidRPr="00A94BEB">
        <w:rPr>
          <w:rFonts w:cs="Arial"/>
          <w:b/>
          <w:sz w:val="22"/>
          <w:szCs w:val="22"/>
        </w:rPr>
        <w:t>УЧЕСНИКА ЗАЈЕДНИЧКЕ ПОНУДЕ</w:t>
      </w:r>
      <w:r w:rsidR="00DD0227">
        <w:rPr>
          <w:rFonts w:cs="Arial"/>
          <w:b/>
          <w:sz w:val="22"/>
          <w:szCs w:val="22"/>
          <w:lang w:val="sr-Cyrl-RS"/>
        </w:rPr>
        <w:t xml:space="preserve"> </w:t>
      </w:r>
      <w:r w:rsidR="00D75281" w:rsidRPr="00405DD0">
        <w:rPr>
          <w:rFonts w:eastAsia="Arial" w:cs="Arial"/>
          <w:b/>
          <w:color w:val="000000"/>
          <w:sz w:val="22"/>
        </w:rPr>
        <w:t>ЈНО/1000/0033/2019  (3084/2019)</w:t>
      </w:r>
      <w:r w:rsidR="00DE18A9">
        <w:rPr>
          <w:rFonts w:eastAsia="Arial" w:cs="Arial"/>
          <w:b/>
          <w:color w:val="000000"/>
          <w:sz w:val="22"/>
          <w:szCs w:val="22"/>
          <w:lang w:val="sr-Cyrl-RS"/>
        </w:rPr>
        <w:t xml:space="preserve"> </w:t>
      </w:r>
    </w:p>
    <w:p w14:paraId="25CAFF11" w14:textId="77777777" w:rsidR="008F17FE" w:rsidRPr="00A94BEB" w:rsidRDefault="008F17FE" w:rsidP="008F17FE">
      <w:pPr>
        <w:pStyle w:val="NoSpacing"/>
        <w:suppressAutoHyphens w:val="0"/>
        <w:spacing w:before="0"/>
        <w:jc w:val="center"/>
        <w:rPr>
          <w:rFonts w:cs="Arial"/>
          <w:b/>
          <w:sz w:val="22"/>
          <w:szCs w:val="22"/>
        </w:rPr>
      </w:pPr>
    </w:p>
    <w:p w14:paraId="77A7F7D1" w14:textId="129B99F5" w:rsidR="008F17FE" w:rsidRPr="00A94BEB" w:rsidRDefault="008F17FE" w:rsidP="008F17FE">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w:t>
      </w:r>
      <w:r w:rsidR="008D4C21">
        <w:rPr>
          <w:rFonts w:eastAsia="TimesNewRomanPSMT" w:cs="Arial"/>
          <w:i/>
          <w:sz w:val="22"/>
          <w:szCs w:val="22"/>
          <w:lang w:val="ru-RU" w:eastAsia="en-US"/>
        </w:rPr>
        <w:t>20</w:t>
      </w:r>
      <w:r w:rsidRPr="00A94BEB">
        <w:rPr>
          <w:rFonts w:eastAsia="TimesNewRomanPSMT" w:cs="Arial"/>
          <w:i/>
          <w:sz w:val="22"/>
          <w:szCs w:val="22"/>
          <w:lang w:val="ru-RU" w:eastAsia="en-US"/>
        </w:rPr>
        <w:t>15, 68/</w:t>
      </w:r>
      <w:r w:rsidR="008D4C21">
        <w:rPr>
          <w:rFonts w:eastAsia="TimesNewRomanPSMT" w:cs="Arial"/>
          <w:i/>
          <w:sz w:val="22"/>
          <w:szCs w:val="22"/>
          <w:lang w:val="ru-RU" w:eastAsia="en-US"/>
        </w:rPr>
        <w:t>20</w:t>
      </w:r>
      <w:r w:rsidRPr="00A94BEB">
        <w:rPr>
          <w:rFonts w:eastAsia="TimesNewRomanPSMT" w:cs="Arial"/>
          <w:i/>
          <w:sz w:val="22"/>
          <w:szCs w:val="22"/>
          <w:lang w:val="ru-RU" w:eastAsia="en-US"/>
        </w:rPr>
        <w:t>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w:t>
      </w:r>
      <w:r w:rsidR="00AE2984">
        <w:rPr>
          <w:rFonts w:cs="Arial"/>
          <w:i/>
          <w:sz w:val="22"/>
          <w:szCs w:val="22"/>
          <w:lang w:val="sr-Cyrl-RS"/>
        </w:rPr>
        <w:t xml:space="preserve">неограничено солидарно </w:t>
      </w:r>
      <w:r w:rsidRPr="00A94BEB">
        <w:rPr>
          <w:rFonts w:cs="Arial"/>
          <w:i/>
          <w:sz w:val="22"/>
          <w:szCs w:val="22"/>
        </w:rPr>
        <w:t xml:space="preserve">на извршење јавне набавке, а који обавезно садржи податке о : </w:t>
      </w:r>
    </w:p>
    <w:tbl>
      <w:tblPr>
        <w:tblpPr w:leftFromText="180" w:rightFromText="180" w:vertAnchor="text" w:horzAnchor="margin" w:tblpY="194"/>
        <w:tblW w:w="105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45"/>
        <w:gridCol w:w="6361"/>
      </w:tblGrid>
      <w:tr w:rsidR="000632D4" w:rsidRPr="00A94BEB" w14:paraId="5CE6F1F3" w14:textId="77777777" w:rsidTr="00FD1310">
        <w:trPr>
          <w:trHeight w:val="530"/>
          <w:tblCellSpacing w:w="20" w:type="dxa"/>
        </w:trPr>
        <w:tc>
          <w:tcPr>
            <w:tcW w:w="4085" w:type="dxa"/>
            <w:vAlign w:val="center"/>
          </w:tcPr>
          <w:p w14:paraId="01DAFDCF" w14:textId="3E6F7782" w:rsidR="000632D4" w:rsidRPr="00A94BEB" w:rsidRDefault="000632D4" w:rsidP="000632D4">
            <w:pPr>
              <w:pStyle w:val="NoSpacing"/>
              <w:spacing w:before="0"/>
              <w:jc w:val="left"/>
              <w:rPr>
                <w:rFonts w:cs="Arial"/>
                <w:sz w:val="22"/>
                <w:szCs w:val="22"/>
              </w:rPr>
            </w:pPr>
            <w:r w:rsidRPr="00203E0B">
              <w:rPr>
                <w:rFonts w:cs="Arial"/>
                <w:sz w:val="22"/>
                <w:szCs w:val="22"/>
              </w:rPr>
              <w:t xml:space="preserve">ПОДАТАК О </w:t>
            </w:r>
          </w:p>
        </w:tc>
        <w:tc>
          <w:tcPr>
            <w:tcW w:w="6301" w:type="dxa"/>
            <w:vAlign w:val="center"/>
          </w:tcPr>
          <w:p w14:paraId="4947A738" w14:textId="7A4618F7" w:rsidR="000632D4" w:rsidRPr="000632D4" w:rsidRDefault="000632D4" w:rsidP="000632D4">
            <w:pPr>
              <w:suppressAutoHyphens/>
              <w:rPr>
                <w:rFonts w:cs="Arial"/>
                <w:lang w:val="sr-Cyrl-CS" w:eastAsia="ar-SA"/>
              </w:rPr>
            </w:pPr>
            <w:r w:rsidRPr="00203E0B">
              <w:rPr>
                <w:rFonts w:cs="Arial"/>
                <w:lang w:val="sr-Cyrl-CS" w:eastAsia="ar-SA"/>
              </w:rPr>
              <w:t>НАЗИВ И СЕДИШТЕ ЧЛАНА ГРУПЕ ПОНУЂАЧА</w:t>
            </w:r>
          </w:p>
        </w:tc>
      </w:tr>
      <w:tr w:rsidR="000632D4" w:rsidRPr="00A94BEB" w14:paraId="32EB25AD" w14:textId="77777777" w:rsidTr="00FD1310">
        <w:trPr>
          <w:trHeight w:val="1239"/>
          <w:tblCellSpacing w:w="20" w:type="dxa"/>
        </w:trPr>
        <w:tc>
          <w:tcPr>
            <w:tcW w:w="4085" w:type="dxa"/>
          </w:tcPr>
          <w:p w14:paraId="22DCE99F" w14:textId="73D9DF49" w:rsidR="000632D4" w:rsidRPr="00F16E1A" w:rsidRDefault="000632D4" w:rsidP="000632D4">
            <w:pPr>
              <w:pStyle w:val="NoSpacing"/>
              <w:spacing w:before="0"/>
              <w:jc w:val="left"/>
              <w:rPr>
                <w:rFonts w:cs="Arial"/>
                <w:sz w:val="22"/>
                <w:szCs w:val="22"/>
              </w:rPr>
            </w:pPr>
            <w:r w:rsidRPr="00203E0B">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6301" w:type="dxa"/>
          </w:tcPr>
          <w:p w14:paraId="0FFB3349" w14:textId="77777777" w:rsidR="000632D4" w:rsidRPr="00A94BEB" w:rsidRDefault="000632D4" w:rsidP="000632D4">
            <w:pPr>
              <w:pStyle w:val="NoSpacing"/>
              <w:spacing w:before="0"/>
              <w:jc w:val="left"/>
              <w:rPr>
                <w:rFonts w:cs="Arial"/>
                <w:sz w:val="22"/>
                <w:szCs w:val="22"/>
              </w:rPr>
            </w:pPr>
          </w:p>
        </w:tc>
      </w:tr>
      <w:tr w:rsidR="000632D4" w:rsidRPr="00A94BEB" w14:paraId="085F0C31" w14:textId="77777777" w:rsidTr="00FD1310">
        <w:trPr>
          <w:trHeight w:val="1275"/>
          <w:tblCellSpacing w:w="20" w:type="dxa"/>
        </w:trPr>
        <w:tc>
          <w:tcPr>
            <w:tcW w:w="4085" w:type="dxa"/>
          </w:tcPr>
          <w:p w14:paraId="2E427394" w14:textId="77777777" w:rsidR="000632D4" w:rsidRPr="00203E0B" w:rsidRDefault="000632D4" w:rsidP="000632D4">
            <w:pPr>
              <w:suppressAutoHyphens/>
              <w:rPr>
                <w:rFonts w:cs="Arial"/>
                <w:i/>
                <w:lang w:val="sr-Cyrl-CS" w:eastAsia="ar-SA"/>
              </w:rPr>
            </w:pPr>
            <w:r w:rsidRPr="00203E0B">
              <w:rPr>
                <w:rFonts w:cs="Arial"/>
                <w:i/>
                <w:lang w:val="sr-Cyrl-CS" w:eastAsia="ar-SA"/>
              </w:rPr>
              <w:t>2. Опис и вредност послова сваког од понуђача из групе понуђача у извршењу уговора</w:t>
            </w:r>
          </w:p>
          <w:p w14:paraId="4658D26D" w14:textId="77777777" w:rsidR="000632D4" w:rsidRPr="00203E0B" w:rsidRDefault="000632D4" w:rsidP="000632D4">
            <w:pPr>
              <w:suppressAutoHyphens/>
              <w:rPr>
                <w:rFonts w:cs="Arial"/>
                <w:i/>
                <w:lang w:val="sr-Cyrl-CS" w:eastAsia="ar-SA"/>
              </w:rPr>
            </w:pPr>
          </w:p>
          <w:p w14:paraId="0211337F" w14:textId="397B5033" w:rsidR="000632D4" w:rsidRPr="00F16E1A" w:rsidRDefault="000632D4" w:rsidP="000632D4">
            <w:pPr>
              <w:pStyle w:val="NoSpacing"/>
              <w:spacing w:before="0"/>
              <w:jc w:val="left"/>
              <w:rPr>
                <w:rFonts w:cs="Arial"/>
                <w:sz w:val="22"/>
                <w:szCs w:val="22"/>
                <w:lang w:val="sr-Cyrl-RS"/>
              </w:rPr>
            </w:pPr>
          </w:p>
        </w:tc>
        <w:tc>
          <w:tcPr>
            <w:tcW w:w="6301" w:type="dxa"/>
          </w:tcPr>
          <w:p w14:paraId="68F133D9" w14:textId="77777777" w:rsidR="000632D4" w:rsidRPr="00A94BEB" w:rsidRDefault="000632D4" w:rsidP="000632D4">
            <w:pPr>
              <w:pStyle w:val="NoSpacing"/>
              <w:spacing w:before="0"/>
              <w:jc w:val="left"/>
              <w:rPr>
                <w:rFonts w:cs="Arial"/>
                <w:sz w:val="22"/>
                <w:szCs w:val="22"/>
              </w:rPr>
            </w:pPr>
          </w:p>
        </w:tc>
      </w:tr>
      <w:tr w:rsidR="000632D4" w:rsidRPr="00A94BEB" w14:paraId="5DE41C9D" w14:textId="77777777" w:rsidTr="00FD1310">
        <w:trPr>
          <w:trHeight w:val="1428"/>
          <w:tblCellSpacing w:w="20" w:type="dxa"/>
        </w:trPr>
        <w:tc>
          <w:tcPr>
            <w:tcW w:w="4085" w:type="dxa"/>
          </w:tcPr>
          <w:p w14:paraId="4D4756F8" w14:textId="77777777" w:rsidR="000632D4" w:rsidRPr="00203E0B" w:rsidRDefault="000632D4" w:rsidP="000632D4">
            <w:pPr>
              <w:tabs>
                <w:tab w:val="left" w:pos="567"/>
              </w:tabs>
              <w:rPr>
                <w:rFonts w:cs="Arial"/>
                <w:i/>
                <w:lang w:val="sr-Cyrl-CS" w:eastAsia="ar-SA"/>
              </w:rPr>
            </w:pPr>
            <w:r w:rsidRPr="00203E0B">
              <w:rPr>
                <w:rFonts w:cs="Arial"/>
                <w:i/>
                <w:lang w:val="sr-Cyrl-CS" w:eastAsia="ar-SA"/>
              </w:rPr>
              <w:t xml:space="preserve">3. </w:t>
            </w:r>
            <w:r w:rsidRPr="00203E0B">
              <w:rPr>
                <w:rFonts w:cs="Arial"/>
              </w:rPr>
              <w:t xml:space="preserve"> </w:t>
            </w:r>
            <w:r w:rsidRPr="00203E0B">
              <w:rPr>
                <w:rFonts w:cs="Arial"/>
                <w:i/>
                <w:lang w:val="sr-Cyrl-CS" w:eastAsia="ar-SA"/>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p>
          <w:p w14:paraId="44E0400F" w14:textId="77777777" w:rsidR="000632D4" w:rsidRPr="00203E0B" w:rsidRDefault="000632D4" w:rsidP="000632D4">
            <w:pPr>
              <w:tabs>
                <w:tab w:val="left" w:pos="567"/>
              </w:tabs>
              <w:rPr>
                <w:rFonts w:cs="Arial"/>
                <w:i/>
                <w:lang w:val="sr-Cyrl-CS" w:eastAsia="ar-SA"/>
              </w:rPr>
            </w:pPr>
            <w:r w:rsidRPr="00203E0B">
              <w:rPr>
                <w:rFonts w:cs="Arial"/>
                <w:i/>
                <w:lang w:val="sr-Cyrl-CS" w:eastAsia="ar-SA"/>
              </w:rPr>
              <w:t>-</w:t>
            </w:r>
            <w:r w:rsidRPr="00203E0B">
              <w:rPr>
                <w:rFonts w:cs="Arial"/>
                <w:i/>
                <w:lang w:val="sr-Cyrl-CS" w:eastAsia="ar-SA"/>
              </w:rPr>
              <w:tab/>
              <w:t>Уколико испоруку добара/ пружање услуга/извођење радова Наручиоцу врши искључиво Носилац посла, а остали чланови групе понуђача врше испоруку добара/пружање услуга/ извођење радова Носиоцу посла, Носилац посла издаје рачун за промет добара/ услуга/радова који врши Наручиоцу.</w:t>
            </w:r>
          </w:p>
          <w:p w14:paraId="41635DB0" w14:textId="6A0662BA" w:rsidR="000632D4" w:rsidRPr="00F16E1A" w:rsidRDefault="000632D4" w:rsidP="000632D4">
            <w:pPr>
              <w:pStyle w:val="NoSpacing"/>
              <w:spacing w:before="0"/>
              <w:jc w:val="left"/>
              <w:rPr>
                <w:rFonts w:cs="Arial"/>
                <w:sz w:val="22"/>
                <w:szCs w:val="22"/>
                <w:lang w:val="sr-Cyrl-RS"/>
              </w:rPr>
            </w:pPr>
            <w:r w:rsidRPr="00203E0B">
              <w:rPr>
                <w:rFonts w:cs="Arial"/>
                <w:i/>
                <w:sz w:val="22"/>
                <w:szCs w:val="22"/>
              </w:rPr>
              <w:t>-</w:t>
            </w:r>
            <w:r w:rsidRPr="00203E0B">
              <w:rPr>
                <w:rFonts w:cs="Arial"/>
                <w:i/>
                <w:sz w:val="22"/>
                <w:szCs w:val="22"/>
              </w:rPr>
              <w:tab/>
              <w:t>Уколико испоруку добара/пружање услуга/извођење радова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tc>
        <w:tc>
          <w:tcPr>
            <w:tcW w:w="6301" w:type="dxa"/>
          </w:tcPr>
          <w:p w14:paraId="1C0DF105" w14:textId="77777777" w:rsidR="000632D4" w:rsidRPr="00A94BEB" w:rsidRDefault="000632D4" w:rsidP="000632D4">
            <w:pPr>
              <w:pStyle w:val="NoSpacing"/>
              <w:spacing w:before="0"/>
              <w:jc w:val="left"/>
              <w:rPr>
                <w:rFonts w:cs="Arial"/>
                <w:sz w:val="22"/>
                <w:szCs w:val="22"/>
              </w:rPr>
            </w:pPr>
          </w:p>
        </w:tc>
      </w:tr>
      <w:tr w:rsidR="000632D4" w:rsidRPr="00A94BEB" w14:paraId="450A28B4" w14:textId="77777777" w:rsidTr="00FD1310">
        <w:trPr>
          <w:trHeight w:val="1428"/>
          <w:tblCellSpacing w:w="20" w:type="dxa"/>
        </w:trPr>
        <w:tc>
          <w:tcPr>
            <w:tcW w:w="4085" w:type="dxa"/>
          </w:tcPr>
          <w:p w14:paraId="4EA1A7EA" w14:textId="12066D43" w:rsidR="000632D4" w:rsidRDefault="000632D4" w:rsidP="000632D4">
            <w:pPr>
              <w:pStyle w:val="NoSpacing"/>
              <w:spacing w:before="0"/>
              <w:jc w:val="left"/>
              <w:rPr>
                <w:rFonts w:cs="Arial"/>
                <w:sz w:val="22"/>
                <w:szCs w:val="22"/>
                <w:lang w:val="sr-Cyrl-RS"/>
              </w:rPr>
            </w:pPr>
            <w:r w:rsidRPr="00203E0B">
              <w:rPr>
                <w:rFonts w:cs="Arial"/>
                <w:i/>
                <w:sz w:val="22"/>
                <w:szCs w:val="22"/>
              </w:rPr>
              <w:lastRenderedPageBreak/>
              <w:t>4.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6301" w:type="dxa"/>
          </w:tcPr>
          <w:p w14:paraId="2AB38BE2" w14:textId="77777777" w:rsidR="000632D4" w:rsidRPr="00A94BEB" w:rsidRDefault="000632D4" w:rsidP="000632D4">
            <w:pPr>
              <w:pStyle w:val="NoSpacing"/>
              <w:spacing w:before="0"/>
              <w:jc w:val="left"/>
              <w:rPr>
                <w:rFonts w:cs="Arial"/>
                <w:sz w:val="22"/>
                <w:szCs w:val="22"/>
              </w:rPr>
            </w:pPr>
          </w:p>
        </w:tc>
      </w:tr>
      <w:tr w:rsidR="000632D4" w:rsidRPr="00A94BEB" w14:paraId="29D7AA62" w14:textId="77777777" w:rsidTr="00FD1310">
        <w:trPr>
          <w:trHeight w:val="1428"/>
          <w:tblCellSpacing w:w="20" w:type="dxa"/>
        </w:trPr>
        <w:tc>
          <w:tcPr>
            <w:tcW w:w="4085" w:type="dxa"/>
          </w:tcPr>
          <w:p w14:paraId="0FB61460" w14:textId="1B9A6834" w:rsidR="000632D4" w:rsidRDefault="000632D4" w:rsidP="000632D4">
            <w:pPr>
              <w:pStyle w:val="NoSpacing"/>
              <w:spacing w:before="0"/>
              <w:jc w:val="left"/>
              <w:rPr>
                <w:rFonts w:cs="Arial"/>
                <w:sz w:val="22"/>
                <w:szCs w:val="22"/>
                <w:lang w:val="sr-Cyrl-RS"/>
              </w:rPr>
            </w:pPr>
            <w:r w:rsidRPr="00203E0B">
              <w:rPr>
                <w:rFonts w:cs="Arial"/>
                <w:i/>
                <w:sz w:val="22"/>
                <w:szCs w:val="22"/>
              </w:rPr>
              <w:t>5. Друго:</w:t>
            </w:r>
          </w:p>
        </w:tc>
        <w:tc>
          <w:tcPr>
            <w:tcW w:w="6301" w:type="dxa"/>
          </w:tcPr>
          <w:p w14:paraId="57386716" w14:textId="77777777" w:rsidR="000632D4" w:rsidRPr="00A94BEB" w:rsidRDefault="000632D4" w:rsidP="000632D4">
            <w:pPr>
              <w:pStyle w:val="NoSpacing"/>
              <w:spacing w:before="0"/>
              <w:jc w:val="left"/>
              <w:rPr>
                <w:rFonts w:cs="Arial"/>
                <w:sz w:val="22"/>
                <w:szCs w:val="22"/>
              </w:rPr>
            </w:pPr>
          </w:p>
        </w:tc>
      </w:tr>
    </w:tbl>
    <w:p w14:paraId="132A9E09" w14:textId="77777777" w:rsidR="008F17FE" w:rsidRPr="00F16E1A" w:rsidRDefault="008F17FE" w:rsidP="008F17FE">
      <w:pPr>
        <w:tabs>
          <w:tab w:val="num" w:pos="360"/>
        </w:tabs>
        <w:spacing w:before="0"/>
        <w:rPr>
          <w:rFonts w:cs="Arial"/>
          <w:spacing w:val="2"/>
          <w:lang w:val="sr-Cyrl-RS"/>
        </w:rPr>
      </w:pPr>
    </w:p>
    <w:p w14:paraId="64FD816E"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6C5B41B5" w14:textId="77777777" w:rsidR="008F17FE" w:rsidRPr="00F16E1A" w:rsidRDefault="008F17FE" w:rsidP="008F17FE">
      <w:pPr>
        <w:pStyle w:val="NoSpacing"/>
        <w:framePr w:hSpace="180" w:wrap="around" w:vAnchor="text" w:hAnchor="margin" w:y="194"/>
        <w:spacing w:before="0"/>
        <w:rPr>
          <w:rFonts w:cs="Arial"/>
          <w:sz w:val="22"/>
          <w:szCs w:val="22"/>
        </w:rPr>
      </w:pPr>
    </w:p>
    <w:p w14:paraId="03F4BA6A"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5EA01925" w14:textId="77777777" w:rsidR="008F17FE" w:rsidRPr="00F16E1A" w:rsidRDefault="008F17FE" w:rsidP="008F17FE">
      <w:pPr>
        <w:tabs>
          <w:tab w:val="num" w:pos="360"/>
        </w:tabs>
        <w:spacing w:before="0"/>
        <w:rPr>
          <w:rFonts w:cs="Arial"/>
          <w:lang w:val="sr-Cyrl-CS"/>
        </w:rPr>
      </w:pPr>
      <w:r w:rsidRPr="00F16E1A">
        <w:rPr>
          <w:rFonts w:cs="Arial"/>
          <w:lang w:val="sr-Cyrl-CS"/>
        </w:rPr>
        <w:t xml:space="preserve">                                     </w:t>
      </w:r>
    </w:p>
    <w:p w14:paraId="3EF199D3" w14:textId="77777777" w:rsidR="008F17FE" w:rsidRPr="00F16E1A" w:rsidRDefault="008F17FE" w:rsidP="008F17FE">
      <w:pPr>
        <w:tabs>
          <w:tab w:val="num" w:pos="360"/>
        </w:tabs>
        <w:spacing w:before="0"/>
        <w:jc w:val="center"/>
        <w:rPr>
          <w:rFonts w:cs="Arial"/>
          <w:lang w:val="sr-Cyrl-CS"/>
        </w:rPr>
      </w:pPr>
      <w:r w:rsidRPr="00F16E1A">
        <w:rPr>
          <w:rFonts w:cs="Arial"/>
          <w:lang w:val="sr-Cyrl-CS"/>
        </w:rPr>
        <w:t>м.п.</w:t>
      </w:r>
    </w:p>
    <w:p w14:paraId="55A71762"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0638DB61" w14:textId="77777777" w:rsidR="008F17FE" w:rsidRPr="00F16E1A" w:rsidRDefault="008F17FE" w:rsidP="008F17FE">
      <w:pPr>
        <w:pStyle w:val="NoSpacing"/>
        <w:framePr w:hSpace="180" w:wrap="around" w:vAnchor="text" w:hAnchor="margin" w:y="194"/>
        <w:spacing w:before="0"/>
        <w:rPr>
          <w:rFonts w:cs="Arial"/>
          <w:sz w:val="22"/>
          <w:szCs w:val="22"/>
        </w:rPr>
      </w:pPr>
    </w:p>
    <w:p w14:paraId="4E44C45F"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3F2E49D4" w14:textId="77777777" w:rsidR="008F17FE" w:rsidRDefault="008F17FE" w:rsidP="008F17FE">
      <w:pPr>
        <w:tabs>
          <w:tab w:val="num" w:pos="360"/>
        </w:tabs>
        <w:spacing w:before="0"/>
        <w:rPr>
          <w:rFonts w:cs="Arial"/>
          <w:i/>
          <w:lang w:val="sr-Cyrl-CS"/>
        </w:rPr>
      </w:pPr>
    </w:p>
    <w:p w14:paraId="6DD31145" w14:textId="77777777" w:rsidR="008F17FE" w:rsidRDefault="008F17FE" w:rsidP="008F17FE">
      <w:pPr>
        <w:tabs>
          <w:tab w:val="num" w:pos="360"/>
        </w:tabs>
        <w:spacing w:before="0"/>
        <w:rPr>
          <w:rFonts w:cs="Arial"/>
          <w:i/>
          <w:lang w:val="sr-Cyrl-CS"/>
        </w:rPr>
      </w:pPr>
    </w:p>
    <w:p w14:paraId="554A7A4D" w14:textId="77777777" w:rsidR="008F17FE" w:rsidRDefault="008F17FE" w:rsidP="008F17FE">
      <w:pPr>
        <w:tabs>
          <w:tab w:val="num" w:pos="360"/>
        </w:tabs>
        <w:spacing w:before="0"/>
        <w:rPr>
          <w:rFonts w:cs="Arial"/>
          <w:i/>
          <w:lang w:val="sr-Cyrl-CS"/>
        </w:rPr>
      </w:pPr>
    </w:p>
    <w:p w14:paraId="2542CE17" w14:textId="77777777" w:rsidR="008F17FE" w:rsidRPr="00F16E1A" w:rsidRDefault="008F17FE" w:rsidP="008F17FE">
      <w:pPr>
        <w:tabs>
          <w:tab w:val="num" w:pos="360"/>
        </w:tabs>
        <w:spacing w:before="0"/>
        <w:jc w:val="center"/>
        <w:rPr>
          <w:rFonts w:cs="Arial"/>
          <w:lang w:val="sr-Cyrl-CS"/>
        </w:rPr>
      </w:pPr>
      <w:r w:rsidRPr="00F16E1A">
        <w:rPr>
          <w:rFonts w:cs="Arial"/>
          <w:lang w:val="sr-Cyrl-CS"/>
        </w:rPr>
        <w:t>м.п.</w:t>
      </w:r>
    </w:p>
    <w:p w14:paraId="0EE91456" w14:textId="77777777" w:rsidR="008F17FE" w:rsidRDefault="008F17FE" w:rsidP="008F17FE">
      <w:pPr>
        <w:spacing w:before="0"/>
        <w:rPr>
          <w:rFonts w:cs="Arial"/>
          <w:lang w:val="sr-Cyrl-CS"/>
        </w:rPr>
      </w:pPr>
      <w:r w:rsidRPr="00A94BEB">
        <w:rPr>
          <w:rFonts w:cs="Arial"/>
          <w:lang w:val="sr-Cyrl-CS"/>
        </w:rPr>
        <w:t xml:space="preserve">    </w:t>
      </w:r>
    </w:p>
    <w:p w14:paraId="1EBDE1C3" w14:textId="77777777" w:rsidR="008F17FE" w:rsidRDefault="008F17FE" w:rsidP="008F17FE">
      <w:pPr>
        <w:spacing w:before="0"/>
        <w:rPr>
          <w:rFonts w:cs="Arial"/>
          <w:lang w:val="sr-Cyrl-CS"/>
        </w:rPr>
      </w:pPr>
    </w:p>
    <w:p w14:paraId="68820110" w14:textId="77777777" w:rsidR="008F17FE" w:rsidRDefault="008F17FE" w:rsidP="008F17FE">
      <w:pPr>
        <w:spacing w:before="0"/>
        <w:rPr>
          <w:rFonts w:cs="Arial"/>
          <w:lang w:val="sr-Cyrl-CS"/>
        </w:rPr>
      </w:pPr>
    </w:p>
    <w:p w14:paraId="5E6FB454" w14:textId="77777777" w:rsidR="008F17FE" w:rsidRPr="00A94BEB" w:rsidRDefault="008F17FE" w:rsidP="008F17FE">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14:paraId="7E65DB78" w14:textId="77777777" w:rsidR="008F17FE" w:rsidRPr="00A94BEB" w:rsidRDefault="008F17FE" w:rsidP="008F17FE">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14:paraId="24A18C72" w14:textId="77777777" w:rsidR="008F17FE" w:rsidRPr="00A94BEB" w:rsidRDefault="008F17FE" w:rsidP="008F17FE">
      <w:pPr>
        <w:spacing w:before="0"/>
        <w:jc w:val="left"/>
        <w:rPr>
          <w:rFonts w:cs="Arial"/>
          <w:b/>
          <w:lang w:val="sr-Cyrl-CS"/>
        </w:rPr>
      </w:pPr>
      <w:r w:rsidRPr="00A94BEB">
        <w:rPr>
          <w:rFonts w:cs="Arial"/>
          <w:b/>
          <w:lang w:val="sr-Cyrl-CS"/>
        </w:rPr>
        <w:br w:type="page"/>
      </w:r>
    </w:p>
    <w:p w14:paraId="1E463198" w14:textId="77777777" w:rsidR="00400EB1" w:rsidRDefault="00400EB1" w:rsidP="008F17FE">
      <w:pPr>
        <w:jc w:val="right"/>
        <w:rPr>
          <w:rFonts w:cs="Arial"/>
          <w:b/>
          <w:lang w:val="sr-Cyrl-RS"/>
        </w:rPr>
      </w:pPr>
    </w:p>
    <w:p w14:paraId="6495C302" w14:textId="500D0358" w:rsidR="008F17FE" w:rsidRPr="004A0868" w:rsidRDefault="008F17FE" w:rsidP="008F17FE">
      <w:pPr>
        <w:jc w:val="right"/>
        <w:rPr>
          <w:rFonts w:cs="Arial"/>
          <w:b/>
          <w:lang w:val="sr-Cyrl-RS"/>
        </w:rPr>
      </w:pPr>
      <w:r>
        <w:rPr>
          <w:rFonts w:cs="Arial"/>
          <w:b/>
          <w:lang w:val="sr-Cyrl-RS"/>
        </w:rPr>
        <w:t>ПРИЛОГ 2</w:t>
      </w:r>
    </w:p>
    <w:p w14:paraId="60671C82" w14:textId="7CC1E2D9" w:rsidR="008F17FE" w:rsidRPr="00AE2984" w:rsidRDefault="00AE2984" w:rsidP="008F17FE">
      <w:pPr>
        <w:rPr>
          <w:rFonts w:cs="Arial"/>
        </w:rPr>
      </w:pPr>
      <w:r w:rsidRPr="00AE2984">
        <w:rPr>
          <w:rFonts w:cs="Arial"/>
        </w:rPr>
        <w:t>Нa oснoву oдрeдби Зaкoнa o мeници (Сл. лист ФНРJ бр. 104/46 и 18/58; Сл. лист СФРJ бр. 16/65, 54/70 и 57/89; Сл. лист СРJ бр. 46/96, Сл. лист СЦГ бр. 01/03 Уст. Повеља</w:t>
      </w:r>
      <w:r w:rsidRPr="00AE2984">
        <w:rPr>
          <w:rFonts w:cs="Arial"/>
          <w:lang w:val="sr-Cyrl-RS"/>
        </w:rPr>
        <w:t>, Сл.лист РС 80/</w:t>
      </w:r>
      <w:r w:rsidR="008D4C21">
        <w:rPr>
          <w:rFonts w:cs="Arial"/>
          <w:lang w:val="sr-Cyrl-RS"/>
        </w:rPr>
        <w:t>20</w:t>
      </w:r>
      <w:r w:rsidRPr="00AE2984">
        <w:rPr>
          <w:rFonts w:cs="Arial"/>
          <w:lang w:val="sr-Cyrl-RS"/>
        </w:rPr>
        <w:t>15</w:t>
      </w:r>
      <w:r w:rsidRPr="00AE2984">
        <w:rPr>
          <w:rFonts w:cs="Arial"/>
        </w:rPr>
        <w:t xml:space="preserve">) и Зaкoнa o </w:t>
      </w:r>
      <w:r w:rsidRPr="00AE2984">
        <w:rPr>
          <w:rFonts w:cs="Arial"/>
          <w:lang w:val="sr-Cyrl-RS"/>
        </w:rPr>
        <w:t>платним услугама( Сл. гласник .РС..број 139/2014</w:t>
      </w:r>
      <w:r w:rsidR="00351DCA">
        <w:rPr>
          <w:rFonts w:cs="Arial"/>
          <w:lang w:val="sr-Cyrl-RS"/>
        </w:rPr>
        <w:t xml:space="preserve"> и 44/2018</w:t>
      </w:r>
      <w:r w:rsidRPr="00AE2984">
        <w:rPr>
          <w:rFonts w:cs="Arial"/>
          <w:lang w:val="sr-Cyrl-RS"/>
        </w:rPr>
        <w:t>).</w:t>
      </w:r>
    </w:p>
    <w:p w14:paraId="6EBD9FEF" w14:textId="77777777" w:rsidR="008F17FE" w:rsidRPr="00C07768" w:rsidRDefault="008F17FE" w:rsidP="008F17FE">
      <w:pPr>
        <w:rPr>
          <w:rFonts w:cs="Arial"/>
        </w:rPr>
      </w:pPr>
    </w:p>
    <w:p w14:paraId="7BAD8590" w14:textId="77777777" w:rsidR="008F17FE" w:rsidRPr="00C07768" w:rsidRDefault="008F17FE" w:rsidP="008F17FE">
      <w:pPr>
        <w:rPr>
          <w:rFonts w:cs="Arial"/>
          <w:lang w:val="ru-RU"/>
        </w:rPr>
      </w:pPr>
      <w:r w:rsidRPr="00C07768">
        <w:rPr>
          <w:rFonts w:cs="Arial"/>
        </w:rPr>
        <w:t xml:space="preserve">ДУЖНИК:  </w:t>
      </w:r>
      <w:r w:rsidRPr="00C07768">
        <w:rPr>
          <w:rFonts w:cs="Arial"/>
          <w:lang w:val="ru-RU"/>
        </w:rPr>
        <w:t>…………………………………………………………………………........................</w:t>
      </w:r>
    </w:p>
    <w:p w14:paraId="4AE9DB53" w14:textId="77777777" w:rsidR="008F17FE" w:rsidRPr="00C07768" w:rsidRDefault="008F17FE" w:rsidP="008F17FE">
      <w:pPr>
        <w:rPr>
          <w:rFonts w:cs="Arial"/>
        </w:rPr>
      </w:pPr>
      <w:r w:rsidRPr="00C07768">
        <w:rPr>
          <w:rFonts w:cs="Arial"/>
        </w:rPr>
        <w:t>(назив и седиште Понуђача)</w:t>
      </w:r>
    </w:p>
    <w:p w14:paraId="088FDC4B" w14:textId="77777777" w:rsidR="008F17FE" w:rsidRPr="00C07768" w:rsidRDefault="008F17FE" w:rsidP="008F17FE">
      <w:pPr>
        <w:rPr>
          <w:rFonts w:cs="Arial"/>
        </w:rPr>
      </w:pPr>
      <w:r w:rsidRPr="00C07768">
        <w:rPr>
          <w:rFonts w:cs="Arial"/>
        </w:rPr>
        <w:t>МАТИЧНИ БРОЈ ДУЖНИКА (Понуђача): ..................................................................</w:t>
      </w:r>
    </w:p>
    <w:p w14:paraId="1202D442" w14:textId="77777777" w:rsidR="008F17FE" w:rsidRPr="00C07768" w:rsidRDefault="008F17FE" w:rsidP="008F17FE">
      <w:pPr>
        <w:rPr>
          <w:rFonts w:cs="Arial"/>
        </w:rPr>
      </w:pPr>
      <w:r w:rsidRPr="00C07768">
        <w:rPr>
          <w:rFonts w:cs="Arial"/>
        </w:rPr>
        <w:t>ТЕКУЋИ РАЧУН ДУЖНИКА (Понуђача): ...................................................................</w:t>
      </w:r>
    </w:p>
    <w:p w14:paraId="1195A57F" w14:textId="77777777" w:rsidR="008F17FE" w:rsidRPr="00C07768" w:rsidRDefault="008F17FE" w:rsidP="008F17FE">
      <w:pPr>
        <w:rPr>
          <w:rFonts w:cs="Arial"/>
        </w:rPr>
      </w:pPr>
      <w:r w:rsidRPr="00C07768">
        <w:rPr>
          <w:rFonts w:cs="Arial"/>
        </w:rPr>
        <w:t>ПИБ ДУЖНИКА (Понуђача): ........................................................................................</w:t>
      </w:r>
    </w:p>
    <w:p w14:paraId="34FAB17C" w14:textId="77777777" w:rsidR="008F17FE" w:rsidRPr="00C07768" w:rsidRDefault="008F17FE" w:rsidP="008F17FE">
      <w:pPr>
        <w:rPr>
          <w:rFonts w:cs="Arial"/>
        </w:rPr>
      </w:pPr>
    </w:p>
    <w:p w14:paraId="1077AC4E" w14:textId="77777777" w:rsidR="008F17FE" w:rsidRPr="00C07768" w:rsidRDefault="008F17FE" w:rsidP="008F17FE">
      <w:pPr>
        <w:rPr>
          <w:rFonts w:cs="Arial"/>
        </w:rPr>
      </w:pPr>
      <w:r w:rsidRPr="00C07768">
        <w:rPr>
          <w:rFonts w:cs="Arial"/>
        </w:rPr>
        <w:t>и з д а ј е  д а н а ............................ године</w:t>
      </w:r>
    </w:p>
    <w:p w14:paraId="5A19E009" w14:textId="77777777" w:rsidR="008F17FE" w:rsidRPr="00C07768" w:rsidRDefault="008F17FE" w:rsidP="008F17FE">
      <w:pPr>
        <w:rPr>
          <w:rFonts w:cs="Arial"/>
        </w:rPr>
      </w:pPr>
    </w:p>
    <w:p w14:paraId="056514DD" w14:textId="77777777" w:rsidR="008F17FE" w:rsidRPr="00C07768" w:rsidRDefault="008F17FE" w:rsidP="008F17FE">
      <w:pPr>
        <w:jc w:val="center"/>
        <w:rPr>
          <w:rFonts w:cs="Arial"/>
          <w:b/>
        </w:rPr>
      </w:pPr>
      <w:r w:rsidRPr="00C07768">
        <w:rPr>
          <w:rFonts w:cs="Arial"/>
          <w:b/>
        </w:rPr>
        <w:t>МЕНИЧНО ПИСМО – ОВЛАШЋЕЊЕ ЗА КОРИСНИКА  БЛАНКО СОПСТВЕНЕ МЕНИЦЕ</w:t>
      </w:r>
    </w:p>
    <w:p w14:paraId="11DE0B46" w14:textId="5E095259" w:rsidR="003D63F1" w:rsidRDefault="003D63F1" w:rsidP="003D63F1">
      <w:pPr>
        <w:jc w:val="center"/>
        <w:rPr>
          <w:rFonts w:cs="Arial"/>
          <w:b/>
          <w:lang w:val="sr-Cyrl-RS"/>
        </w:rPr>
      </w:pPr>
      <w:r w:rsidRPr="00C07768">
        <w:rPr>
          <w:rFonts w:cs="Arial"/>
          <w:b/>
          <w:lang w:val="sr-Cyrl-RS"/>
        </w:rPr>
        <w:t>З</w:t>
      </w:r>
      <w:r w:rsidR="00733230">
        <w:rPr>
          <w:rFonts w:cs="Arial"/>
          <w:b/>
          <w:lang w:val="sr-Cyrl-RS"/>
        </w:rPr>
        <w:t xml:space="preserve">а јавну набавку бр. </w:t>
      </w:r>
      <w:r w:rsidR="00D75281" w:rsidRPr="00405DD0">
        <w:rPr>
          <w:rFonts w:eastAsia="Arial" w:cs="Arial"/>
          <w:b/>
          <w:color w:val="000000"/>
        </w:rPr>
        <w:t>ЈНО/1000/0033/2019  (3084/2019)</w:t>
      </w:r>
      <w:r w:rsidR="00DE18A9">
        <w:rPr>
          <w:rFonts w:eastAsia="Arial" w:cs="Arial"/>
          <w:b/>
          <w:color w:val="000000"/>
          <w:lang w:val="sr-Cyrl-RS"/>
        </w:rPr>
        <w:t xml:space="preserve"> за партију бр. ____</w:t>
      </w:r>
    </w:p>
    <w:p w14:paraId="0E633D9F" w14:textId="71E98C64" w:rsidR="003D63F1" w:rsidRPr="000A7D09" w:rsidRDefault="00D75281" w:rsidP="003D63F1">
      <w:pPr>
        <w:jc w:val="center"/>
        <w:rPr>
          <w:rFonts w:cs="Arial"/>
          <w:b/>
          <w:lang w:val="sr-Cyrl-RS"/>
        </w:rPr>
      </w:pPr>
      <w:r>
        <w:rPr>
          <w:rFonts w:eastAsia="Arial" w:cs="Arial"/>
          <w:color w:val="000000"/>
        </w:rPr>
        <w:t>Канцеларијске машине, апарати и опрема</w:t>
      </w:r>
    </w:p>
    <w:p w14:paraId="103FB14A" w14:textId="77777777" w:rsidR="008F17FE" w:rsidRPr="00C07768" w:rsidRDefault="008F17FE" w:rsidP="008F17FE">
      <w:pPr>
        <w:rPr>
          <w:rFonts w:cs="Arial"/>
          <w:b/>
          <w:lang w:val="sr-Cyrl-RS"/>
        </w:rPr>
      </w:pPr>
    </w:p>
    <w:p w14:paraId="76812405" w14:textId="77777777" w:rsidR="008F17FE" w:rsidRPr="00C07768" w:rsidRDefault="008F17FE" w:rsidP="008F17FE">
      <w:pPr>
        <w:widowControl w:val="0"/>
        <w:tabs>
          <w:tab w:val="left" w:pos="1418"/>
          <w:tab w:val="left" w:leader="underscore" w:pos="9244"/>
        </w:tabs>
        <w:ind w:left="1440" w:hanging="1440"/>
        <w:rPr>
          <w:rFonts w:eastAsia="Calibri" w:cs="Arial"/>
          <w:bCs/>
          <w:lang w:val="sr-Latn-RS" w:eastAsia="sr-Latn-RS"/>
        </w:rPr>
      </w:pPr>
      <w:r w:rsidRPr="00C07768">
        <w:rPr>
          <w:rFonts w:eastAsia="Calibri" w:cs="Arial"/>
          <w:bCs/>
          <w:lang w:val="sr-Latn-RS" w:eastAsia="sr-Latn-RS"/>
        </w:rPr>
        <w:t>КОРИСНИК - ПОВЕРИЛАЦ:</w:t>
      </w:r>
      <w:r w:rsidRPr="00C07768">
        <w:rPr>
          <w:rFonts w:eastAsia="Calibri" w:cs="Arial"/>
          <w:bCs/>
          <w:lang w:val="sr-Cyrl-RS" w:eastAsia="sr-Latn-RS"/>
        </w:rPr>
        <w:t xml:space="preserve"> </w:t>
      </w:r>
      <w:r w:rsidRPr="00C07768">
        <w:rPr>
          <w:rFonts w:eastAsia="Calibri" w:cs="Arial"/>
          <w:bCs/>
          <w:lang w:val="sr-Latn-RS" w:eastAsia="sr-Latn-RS"/>
        </w:rPr>
        <w:t>Јавно предузеће „Електроприведа Србије“ Београд,</w:t>
      </w:r>
      <w:r>
        <w:rPr>
          <w:rFonts w:eastAsia="Calibri" w:cs="Arial"/>
          <w:bCs/>
          <w:lang w:val="sr-Cyrl-RS" w:eastAsia="sr-Latn-RS"/>
        </w:rPr>
        <w:t xml:space="preserve"> </w:t>
      </w:r>
      <w:r>
        <w:rPr>
          <w:rFonts w:eastAsia="Calibri" w:cs="Arial"/>
          <w:bCs/>
          <w:lang w:val="sr-Latn-RS" w:eastAsia="sr-Latn-RS"/>
        </w:rPr>
        <w:t>Балканска 13</w:t>
      </w:r>
      <w:r w:rsidRPr="00C07768">
        <w:rPr>
          <w:rFonts w:eastAsia="Calibri" w:cs="Arial"/>
          <w:bCs/>
          <w:lang w:val="sr-Latn-RS" w:eastAsia="sr-Latn-RS"/>
        </w:rPr>
        <w:t>,</w:t>
      </w:r>
      <w:r>
        <w:rPr>
          <w:rFonts w:eastAsia="Calibri" w:cs="Arial"/>
          <w:bCs/>
          <w:lang w:val="sr-Cyrl-RS" w:eastAsia="sr-Latn-RS"/>
        </w:rPr>
        <w:t xml:space="preserve"> </w:t>
      </w:r>
      <w:r w:rsidRPr="00C07768">
        <w:rPr>
          <w:rFonts w:eastAsia="Calibri" w:cs="Arial"/>
          <w:bCs/>
          <w:lang w:val="sr-Latn-RS" w:eastAsia="sr-Latn-RS"/>
        </w:rPr>
        <w:t>11000 Београд</w:t>
      </w:r>
      <w:r w:rsidRPr="00C07768">
        <w:rPr>
          <w:rFonts w:eastAsia="Calibri" w:cs="Arial"/>
          <w:bCs/>
          <w:lang w:val="sr-Cyrl-RS" w:eastAsia="sr-Latn-RS"/>
        </w:rPr>
        <w:t>,</w:t>
      </w:r>
      <w:r w:rsidRPr="00C07768">
        <w:rPr>
          <w:rFonts w:eastAsia="Calibri" w:cs="Arial"/>
          <w:bCs/>
          <w:lang w:val="sr-Latn-RS" w:eastAsia="sr-Latn-RS"/>
        </w:rPr>
        <w:t xml:space="preserve"> </w:t>
      </w:r>
      <w:r w:rsidRPr="00C07768">
        <w:rPr>
          <w:rFonts w:eastAsia="Calibri" w:cs="Arial"/>
          <w:bCs/>
          <w:lang w:val="sr-Cyrl-RS" w:eastAsia="sr-Latn-RS"/>
        </w:rPr>
        <w:t>м</w:t>
      </w:r>
      <w:r w:rsidRPr="00C07768">
        <w:rPr>
          <w:rFonts w:eastAsia="Calibri" w:cs="Arial"/>
          <w:bCs/>
          <w:lang w:val="sr-Latn-RS" w:eastAsia="sr-Latn-RS"/>
        </w:rPr>
        <w:t xml:space="preserve">атични број 20053658, ПИБ 103920327, бр. тек. рачуна: 160-700-13 Banka Intesa, </w:t>
      </w:r>
    </w:p>
    <w:p w14:paraId="534FC03D" w14:textId="77777777" w:rsidR="008F17FE" w:rsidRPr="00C07768" w:rsidRDefault="008F17FE" w:rsidP="008F17FE">
      <w:pPr>
        <w:widowControl w:val="0"/>
        <w:tabs>
          <w:tab w:val="left" w:pos="1418"/>
          <w:tab w:val="left" w:leader="underscore" w:pos="9244"/>
        </w:tabs>
        <w:ind w:left="1440" w:hanging="1440"/>
        <w:rPr>
          <w:rFonts w:eastAsia="Calibri" w:cs="Arial"/>
          <w:bCs/>
          <w:lang w:val="sr-Latn-RS" w:eastAsia="sr-Latn-RS"/>
        </w:rPr>
      </w:pPr>
    </w:p>
    <w:p w14:paraId="358EB7B5" w14:textId="77777777" w:rsidR="008F17FE" w:rsidRPr="00C07768" w:rsidRDefault="008F17FE" w:rsidP="008F17FE">
      <w:pPr>
        <w:rPr>
          <w:rFonts w:cs="Arial"/>
        </w:rPr>
      </w:pPr>
      <w:r w:rsidRPr="00C07768">
        <w:rPr>
          <w:rFonts w:cs="Arial"/>
        </w:rPr>
        <w:t xml:space="preserve">Прeдajeмo вaм блaнкo сопствену мeницу </w:t>
      </w:r>
      <w:r w:rsidRPr="003D63F1">
        <w:rPr>
          <w:rFonts w:cs="Arial"/>
          <w:b/>
        </w:rPr>
        <w:t>за озбиљност понуде</w:t>
      </w:r>
      <w:r w:rsidRPr="00C07768">
        <w:rPr>
          <w:rFonts w:cs="Arial"/>
        </w:rPr>
        <w:t xml:space="preserve"> која је неопозива,</w:t>
      </w:r>
      <w:r w:rsidRPr="00C07768">
        <w:rPr>
          <w:rFonts w:cs="Arial"/>
          <w:lang w:val="sr-Cyrl-RS"/>
        </w:rPr>
        <w:t xml:space="preserve"> безусловна,</w:t>
      </w:r>
      <w:r w:rsidRPr="00C07768">
        <w:rPr>
          <w:rFonts w:cs="Arial"/>
        </w:rPr>
        <w:t xml:space="preserve"> без права протеста и наплатива на први позив.</w:t>
      </w:r>
    </w:p>
    <w:p w14:paraId="3F2A6289" w14:textId="2B374AF6" w:rsidR="008F17FE" w:rsidRPr="00C07768" w:rsidRDefault="008F17FE" w:rsidP="008F17FE">
      <w:pPr>
        <w:rPr>
          <w:rFonts w:cs="Arial"/>
        </w:rPr>
      </w:pPr>
      <w:r w:rsidRPr="00C07768">
        <w:rPr>
          <w:rFonts w:cs="Arial"/>
        </w:rPr>
        <w:t>Овлaшћуjeмo Пoвeриoцa, дa прeдaту мeницу брoj _________________________ (</w:t>
      </w:r>
      <w:r w:rsidRPr="00C07768">
        <w:rPr>
          <w:rFonts w:cs="Arial"/>
          <w:iCs/>
        </w:rPr>
        <w:t xml:space="preserve">уписати сeриjски брoj мeницe) </w:t>
      </w:r>
      <w:r w:rsidRPr="00C07768">
        <w:rPr>
          <w:rFonts w:cs="Arial"/>
        </w:rPr>
        <w:t xml:space="preserve">мoжe пoпунити у изнoсу </w:t>
      </w:r>
      <w:r w:rsidR="00DD0223">
        <w:rPr>
          <w:rFonts w:cs="Arial"/>
          <w:iCs/>
        </w:rPr>
        <w:t>10</w:t>
      </w:r>
      <w:r w:rsidRPr="00C07768">
        <w:rPr>
          <w:rFonts w:cs="Arial"/>
        </w:rPr>
        <w:t xml:space="preserve">% oд врeднoсти </w:t>
      </w:r>
      <w:r>
        <w:rPr>
          <w:rFonts w:cs="Arial"/>
          <w:lang w:val="sr-Cyrl-RS"/>
        </w:rPr>
        <w:t>понуде</w:t>
      </w:r>
      <w:r w:rsidRPr="00C07768">
        <w:rPr>
          <w:rFonts w:cs="Arial"/>
        </w:rPr>
        <w:t xml:space="preserve"> бeз ПДВ</w:t>
      </w:r>
      <w:r w:rsidRPr="00C07768">
        <w:rPr>
          <w:rFonts w:cs="Arial"/>
          <w:lang w:val="sr-Cyrl-RS"/>
        </w:rPr>
        <w:t>-а</w:t>
      </w:r>
      <w:r w:rsidRPr="00C07768">
        <w:rPr>
          <w:rFonts w:cs="Arial"/>
        </w:rPr>
        <w:t>, зa oзбиљнoст пoнудe</w:t>
      </w:r>
      <w:r w:rsidRPr="00C07768">
        <w:rPr>
          <w:rFonts w:cs="Arial"/>
          <w:lang w:val="sr-Cyrl-RS"/>
        </w:rPr>
        <w:t>,</w:t>
      </w:r>
      <w:r w:rsidRPr="00C07768">
        <w:rPr>
          <w:rFonts w:cs="Arial"/>
        </w:rPr>
        <w:t xml:space="preserve"> сa рoкoм вaжења минимално</w:t>
      </w:r>
      <w:r w:rsidRPr="00C07768">
        <w:rPr>
          <w:rFonts w:cs="Arial"/>
          <w:lang w:val="sr-Cyrl-RS"/>
        </w:rPr>
        <w:t xml:space="preserve"> 30</w:t>
      </w:r>
      <w:r w:rsidRPr="00C07768">
        <w:rPr>
          <w:rFonts w:cs="Arial"/>
        </w:rPr>
        <w:t xml:space="preserve"> </w:t>
      </w:r>
      <w:r w:rsidRPr="00C07768">
        <w:rPr>
          <w:rFonts w:cs="Arial"/>
          <w:lang w:val="sr-Cyrl-RS"/>
        </w:rPr>
        <w:t>дана</w:t>
      </w:r>
      <w:r w:rsidRPr="00C07768">
        <w:rPr>
          <w:rFonts w:cs="Arial"/>
        </w:rPr>
        <w:t xml:space="preserve"> дужим од рока важења понуде,</w:t>
      </w:r>
      <w:r w:rsidRPr="00C0776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7768">
        <w:rPr>
          <w:rFonts w:cs="Arial"/>
        </w:rPr>
        <w:t>.</w:t>
      </w:r>
    </w:p>
    <w:p w14:paraId="5812FC0F" w14:textId="77777777" w:rsidR="008F17FE" w:rsidRPr="00C07768" w:rsidRDefault="008F17FE" w:rsidP="008F17FE">
      <w:pPr>
        <w:rPr>
          <w:rFonts w:cs="Arial"/>
        </w:rPr>
      </w:pPr>
    </w:p>
    <w:p w14:paraId="6B5CA091" w14:textId="4DBBC6DF" w:rsidR="008F17FE" w:rsidRPr="00C07768" w:rsidRDefault="008F17FE" w:rsidP="008F17FE">
      <w:pPr>
        <w:autoSpaceDE w:val="0"/>
        <w:autoSpaceDN w:val="0"/>
        <w:adjustRightInd w:val="0"/>
        <w:rPr>
          <w:rFonts w:cs="Arial"/>
          <w:lang w:val="sr-Cyrl-RS"/>
        </w:rPr>
      </w:pPr>
      <w:r w:rsidRPr="00C07768">
        <w:rPr>
          <w:rFonts w:cs="Arial"/>
        </w:rPr>
        <w:t xml:space="preserve">Истовремено Oвлaшћуjeмo Пoвeриoцa дa пoпуни мeницу зa нaплaту нa изнoс </w:t>
      </w:r>
      <w:r w:rsidRPr="00F87128">
        <w:rPr>
          <w:rFonts w:cs="Arial"/>
        </w:rPr>
        <w:t xml:space="preserve">oд </w:t>
      </w:r>
      <w:r w:rsidR="00FD1310" w:rsidRPr="00F87128">
        <w:rPr>
          <w:rFonts w:cs="Arial"/>
          <w:b/>
          <w:lang w:val="sr-Cyrl-RS"/>
        </w:rPr>
        <w:t>10%</w:t>
      </w:r>
      <w:r w:rsidR="00FD1310" w:rsidRPr="00F87128">
        <w:rPr>
          <w:rFonts w:cs="Arial"/>
          <w:lang w:val="sr-Cyrl-RS"/>
        </w:rPr>
        <w:t xml:space="preserve"> </w:t>
      </w:r>
      <w:r w:rsidRPr="008F6B1B">
        <w:rPr>
          <w:rFonts w:cs="Arial"/>
        </w:rPr>
        <w:t>oд</w:t>
      </w:r>
      <w:r w:rsidRPr="00C07768">
        <w:rPr>
          <w:rFonts w:cs="Arial"/>
        </w:rPr>
        <w:t xml:space="preserve"> врeднoсти </w:t>
      </w:r>
      <w:r>
        <w:rPr>
          <w:rFonts w:cs="Arial"/>
          <w:lang w:val="sr-Cyrl-RS"/>
        </w:rPr>
        <w:t>понуде</w:t>
      </w:r>
      <w:r w:rsidRPr="00C07768">
        <w:rPr>
          <w:rFonts w:cs="Arial"/>
        </w:rPr>
        <w:t xml:space="preserve"> бeз ПДВ</w:t>
      </w:r>
      <w:r w:rsidRPr="00C07768">
        <w:rPr>
          <w:rFonts w:cs="Arial"/>
          <w:lang w:val="sr-Cyrl-RS"/>
        </w:rPr>
        <w:t>-а</w:t>
      </w:r>
      <w:r w:rsidRPr="00C07768">
        <w:rPr>
          <w:rFonts w:cs="Arial"/>
        </w:rPr>
        <w:t xml:space="preserve"> и дa бeзуслoвнo и нeoпoзивo, бeз прoтeстa и трoшкoвa, вaнсудски у склaду сa вaжeћим прoписимa извршити нaплaту сa свих рaчунa Дужникa ________________________</w:t>
      </w:r>
      <w:r w:rsidRPr="00C07768">
        <w:rPr>
          <w:rFonts w:cs="Arial"/>
          <w:iCs/>
        </w:rPr>
        <w:t xml:space="preserve">(унeти oдгoвaрajућe пoдaткe дужникa – издaвaoцa мeницe – нaзив, мeстo и aдрeсу) </w:t>
      </w:r>
      <w:r w:rsidRPr="00C07768">
        <w:rPr>
          <w:rFonts w:cs="Arial"/>
        </w:rPr>
        <w:t xml:space="preserve">кoд бaнкe, a у кoрист Пoвeриoцa </w:t>
      </w:r>
      <w:r w:rsidRPr="00C07768">
        <w:rPr>
          <w:rFonts w:cs="Arial"/>
          <w:color w:val="000000"/>
        </w:rPr>
        <w:t>Јавно предузеће „Електроприведа Србије“ Београд,</w:t>
      </w:r>
      <w:r>
        <w:rPr>
          <w:rFonts w:cs="Arial"/>
          <w:color w:val="000000"/>
          <w:lang w:val="sr-Cyrl-RS"/>
        </w:rPr>
        <w:t xml:space="preserve"> </w:t>
      </w:r>
      <w:r>
        <w:rPr>
          <w:rFonts w:cs="Arial"/>
          <w:color w:val="000000"/>
        </w:rPr>
        <w:t>Балканска 13</w:t>
      </w:r>
      <w:r w:rsidRPr="00C07768">
        <w:rPr>
          <w:rFonts w:cs="Arial"/>
          <w:color w:val="000000"/>
        </w:rPr>
        <w:t>,11000 Београд</w:t>
      </w:r>
      <w:r w:rsidRPr="00C07768">
        <w:rPr>
          <w:rFonts w:cs="Arial"/>
          <w:color w:val="000000"/>
          <w:lang w:val="sr-Cyrl-RS"/>
        </w:rPr>
        <w:t>,</w:t>
      </w:r>
      <w:r w:rsidRPr="00C07768">
        <w:rPr>
          <w:rFonts w:cs="Arial"/>
          <w:color w:val="000000"/>
        </w:rPr>
        <w:t xml:space="preserve"> </w:t>
      </w:r>
      <w:r w:rsidRPr="00C07768">
        <w:rPr>
          <w:rFonts w:cs="Arial"/>
          <w:color w:val="000000"/>
          <w:lang w:val="sr-Cyrl-RS"/>
        </w:rPr>
        <w:t>м</w:t>
      </w:r>
      <w:r w:rsidRPr="00C07768">
        <w:rPr>
          <w:rFonts w:cs="Arial"/>
          <w:color w:val="000000"/>
        </w:rPr>
        <w:t>атични број 20053658, ПИБ 103920327, бр. тек. рачуна: 160-700-13 Banka Intesa</w:t>
      </w:r>
      <w:r w:rsidRPr="00C07768">
        <w:rPr>
          <w:rFonts w:cs="Arial"/>
          <w:color w:val="000000"/>
          <w:lang w:val="sr-Cyrl-RS"/>
        </w:rPr>
        <w:t>.</w:t>
      </w:r>
    </w:p>
    <w:p w14:paraId="5B88C1B3" w14:textId="77777777" w:rsidR="008F17FE" w:rsidRPr="00C07768" w:rsidRDefault="008F17FE" w:rsidP="008F17FE">
      <w:pPr>
        <w:autoSpaceDE w:val="0"/>
        <w:autoSpaceDN w:val="0"/>
        <w:adjustRightInd w:val="0"/>
        <w:rPr>
          <w:rFonts w:cs="Arial"/>
        </w:rPr>
      </w:pPr>
    </w:p>
    <w:p w14:paraId="287BE6F1" w14:textId="77777777" w:rsidR="008F17FE" w:rsidRPr="00C07768" w:rsidRDefault="008F17FE" w:rsidP="008F17FE">
      <w:pPr>
        <w:autoSpaceDE w:val="0"/>
        <w:autoSpaceDN w:val="0"/>
        <w:adjustRightInd w:val="0"/>
        <w:rPr>
          <w:rFonts w:cs="Arial"/>
        </w:rPr>
      </w:pPr>
      <w:r w:rsidRPr="00C07768">
        <w:rPr>
          <w:rFonts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34576925" w14:textId="77777777" w:rsidR="008F17FE" w:rsidRPr="00C07768" w:rsidRDefault="008F17FE" w:rsidP="008F17FE">
      <w:pPr>
        <w:autoSpaceDE w:val="0"/>
        <w:autoSpaceDN w:val="0"/>
        <w:adjustRightInd w:val="0"/>
        <w:rPr>
          <w:rFonts w:cs="Arial"/>
        </w:rPr>
      </w:pPr>
    </w:p>
    <w:p w14:paraId="18696FC2" w14:textId="77777777" w:rsidR="008F17FE" w:rsidRPr="00C07768" w:rsidRDefault="008F17FE" w:rsidP="008F17FE">
      <w:pPr>
        <w:autoSpaceDE w:val="0"/>
        <w:autoSpaceDN w:val="0"/>
        <w:adjustRightInd w:val="0"/>
        <w:rPr>
          <w:rFonts w:cs="Arial"/>
        </w:rPr>
      </w:pPr>
      <w:r w:rsidRPr="00C07768">
        <w:rPr>
          <w:rFonts w:cs="Arial"/>
        </w:rPr>
        <w:t xml:space="preserve">Дужник сe oдричe прaвa нa пoвлaчeњe oвoг oвлaшћeњa, нa сaстaвљaњe пригoвoрa нa зaдужeњe и нa стoрнирaњe зaдужeњa пo oвoм oснoву зa нaплaту. </w:t>
      </w:r>
    </w:p>
    <w:p w14:paraId="1FF12B9D" w14:textId="77777777" w:rsidR="008F17FE" w:rsidRPr="00C07768" w:rsidRDefault="008F17FE" w:rsidP="008F17FE">
      <w:pPr>
        <w:autoSpaceDE w:val="0"/>
        <w:autoSpaceDN w:val="0"/>
        <w:adjustRightInd w:val="0"/>
        <w:rPr>
          <w:rFonts w:cs="Arial"/>
        </w:rPr>
      </w:pPr>
    </w:p>
    <w:p w14:paraId="0222DA1D" w14:textId="77777777" w:rsidR="008F17FE" w:rsidRPr="00C07768" w:rsidRDefault="008F17FE" w:rsidP="008F17FE">
      <w:pPr>
        <w:autoSpaceDE w:val="0"/>
        <w:autoSpaceDN w:val="0"/>
        <w:adjustRightInd w:val="0"/>
        <w:rPr>
          <w:rFonts w:cs="Arial"/>
        </w:rPr>
      </w:pPr>
      <w:r w:rsidRPr="00C07768">
        <w:rPr>
          <w:rFonts w:cs="Arial"/>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07768">
        <w:rPr>
          <w:rFonts w:cs="Arial"/>
          <w:iCs/>
        </w:rPr>
        <w:t>(унeти имe и прeзимe</w:t>
      </w:r>
      <w:r w:rsidRPr="00C07768">
        <w:rPr>
          <w:rFonts w:cs="Arial"/>
          <w:iCs/>
          <w:lang w:val="sr-Cyrl-RS"/>
        </w:rPr>
        <w:t xml:space="preserve"> </w:t>
      </w:r>
      <w:r w:rsidRPr="00C07768">
        <w:rPr>
          <w:rFonts w:cs="Arial"/>
          <w:iCs/>
        </w:rPr>
        <w:t xml:space="preserve">oвлaшћeнoг лицa). </w:t>
      </w:r>
    </w:p>
    <w:p w14:paraId="0E16473B" w14:textId="77777777" w:rsidR="008F17FE" w:rsidRPr="00C07768" w:rsidRDefault="008F17FE" w:rsidP="008F17FE">
      <w:pPr>
        <w:autoSpaceDE w:val="0"/>
        <w:autoSpaceDN w:val="0"/>
        <w:adjustRightInd w:val="0"/>
        <w:rPr>
          <w:rFonts w:cs="Arial"/>
        </w:rPr>
      </w:pPr>
    </w:p>
    <w:p w14:paraId="07B75ADC" w14:textId="77777777" w:rsidR="008F17FE" w:rsidRPr="00C07768" w:rsidRDefault="008F17FE" w:rsidP="008F17FE">
      <w:pPr>
        <w:autoSpaceDE w:val="0"/>
        <w:autoSpaceDN w:val="0"/>
        <w:adjustRightInd w:val="0"/>
        <w:rPr>
          <w:rFonts w:cs="Arial"/>
        </w:rPr>
      </w:pPr>
      <w:r w:rsidRPr="00C07768">
        <w:rPr>
          <w:rFonts w:cs="Arial"/>
        </w:rPr>
        <w:t xml:space="preserve">Oвo мeничнo писмo – oвлaшћeњe сaчињeнo je у 2 (двa) истoвeтнa примeркa, oд кojих je 1 (jeдaн) примeрaк зa Пoвeриoцa, a 1 (jeдaн) зaдржaвa Дужник. </w:t>
      </w:r>
    </w:p>
    <w:p w14:paraId="20256BC9" w14:textId="77777777" w:rsidR="008F17FE" w:rsidRPr="00C07768" w:rsidRDefault="008F17FE" w:rsidP="008F17FE">
      <w:pPr>
        <w:autoSpaceDE w:val="0"/>
        <w:autoSpaceDN w:val="0"/>
        <w:adjustRightInd w:val="0"/>
        <w:rPr>
          <w:rFonts w:cs="Arial"/>
        </w:rPr>
      </w:pPr>
    </w:p>
    <w:p w14:paraId="56A4CAE5" w14:textId="77777777" w:rsidR="008F17FE" w:rsidRPr="00C07768" w:rsidRDefault="008F17FE" w:rsidP="008F17FE">
      <w:pPr>
        <w:autoSpaceDE w:val="0"/>
        <w:autoSpaceDN w:val="0"/>
        <w:adjustRightInd w:val="0"/>
        <w:rPr>
          <w:rFonts w:cs="Arial"/>
        </w:rPr>
      </w:pPr>
      <w:r w:rsidRPr="00C07768">
        <w:rPr>
          <w:rFonts w:cs="Arial"/>
        </w:rPr>
        <w:t>_______________________ Издaвaлaц мeницe</w:t>
      </w:r>
    </w:p>
    <w:p w14:paraId="0B089AF8" w14:textId="77777777" w:rsidR="008F17FE" w:rsidRPr="00C07768" w:rsidRDefault="008F17FE" w:rsidP="008F17FE">
      <w:pPr>
        <w:rPr>
          <w:rFonts w:cs="Arial"/>
        </w:rPr>
      </w:pPr>
    </w:p>
    <w:p w14:paraId="642DE586" w14:textId="77777777" w:rsidR="008F17FE" w:rsidRPr="00C07768" w:rsidRDefault="008F17FE" w:rsidP="008F17FE">
      <w:pPr>
        <w:rPr>
          <w:rFonts w:cs="Arial"/>
        </w:rPr>
      </w:pPr>
      <w:r w:rsidRPr="00C07768">
        <w:rPr>
          <w:rFonts w:cs="Arial"/>
        </w:rPr>
        <w:t>Услoви мeничнe oбaвeзe:</w:t>
      </w:r>
    </w:p>
    <w:p w14:paraId="4FCB1FD1" w14:textId="77777777" w:rsidR="008F17FE" w:rsidRPr="00C07768" w:rsidRDefault="008F17FE" w:rsidP="00A860EA">
      <w:pPr>
        <w:numPr>
          <w:ilvl w:val="0"/>
          <w:numId w:val="25"/>
        </w:numPr>
        <w:spacing w:before="0"/>
        <w:rPr>
          <w:rFonts w:cs="Arial"/>
        </w:rPr>
      </w:pPr>
      <w:r w:rsidRPr="00C07768">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E908279" w14:textId="77777777" w:rsidR="008F17FE" w:rsidRPr="00C07768" w:rsidRDefault="008F17FE" w:rsidP="00A860EA">
      <w:pPr>
        <w:numPr>
          <w:ilvl w:val="0"/>
          <w:numId w:val="25"/>
        </w:numPr>
        <w:spacing w:before="0"/>
        <w:rPr>
          <w:rFonts w:cs="Arial"/>
        </w:rPr>
      </w:pPr>
      <w:r w:rsidRPr="00C07768">
        <w:rPr>
          <w:rFonts w:cs="Arial"/>
        </w:rPr>
        <w:t xml:space="preserve">Укoликo кao изaбрaни пoнуђaч нe пoтпишeмo </w:t>
      </w:r>
      <w:r>
        <w:rPr>
          <w:rFonts w:cs="Arial"/>
          <w:lang w:val="sr-Cyrl-RS"/>
        </w:rPr>
        <w:t>уговор</w:t>
      </w:r>
      <w:r w:rsidRPr="00C07768">
        <w:rPr>
          <w:rFonts w:cs="Arial"/>
        </w:rPr>
        <w:t xml:space="preserve"> сa нaручиoцeм у рoку дeфинисaнoм пoзивoм зa пoтписивaњe </w:t>
      </w:r>
      <w:r>
        <w:rPr>
          <w:rFonts w:cs="Arial"/>
          <w:lang w:val="sr-Cyrl-RS"/>
        </w:rPr>
        <w:t>уговор</w:t>
      </w:r>
      <w:r w:rsidRPr="00C07768">
        <w:rPr>
          <w:rFonts w:cs="Arial"/>
        </w:rPr>
        <w:t xml:space="preserve"> или нe oбeзбeдимo или oдбиjeмo дa oбeзбeдимo средство финансијског обезбеђења </w:t>
      </w:r>
      <w:r w:rsidRPr="00C07768">
        <w:rPr>
          <w:rFonts w:cs="Arial"/>
          <w:lang w:val="sr-Cyrl-RS"/>
        </w:rPr>
        <w:t xml:space="preserve">за добро извршење посла </w:t>
      </w:r>
      <w:r w:rsidRPr="00C07768">
        <w:rPr>
          <w:rFonts w:cs="Arial"/>
        </w:rPr>
        <w:t>у рoку дeфинисaнoм у конкурсној дoкумeнтaциjи.</w:t>
      </w:r>
    </w:p>
    <w:p w14:paraId="48EA24DD" w14:textId="77777777" w:rsidR="008F17FE" w:rsidRPr="00C07768" w:rsidRDefault="008F17FE" w:rsidP="008F17FE">
      <w:pPr>
        <w:ind w:left="72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F17FE" w:rsidRPr="00C07768" w14:paraId="48B12CDA" w14:textId="77777777" w:rsidTr="003D39F8">
        <w:trPr>
          <w:jc w:val="center"/>
        </w:trPr>
        <w:tc>
          <w:tcPr>
            <w:tcW w:w="3882" w:type="dxa"/>
          </w:tcPr>
          <w:p w14:paraId="59950202" w14:textId="77777777" w:rsidR="008F17FE" w:rsidRPr="00C07768" w:rsidRDefault="008F17FE" w:rsidP="003D39F8">
            <w:pPr>
              <w:rPr>
                <w:rFonts w:cs="Arial"/>
              </w:rPr>
            </w:pPr>
            <w:r w:rsidRPr="00C07768">
              <w:rPr>
                <w:rFonts w:cs="Arial"/>
              </w:rPr>
              <w:t>Датум:</w:t>
            </w:r>
          </w:p>
        </w:tc>
        <w:tc>
          <w:tcPr>
            <w:tcW w:w="2127" w:type="dxa"/>
          </w:tcPr>
          <w:p w14:paraId="447AEAC2" w14:textId="77777777" w:rsidR="008F17FE" w:rsidRPr="00C07768" w:rsidRDefault="008F17FE" w:rsidP="003D39F8">
            <w:pPr>
              <w:rPr>
                <w:rFonts w:cs="Arial"/>
                <w:lang w:val="ru-RU"/>
              </w:rPr>
            </w:pPr>
          </w:p>
        </w:tc>
        <w:tc>
          <w:tcPr>
            <w:tcW w:w="4022" w:type="dxa"/>
          </w:tcPr>
          <w:p w14:paraId="3A8CDAC3" w14:textId="77777777" w:rsidR="008F17FE" w:rsidRPr="00C07768" w:rsidRDefault="008F17FE" w:rsidP="003D39F8">
            <w:pPr>
              <w:rPr>
                <w:rFonts w:cs="Arial"/>
                <w:lang w:val="ru-RU"/>
              </w:rPr>
            </w:pPr>
            <w:r w:rsidRPr="00C07768">
              <w:rPr>
                <w:rFonts w:cs="Arial"/>
              </w:rPr>
              <w:t>Понуђач</w:t>
            </w:r>
            <w:r w:rsidRPr="00C07768">
              <w:rPr>
                <w:rFonts w:cs="Arial"/>
                <w:lang w:val="ru-RU"/>
              </w:rPr>
              <w:t>:</w:t>
            </w:r>
          </w:p>
        </w:tc>
      </w:tr>
      <w:tr w:rsidR="008F17FE" w:rsidRPr="00C07768" w14:paraId="4CA3DB90" w14:textId="77777777" w:rsidTr="003D39F8">
        <w:trPr>
          <w:jc w:val="center"/>
        </w:trPr>
        <w:tc>
          <w:tcPr>
            <w:tcW w:w="3882" w:type="dxa"/>
          </w:tcPr>
          <w:p w14:paraId="50128202" w14:textId="77777777" w:rsidR="008F17FE" w:rsidRPr="00C07768" w:rsidRDefault="008F17FE" w:rsidP="003D39F8">
            <w:pPr>
              <w:rPr>
                <w:rFonts w:cs="Arial"/>
              </w:rPr>
            </w:pPr>
          </w:p>
        </w:tc>
        <w:tc>
          <w:tcPr>
            <w:tcW w:w="2127" w:type="dxa"/>
          </w:tcPr>
          <w:p w14:paraId="71126642" w14:textId="77777777" w:rsidR="008F17FE" w:rsidRPr="00C07768" w:rsidRDefault="008F17FE" w:rsidP="003D39F8">
            <w:pPr>
              <w:rPr>
                <w:rFonts w:cs="Arial"/>
              </w:rPr>
            </w:pPr>
            <w:r w:rsidRPr="00C07768">
              <w:rPr>
                <w:rFonts w:cs="Arial"/>
              </w:rPr>
              <w:t>М.П.</w:t>
            </w:r>
          </w:p>
        </w:tc>
        <w:tc>
          <w:tcPr>
            <w:tcW w:w="4022" w:type="dxa"/>
          </w:tcPr>
          <w:p w14:paraId="69E9E284" w14:textId="77777777" w:rsidR="008F17FE" w:rsidRPr="00C07768" w:rsidRDefault="008F17FE" w:rsidP="003D39F8">
            <w:pPr>
              <w:rPr>
                <w:rFonts w:cs="Arial"/>
                <w:lang w:val="ru-RU"/>
              </w:rPr>
            </w:pPr>
          </w:p>
        </w:tc>
      </w:tr>
      <w:tr w:rsidR="008F17FE" w:rsidRPr="00C07768" w14:paraId="73D400E1" w14:textId="77777777" w:rsidTr="003D39F8">
        <w:trPr>
          <w:jc w:val="center"/>
        </w:trPr>
        <w:tc>
          <w:tcPr>
            <w:tcW w:w="3882" w:type="dxa"/>
            <w:tcBorders>
              <w:bottom w:val="single" w:sz="4" w:space="0" w:color="auto"/>
            </w:tcBorders>
          </w:tcPr>
          <w:p w14:paraId="452AF595" w14:textId="77777777" w:rsidR="008F17FE" w:rsidRPr="00C07768" w:rsidRDefault="008F17FE" w:rsidP="003D39F8">
            <w:pPr>
              <w:rPr>
                <w:rFonts w:cs="Arial"/>
              </w:rPr>
            </w:pPr>
          </w:p>
        </w:tc>
        <w:tc>
          <w:tcPr>
            <w:tcW w:w="2127" w:type="dxa"/>
          </w:tcPr>
          <w:p w14:paraId="1C1C3FE7" w14:textId="77777777" w:rsidR="008F17FE" w:rsidRPr="00C07768" w:rsidRDefault="008F17FE" w:rsidP="003D39F8">
            <w:pPr>
              <w:rPr>
                <w:rFonts w:cs="Arial"/>
                <w:lang w:val="ru-RU"/>
              </w:rPr>
            </w:pPr>
          </w:p>
        </w:tc>
        <w:tc>
          <w:tcPr>
            <w:tcW w:w="4022" w:type="dxa"/>
            <w:tcBorders>
              <w:bottom w:val="single" w:sz="4" w:space="0" w:color="auto"/>
            </w:tcBorders>
          </w:tcPr>
          <w:p w14:paraId="02CC548B" w14:textId="77777777" w:rsidR="008F17FE" w:rsidRPr="00C07768" w:rsidRDefault="008F17FE" w:rsidP="003D39F8">
            <w:pPr>
              <w:rPr>
                <w:rFonts w:cs="Arial"/>
                <w:lang w:val="ru-RU"/>
              </w:rPr>
            </w:pPr>
          </w:p>
        </w:tc>
      </w:tr>
      <w:tr w:rsidR="008F17FE" w:rsidRPr="00C07768" w14:paraId="2C9E27B3" w14:textId="77777777" w:rsidTr="003D39F8">
        <w:trPr>
          <w:trHeight w:val="389"/>
          <w:jc w:val="center"/>
        </w:trPr>
        <w:tc>
          <w:tcPr>
            <w:tcW w:w="3882" w:type="dxa"/>
            <w:tcBorders>
              <w:top w:val="single" w:sz="4" w:space="0" w:color="auto"/>
            </w:tcBorders>
          </w:tcPr>
          <w:p w14:paraId="2732B446" w14:textId="77777777" w:rsidR="008F17FE" w:rsidRPr="00C07768" w:rsidRDefault="008F17FE" w:rsidP="003D39F8">
            <w:pPr>
              <w:rPr>
                <w:rFonts w:cs="Arial"/>
              </w:rPr>
            </w:pPr>
          </w:p>
        </w:tc>
        <w:tc>
          <w:tcPr>
            <w:tcW w:w="2127" w:type="dxa"/>
          </w:tcPr>
          <w:p w14:paraId="5F3AA7A3" w14:textId="77777777" w:rsidR="008F17FE" w:rsidRPr="00C07768" w:rsidRDefault="008F17FE" w:rsidP="003D39F8">
            <w:pPr>
              <w:rPr>
                <w:rFonts w:cs="Arial"/>
                <w:lang w:val="ru-RU"/>
              </w:rPr>
            </w:pPr>
          </w:p>
        </w:tc>
        <w:tc>
          <w:tcPr>
            <w:tcW w:w="4022" w:type="dxa"/>
            <w:tcBorders>
              <w:top w:val="single" w:sz="4" w:space="0" w:color="auto"/>
            </w:tcBorders>
          </w:tcPr>
          <w:p w14:paraId="683DF99F" w14:textId="77777777" w:rsidR="008F17FE" w:rsidRPr="00C07768" w:rsidRDefault="008F17FE" w:rsidP="003D39F8">
            <w:pPr>
              <w:rPr>
                <w:rFonts w:cs="Arial"/>
                <w:lang w:val="ru-RU"/>
              </w:rPr>
            </w:pPr>
          </w:p>
        </w:tc>
      </w:tr>
    </w:tbl>
    <w:p w14:paraId="4A65B6D3" w14:textId="77777777" w:rsidR="008F17FE" w:rsidRPr="00C07768" w:rsidRDefault="008F17FE" w:rsidP="008F17FE">
      <w:pPr>
        <w:ind w:firstLine="720"/>
        <w:rPr>
          <w:rFonts w:cs="Arial"/>
          <w:lang w:val="ru-RU"/>
        </w:rPr>
      </w:pPr>
    </w:p>
    <w:p w14:paraId="3B238A5B" w14:textId="77777777" w:rsidR="008F17FE" w:rsidRPr="00AE2984" w:rsidRDefault="008F17FE" w:rsidP="008F17FE">
      <w:pPr>
        <w:ind w:firstLine="720"/>
        <w:rPr>
          <w:rFonts w:cs="Arial"/>
          <w:u w:val="single"/>
          <w:lang w:val="ru-RU"/>
        </w:rPr>
      </w:pPr>
      <w:r w:rsidRPr="00AE2984">
        <w:rPr>
          <w:rFonts w:cs="Arial"/>
          <w:u w:val="single"/>
          <w:lang w:val="ru-RU"/>
        </w:rPr>
        <w:t>Прилози:</w:t>
      </w:r>
    </w:p>
    <w:p w14:paraId="5D7F8665"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 xml:space="preserve">1 једна потписана и оверена бланко </w:t>
      </w:r>
      <w:r w:rsidRPr="00AE2984">
        <w:rPr>
          <w:rFonts w:ascii="Arial" w:hAnsi="Arial" w:cs="Arial"/>
          <w:lang w:val="sr-Cyrl-RS"/>
        </w:rPr>
        <w:t>сопствена</w:t>
      </w:r>
      <w:r w:rsidRPr="00AE2984">
        <w:rPr>
          <w:rFonts w:ascii="Arial" w:hAnsi="Arial" w:cs="Arial"/>
        </w:rPr>
        <w:t xml:space="preserve"> меница као гаранција за озбиљност понуде </w:t>
      </w:r>
    </w:p>
    <w:p w14:paraId="0053B985"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00DB37"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 xml:space="preserve">фотокопију ОП обрасца </w:t>
      </w:r>
    </w:p>
    <w:p w14:paraId="66E693CA" w14:textId="77777777" w:rsidR="008F17FE" w:rsidRPr="00AE2984" w:rsidRDefault="00AE2984" w:rsidP="00AE2984">
      <w:pPr>
        <w:ind w:left="708"/>
        <w:rPr>
          <w:rFonts w:cs="Arial"/>
        </w:rPr>
      </w:pPr>
      <w:r w:rsidRPr="00AE2984">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AE2984">
        <w:rPr>
          <w:rFonts w:cs="Arial"/>
          <w:lang w:val="ru-RU"/>
        </w:rPr>
        <w:t xml:space="preserve"> и 82/17</w:t>
      </w:r>
      <w:r w:rsidRPr="00AE2984">
        <w:rPr>
          <w:rFonts w:cs="Arial"/>
        </w:rPr>
        <w:t>)</w:t>
      </w:r>
    </w:p>
    <w:p w14:paraId="36C08732" w14:textId="77777777" w:rsidR="008F17FE" w:rsidRPr="00C07768" w:rsidRDefault="008F17FE" w:rsidP="008F17FE">
      <w:pPr>
        <w:ind w:left="708"/>
        <w:rPr>
          <w:rFonts w:cs="Arial"/>
          <w:b/>
        </w:rPr>
      </w:pPr>
      <w:r w:rsidRPr="00C07768">
        <w:rPr>
          <w:rFonts w:cs="Arial"/>
          <w:b/>
        </w:rPr>
        <w:t>Мени</w:t>
      </w:r>
      <w:r w:rsidRPr="00C07768">
        <w:rPr>
          <w:rFonts w:cs="Arial"/>
          <w:b/>
          <w:lang w:val="sr-Cyrl-RS"/>
        </w:rPr>
        <w:t>ца као средство финансијског обезбеђења за озбиљност понуде</w:t>
      </w:r>
      <w:r w:rsidRPr="00C07768">
        <w:rPr>
          <w:rFonts w:cs="Arial"/>
          <w:b/>
        </w:rPr>
        <w:t xml:space="preserve"> </w:t>
      </w:r>
      <w:r w:rsidRPr="00C07768">
        <w:rPr>
          <w:rFonts w:cs="Arial"/>
          <w:b/>
          <w:lang w:val="sr-Cyrl-RS"/>
        </w:rPr>
        <w:t>доставља се као саставни део понуде</w:t>
      </w:r>
      <w:r w:rsidRPr="00C07768">
        <w:rPr>
          <w:rFonts w:cs="Arial"/>
          <w:b/>
        </w:rPr>
        <w:t xml:space="preserve"> у складу са садржином овог Прилога</w:t>
      </w:r>
      <w:r w:rsidRPr="00C07768">
        <w:rPr>
          <w:rFonts w:cs="Arial"/>
          <w:b/>
          <w:lang w:val="sr-Cyrl-RS"/>
        </w:rPr>
        <w:t>.</w:t>
      </w:r>
      <w:r w:rsidRPr="00C07768">
        <w:rPr>
          <w:rFonts w:cs="Arial"/>
          <w:b/>
        </w:rPr>
        <w:t xml:space="preserve"> </w:t>
      </w:r>
    </w:p>
    <w:p w14:paraId="130F68B3" w14:textId="77777777" w:rsidR="008F17FE" w:rsidRPr="00C07768" w:rsidRDefault="008F17FE" w:rsidP="008F17FE">
      <w:pPr>
        <w:ind w:left="708"/>
        <w:rPr>
          <w:rFonts w:cs="Arial"/>
          <w:b/>
        </w:rPr>
      </w:pPr>
    </w:p>
    <w:p w14:paraId="51306535" w14:textId="77777777" w:rsidR="008F17FE" w:rsidRPr="00C07768" w:rsidRDefault="008F17FE" w:rsidP="008F17FE">
      <w:pPr>
        <w:ind w:left="708"/>
        <w:rPr>
          <w:rFonts w:cs="Arial"/>
          <w:color w:val="00B0F0"/>
          <w:lang w:val="sr-Cyrl-RS"/>
        </w:rPr>
      </w:pPr>
    </w:p>
    <w:p w14:paraId="48A77559" w14:textId="77777777" w:rsidR="008F17FE" w:rsidRPr="00C07768" w:rsidRDefault="008F17FE" w:rsidP="008F17FE">
      <w:pPr>
        <w:ind w:left="708"/>
        <w:rPr>
          <w:rFonts w:cs="Arial"/>
          <w:color w:val="00B0F0"/>
        </w:rPr>
      </w:pPr>
    </w:p>
    <w:p w14:paraId="5B4DC207" w14:textId="77777777" w:rsidR="008F17FE" w:rsidRPr="00C07768" w:rsidRDefault="008F17FE" w:rsidP="008F17FE">
      <w:pPr>
        <w:ind w:left="708"/>
        <w:rPr>
          <w:rFonts w:cs="Arial"/>
          <w:color w:val="00B0F0"/>
        </w:rPr>
      </w:pPr>
    </w:p>
    <w:p w14:paraId="5119798F" w14:textId="77777777" w:rsidR="008F17FE" w:rsidRPr="004A0868" w:rsidRDefault="008F17FE" w:rsidP="008F17FE">
      <w:pPr>
        <w:jc w:val="right"/>
        <w:rPr>
          <w:rFonts w:cs="Arial"/>
          <w:b/>
          <w:lang w:val="sr-Cyrl-RS"/>
        </w:rPr>
      </w:pPr>
      <w:r w:rsidRPr="00C07768">
        <w:rPr>
          <w:rFonts w:cs="Arial"/>
          <w:color w:val="00B0F0"/>
          <w:lang w:val="sr-Cyrl-RS"/>
        </w:rPr>
        <w:br w:type="page"/>
      </w:r>
      <w:r w:rsidRPr="004A0868">
        <w:rPr>
          <w:rFonts w:cs="Arial"/>
          <w:b/>
        </w:rPr>
        <w:lastRenderedPageBreak/>
        <w:t xml:space="preserve">ПРИЛОГ </w:t>
      </w:r>
      <w:r>
        <w:rPr>
          <w:rFonts w:cs="Arial"/>
          <w:b/>
          <w:lang w:val="sr-Cyrl-RS"/>
        </w:rPr>
        <w:t>3</w:t>
      </w:r>
    </w:p>
    <w:p w14:paraId="595935D2" w14:textId="77777777" w:rsidR="008F17FE" w:rsidRPr="00C07768" w:rsidRDefault="00AE2984" w:rsidP="008F17FE">
      <w:pPr>
        <w:rPr>
          <w:rFonts w:cs="Arial"/>
        </w:rPr>
      </w:pPr>
      <w:r w:rsidRPr="00AE2984">
        <w:rPr>
          <w:rFonts w:cs="Arial"/>
        </w:rPr>
        <w:t>Нa oснoву oдрeдби Зaкoнa o мeници (Сл. лист ФНРJ бр. 104/46 и 18/58; Сл. лист СФРJ бр. 16/65, 54/70 и 57/89; Сл. лист СРJ бр. 46/96, Сл. лист СЦГ бр. 01/03 Уст. Повеља</w:t>
      </w:r>
      <w:r w:rsidRPr="00AE2984">
        <w:rPr>
          <w:rFonts w:cs="Arial"/>
          <w:lang w:val="sr-Cyrl-RS"/>
        </w:rPr>
        <w:t>, Сл.лист РС 80/15</w:t>
      </w:r>
      <w:r w:rsidRPr="00AE2984">
        <w:rPr>
          <w:rFonts w:cs="Arial"/>
        </w:rPr>
        <w:t xml:space="preserve">) и Зaкoнa o </w:t>
      </w:r>
      <w:r w:rsidRPr="00AE2984">
        <w:rPr>
          <w:rFonts w:cs="Arial"/>
          <w:lang w:val="sr-Cyrl-RS"/>
        </w:rPr>
        <w:t>платним услугама( Сл. гласник .РС..број 139/2014</w:t>
      </w:r>
      <w:r w:rsidR="00351DCA">
        <w:rPr>
          <w:rFonts w:cs="Arial"/>
          <w:lang w:val="sr-Cyrl-RS"/>
        </w:rPr>
        <w:t xml:space="preserve"> и 44/2018</w:t>
      </w:r>
      <w:r w:rsidRPr="00AE2984">
        <w:rPr>
          <w:rFonts w:cs="Arial"/>
          <w:lang w:val="sr-Cyrl-RS"/>
        </w:rPr>
        <w:t>).</w:t>
      </w:r>
      <w:r>
        <w:rPr>
          <w:rFonts w:cs="Arial"/>
          <w:lang w:val="sr-Cyrl-RS"/>
        </w:rPr>
        <w:t xml:space="preserve"> </w:t>
      </w:r>
    </w:p>
    <w:p w14:paraId="4E728F15" w14:textId="77777777" w:rsidR="008F17FE" w:rsidRPr="00C07768" w:rsidRDefault="008F17FE" w:rsidP="008F17FE">
      <w:pPr>
        <w:rPr>
          <w:rFonts w:cs="Arial"/>
        </w:rPr>
      </w:pPr>
    </w:p>
    <w:p w14:paraId="1BE7F1A5" w14:textId="77777777" w:rsidR="008F17FE" w:rsidRPr="00C07768" w:rsidRDefault="008F17FE" w:rsidP="008F17FE">
      <w:pPr>
        <w:rPr>
          <w:rFonts w:cs="Arial"/>
          <w:lang w:val="ru-RU"/>
        </w:rPr>
      </w:pPr>
      <w:r w:rsidRPr="00C07768">
        <w:rPr>
          <w:rFonts w:cs="Arial"/>
        </w:rPr>
        <w:t xml:space="preserve">ДУЖНИК:  </w:t>
      </w:r>
      <w:r w:rsidRPr="00C07768">
        <w:rPr>
          <w:rFonts w:cs="Arial"/>
          <w:lang w:val="ru-RU"/>
        </w:rPr>
        <w:t>…………………………………………………………………………........................</w:t>
      </w:r>
    </w:p>
    <w:p w14:paraId="2C2E18B1" w14:textId="77777777" w:rsidR="008F17FE" w:rsidRPr="00C07768" w:rsidRDefault="008F17FE" w:rsidP="008F17FE">
      <w:pPr>
        <w:rPr>
          <w:rFonts w:cs="Arial"/>
        </w:rPr>
      </w:pPr>
      <w:r w:rsidRPr="00C07768">
        <w:rPr>
          <w:rFonts w:cs="Arial"/>
        </w:rPr>
        <w:t>(назив и седиште Понуђача)</w:t>
      </w:r>
    </w:p>
    <w:p w14:paraId="7F75F84B" w14:textId="77777777" w:rsidR="008F17FE" w:rsidRPr="00C07768" w:rsidRDefault="008F17FE" w:rsidP="008F17FE">
      <w:pPr>
        <w:rPr>
          <w:rFonts w:cs="Arial"/>
        </w:rPr>
      </w:pPr>
      <w:r w:rsidRPr="00C07768">
        <w:rPr>
          <w:rFonts w:cs="Arial"/>
        </w:rPr>
        <w:t>МАТИЧНИ БРОЈ ДУЖНИКА (Понуђача): ..................................................................</w:t>
      </w:r>
    </w:p>
    <w:p w14:paraId="6BC345B6" w14:textId="77777777" w:rsidR="008F17FE" w:rsidRPr="00C07768" w:rsidRDefault="008F17FE" w:rsidP="008F17FE">
      <w:pPr>
        <w:rPr>
          <w:rFonts w:cs="Arial"/>
        </w:rPr>
      </w:pPr>
      <w:r w:rsidRPr="00C07768">
        <w:rPr>
          <w:rFonts w:cs="Arial"/>
        </w:rPr>
        <w:t>ТЕКУЋИ РАЧУН ДУЖНИКА (Понуђача): ...................................................................</w:t>
      </w:r>
    </w:p>
    <w:p w14:paraId="3D5649AF" w14:textId="77777777" w:rsidR="008F17FE" w:rsidRPr="00C07768" w:rsidRDefault="008F17FE" w:rsidP="008F17FE">
      <w:pPr>
        <w:rPr>
          <w:rFonts w:cs="Arial"/>
        </w:rPr>
      </w:pPr>
      <w:r w:rsidRPr="00C07768">
        <w:rPr>
          <w:rFonts w:cs="Arial"/>
        </w:rPr>
        <w:t>ПИБ ДУЖНИКА (Понуђача): ........................................................................................</w:t>
      </w:r>
    </w:p>
    <w:p w14:paraId="32558E13" w14:textId="77777777" w:rsidR="008F17FE" w:rsidRPr="00C07768" w:rsidRDefault="008F17FE" w:rsidP="008F17FE">
      <w:pPr>
        <w:rPr>
          <w:rFonts w:cs="Arial"/>
        </w:rPr>
      </w:pPr>
    </w:p>
    <w:p w14:paraId="17383E08" w14:textId="77777777" w:rsidR="008F17FE" w:rsidRPr="00C07768" w:rsidRDefault="008F17FE" w:rsidP="008F17FE">
      <w:pPr>
        <w:rPr>
          <w:rFonts w:cs="Arial"/>
        </w:rPr>
      </w:pPr>
      <w:r w:rsidRPr="00C07768">
        <w:rPr>
          <w:rFonts w:cs="Arial"/>
        </w:rPr>
        <w:t>и з д а ј е  д а н а ............................ године</w:t>
      </w:r>
    </w:p>
    <w:p w14:paraId="63B06530" w14:textId="77777777" w:rsidR="008F17FE" w:rsidRPr="00C07768" w:rsidRDefault="008F17FE" w:rsidP="008F17FE">
      <w:pPr>
        <w:rPr>
          <w:rFonts w:cs="Arial"/>
        </w:rPr>
      </w:pPr>
    </w:p>
    <w:p w14:paraId="48144A51" w14:textId="77777777" w:rsidR="008F17FE" w:rsidRPr="00C07768" w:rsidRDefault="008F17FE" w:rsidP="008F17FE">
      <w:pPr>
        <w:jc w:val="center"/>
        <w:rPr>
          <w:rFonts w:cs="Arial"/>
          <w:b/>
          <w:lang w:val="sr-Cyrl-RS"/>
        </w:rPr>
      </w:pPr>
      <w:r w:rsidRPr="00C07768">
        <w:rPr>
          <w:rFonts w:cs="Arial"/>
          <w:b/>
        </w:rPr>
        <w:t xml:space="preserve">МЕНИЧНО </w:t>
      </w:r>
      <w:r>
        <w:rPr>
          <w:rFonts w:cs="Arial"/>
          <w:b/>
        </w:rPr>
        <w:t xml:space="preserve">ПИСМО – ОВЛАШЋЕЊЕ ЗА КОРИСНИКА </w:t>
      </w:r>
      <w:r w:rsidRPr="00C07768">
        <w:rPr>
          <w:rFonts w:cs="Arial"/>
          <w:b/>
        </w:rPr>
        <w:t>БЛАНКО СОПСТВЕНЕ МЕНИЦЕ</w:t>
      </w:r>
    </w:p>
    <w:p w14:paraId="4D73D60D" w14:textId="4EF16C87" w:rsidR="003D63F1" w:rsidRDefault="008F17FE" w:rsidP="008F17FE">
      <w:pPr>
        <w:jc w:val="center"/>
        <w:rPr>
          <w:rFonts w:cs="Arial"/>
          <w:b/>
          <w:lang w:val="sr-Cyrl-RS"/>
        </w:rPr>
      </w:pPr>
      <w:r w:rsidRPr="00C07768">
        <w:rPr>
          <w:rFonts w:cs="Arial"/>
          <w:b/>
          <w:lang w:val="sr-Cyrl-RS"/>
        </w:rPr>
        <w:t>З</w:t>
      </w:r>
      <w:r>
        <w:rPr>
          <w:rFonts w:cs="Arial"/>
          <w:b/>
          <w:lang w:val="sr-Cyrl-RS"/>
        </w:rPr>
        <w:t xml:space="preserve">а јавну набавку бр. </w:t>
      </w:r>
      <w:r w:rsidR="00D75281" w:rsidRPr="00405DD0">
        <w:rPr>
          <w:rFonts w:eastAsia="Arial" w:cs="Arial"/>
          <w:b/>
          <w:color w:val="000000"/>
        </w:rPr>
        <w:t>ЈНО/1000/0033/2019  (3084/2019)</w:t>
      </w:r>
      <w:r w:rsidR="00DE18A9">
        <w:rPr>
          <w:rFonts w:eastAsia="Arial" w:cs="Arial"/>
          <w:b/>
          <w:color w:val="000000"/>
          <w:lang w:val="sr-Cyrl-RS"/>
        </w:rPr>
        <w:t xml:space="preserve"> </w:t>
      </w:r>
    </w:p>
    <w:p w14:paraId="6FE780BE" w14:textId="67DA4A34" w:rsidR="007923B6" w:rsidRPr="000A7D09" w:rsidRDefault="00D75281" w:rsidP="007923B6">
      <w:pPr>
        <w:jc w:val="center"/>
        <w:rPr>
          <w:rFonts w:cs="Arial"/>
          <w:b/>
          <w:lang w:val="sr-Cyrl-RS"/>
        </w:rPr>
      </w:pPr>
      <w:r>
        <w:rPr>
          <w:rFonts w:eastAsia="Arial" w:cs="Arial"/>
          <w:color w:val="000000"/>
        </w:rPr>
        <w:t>Канцеларијске машине, апарати и опрема</w:t>
      </w:r>
    </w:p>
    <w:p w14:paraId="1F42F8EE" w14:textId="77777777" w:rsidR="008F17FE" w:rsidRPr="00C07768" w:rsidRDefault="008F17FE" w:rsidP="008F17FE">
      <w:pPr>
        <w:rPr>
          <w:rFonts w:cs="Arial"/>
        </w:rPr>
      </w:pPr>
    </w:p>
    <w:p w14:paraId="67547855" w14:textId="77777777" w:rsidR="008F17FE" w:rsidRPr="00C07768" w:rsidRDefault="008F17FE" w:rsidP="008F17FE">
      <w:pPr>
        <w:widowControl w:val="0"/>
        <w:tabs>
          <w:tab w:val="left" w:pos="1418"/>
          <w:tab w:val="left" w:leader="underscore" w:pos="9244"/>
        </w:tabs>
        <w:ind w:left="1440" w:hanging="1440"/>
        <w:rPr>
          <w:rFonts w:eastAsia="Calibri" w:cs="Arial"/>
          <w:bCs/>
          <w:lang w:val="sr-Cyrl-RS" w:eastAsia="sr-Latn-RS"/>
        </w:rPr>
      </w:pPr>
      <w:r w:rsidRPr="00C07768">
        <w:rPr>
          <w:rFonts w:eastAsia="Calibri" w:cs="Arial"/>
          <w:bCs/>
          <w:lang w:val="sr-Latn-RS" w:eastAsia="sr-Latn-RS"/>
        </w:rPr>
        <w:t>КОРИСНИК - ПОВЕРИЛАЦ:</w:t>
      </w:r>
      <w:r w:rsidRPr="00C07768">
        <w:rPr>
          <w:rFonts w:eastAsia="Calibri" w:cs="Arial"/>
          <w:bCs/>
          <w:lang w:val="sr-Cyrl-RS" w:eastAsia="sr-Latn-RS"/>
        </w:rPr>
        <w:t xml:space="preserve"> </w:t>
      </w:r>
      <w:r w:rsidRPr="00C07768">
        <w:rPr>
          <w:rFonts w:eastAsia="Calibri" w:cs="Arial"/>
          <w:bCs/>
          <w:lang w:val="sr-Latn-RS" w:eastAsia="sr-Latn-RS"/>
        </w:rPr>
        <w:t xml:space="preserve">Јавно предузеће „Електроприведа Србије“ Београд, </w:t>
      </w:r>
      <w:r>
        <w:rPr>
          <w:rFonts w:eastAsia="Calibri" w:cs="Arial"/>
          <w:bCs/>
          <w:lang w:val="sr-Latn-RS" w:eastAsia="sr-Latn-RS"/>
        </w:rPr>
        <w:t>Балканска 13</w:t>
      </w:r>
      <w:r w:rsidRPr="00C07768">
        <w:rPr>
          <w:rFonts w:eastAsia="Calibri" w:cs="Arial"/>
          <w:bCs/>
          <w:lang w:val="sr-Latn-RS" w:eastAsia="sr-Latn-RS"/>
        </w:rPr>
        <w:t>,</w:t>
      </w:r>
      <w:r>
        <w:rPr>
          <w:rFonts w:eastAsia="Calibri" w:cs="Arial"/>
          <w:bCs/>
          <w:lang w:val="sr-Cyrl-RS" w:eastAsia="sr-Latn-RS"/>
        </w:rPr>
        <w:t xml:space="preserve"> </w:t>
      </w:r>
      <w:r w:rsidRPr="00C07768">
        <w:rPr>
          <w:rFonts w:eastAsia="Calibri" w:cs="Arial"/>
          <w:bCs/>
          <w:lang w:val="sr-Latn-RS" w:eastAsia="sr-Latn-RS"/>
        </w:rPr>
        <w:t xml:space="preserve">11000 Београд, </w:t>
      </w:r>
      <w:r w:rsidRPr="00C07768">
        <w:rPr>
          <w:rFonts w:eastAsia="Calibri" w:cs="Arial"/>
          <w:bCs/>
          <w:lang w:val="sr-Cyrl-RS" w:eastAsia="sr-Latn-RS"/>
        </w:rPr>
        <w:t>м</w:t>
      </w:r>
      <w:r w:rsidRPr="00C07768">
        <w:rPr>
          <w:rFonts w:eastAsia="Calibri" w:cs="Arial"/>
          <w:bCs/>
          <w:lang w:val="sr-Latn-RS" w:eastAsia="sr-Latn-RS"/>
        </w:rPr>
        <w:t>атични број 20053658, ПИБ 103920327, бр. тек. рачуна: 160-700-13 Banka Intesa</w:t>
      </w:r>
      <w:r w:rsidRPr="00C07768">
        <w:rPr>
          <w:rFonts w:eastAsia="Calibri" w:cs="Arial"/>
          <w:bCs/>
          <w:lang w:val="sr-Cyrl-RS" w:eastAsia="sr-Latn-RS"/>
        </w:rPr>
        <w:t>.</w:t>
      </w:r>
    </w:p>
    <w:p w14:paraId="2E9945B9" w14:textId="77777777" w:rsidR="008F17FE" w:rsidRPr="00C07768" w:rsidRDefault="008F17FE" w:rsidP="008F17FE">
      <w:pPr>
        <w:tabs>
          <w:tab w:val="left" w:pos="1418"/>
        </w:tabs>
        <w:rPr>
          <w:rFonts w:cs="Arial"/>
        </w:rPr>
      </w:pPr>
    </w:p>
    <w:p w14:paraId="491492D0" w14:textId="424C28E4" w:rsidR="008F17FE" w:rsidRPr="00C07768" w:rsidRDefault="008F17FE" w:rsidP="008F17FE">
      <w:pPr>
        <w:rPr>
          <w:rFonts w:cs="Arial"/>
          <w:lang w:val="sr-Cyrl-RS"/>
        </w:rPr>
      </w:pPr>
      <w:r w:rsidRPr="00C07768">
        <w:rPr>
          <w:rFonts w:cs="Arial"/>
        </w:rPr>
        <w:t>Предајемо вам 1 (једну) потписа</w:t>
      </w:r>
      <w:r>
        <w:rPr>
          <w:rFonts w:cs="Arial"/>
        </w:rPr>
        <w:t xml:space="preserve">ну и оверену, бланко сопствену </w:t>
      </w:r>
      <w:r w:rsidRPr="00C07768">
        <w:rPr>
          <w:rFonts w:cs="Arial"/>
        </w:rPr>
        <w:t xml:space="preserve">меницу која је неопозива, </w:t>
      </w:r>
      <w:r w:rsidRPr="00C07768">
        <w:rPr>
          <w:rFonts w:cs="Arial"/>
          <w:lang w:val="sr-Cyrl-RS"/>
        </w:rPr>
        <w:t xml:space="preserve">безусловна, </w:t>
      </w:r>
      <w:r w:rsidRPr="00C07768">
        <w:rPr>
          <w:rFonts w:cs="Arial"/>
        </w:rPr>
        <w:t>без права протеста и наплатива на први позив, серијски бр._________________ (уписати серијски број) као средство финансијског обезбеђења</w:t>
      </w:r>
      <w:r w:rsidRPr="00C07768">
        <w:rPr>
          <w:rFonts w:cs="Arial"/>
          <w:lang w:val="sr-Cyrl-RS"/>
        </w:rPr>
        <w:t xml:space="preserve"> за добро извршење посла</w:t>
      </w:r>
      <w:r w:rsidRPr="00C07768">
        <w:rPr>
          <w:rFonts w:cs="Arial"/>
        </w:rPr>
        <w:t xml:space="preserve"> и овлашћујемо Јавно предузеће „Електропривреда Србије“ Београд,</w:t>
      </w:r>
      <w:r>
        <w:rPr>
          <w:rFonts w:cs="Arial"/>
          <w:lang w:val="sr-Cyrl-RS"/>
        </w:rPr>
        <w:t xml:space="preserve"> </w:t>
      </w:r>
      <w:r>
        <w:rPr>
          <w:rFonts w:cs="Arial"/>
        </w:rPr>
        <w:t>Балканска 13</w:t>
      </w:r>
      <w:r w:rsidRPr="00C07768">
        <w:rPr>
          <w:rFonts w:cs="Arial"/>
        </w:rPr>
        <w:t>,</w:t>
      </w:r>
      <w:r>
        <w:rPr>
          <w:rFonts w:cs="Arial"/>
          <w:lang w:val="sr-Cyrl-RS"/>
        </w:rPr>
        <w:t xml:space="preserve"> 11000</w:t>
      </w:r>
      <w:r w:rsidRPr="00C07768">
        <w:rPr>
          <w:rFonts w:cs="Arial"/>
        </w:rPr>
        <w:t xml:space="preserve"> Београд, као Повериоца, да предату меницу може попунити до максималног износа од ____</w:t>
      </w:r>
      <w:r>
        <w:rPr>
          <w:rFonts w:cs="Arial"/>
        </w:rPr>
        <w:t xml:space="preserve">___________ динара, (и словима </w:t>
      </w:r>
      <w:r w:rsidRPr="00C07768">
        <w:rPr>
          <w:rFonts w:cs="Arial"/>
        </w:rPr>
        <w:t>_________________</w:t>
      </w:r>
      <w:r w:rsidRPr="00C07768">
        <w:rPr>
          <w:rFonts w:cs="Arial"/>
          <w:lang w:val="sr-Cyrl-RS"/>
        </w:rPr>
        <w:t>_______</w:t>
      </w:r>
      <w:r w:rsidRPr="00C07768">
        <w:rPr>
          <w:rFonts w:cs="Arial"/>
        </w:rPr>
        <w:t xml:space="preserve">динара), по </w:t>
      </w:r>
      <w:r>
        <w:rPr>
          <w:rFonts w:cs="Arial"/>
          <w:lang w:val="sr-Cyrl-RS"/>
        </w:rPr>
        <w:t>Уговору</w:t>
      </w:r>
      <w:r w:rsidRPr="00C07768">
        <w:rPr>
          <w:rFonts w:cs="Arial"/>
        </w:rPr>
        <w:t xml:space="preserve"> бр._________ од _________________</w:t>
      </w:r>
      <w:r w:rsidRPr="00C07768">
        <w:rPr>
          <w:rFonts w:cs="Arial"/>
          <w:lang w:val="sr-Cyrl-RS"/>
        </w:rPr>
        <w:t xml:space="preserve"> </w:t>
      </w:r>
      <w:r w:rsidRPr="00C07768">
        <w:rPr>
          <w:rFonts w:cs="Arial"/>
        </w:rPr>
        <w:t xml:space="preserve">(заведен код Корисника - Повериоца) и бр.____________ од _________________(заведен код дужника) </w:t>
      </w:r>
      <w:r w:rsidRPr="003D63F1">
        <w:rPr>
          <w:rFonts w:cs="Arial"/>
          <w:b/>
        </w:rPr>
        <w:t xml:space="preserve">као средство финансијског обезбеђења за </w:t>
      </w:r>
      <w:r w:rsidRPr="003D63F1">
        <w:rPr>
          <w:rFonts w:cs="Arial"/>
          <w:b/>
          <w:lang w:val="sr-Cyrl-RS"/>
        </w:rPr>
        <w:t>добро извршење посла</w:t>
      </w:r>
      <w:r w:rsidRPr="003D63F1">
        <w:rPr>
          <w:rFonts w:cs="Arial"/>
          <w:b/>
        </w:rPr>
        <w:t xml:space="preserve"> у вредности од </w:t>
      </w:r>
      <w:r w:rsidR="00DD0223" w:rsidRPr="00DD0223">
        <w:rPr>
          <w:rFonts w:cs="Arial"/>
          <w:b/>
        </w:rPr>
        <w:t>10</w:t>
      </w:r>
      <w:r w:rsidRPr="00DD0223">
        <w:rPr>
          <w:rFonts w:cs="Arial"/>
          <w:b/>
        </w:rPr>
        <w:t>%</w:t>
      </w:r>
      <w:r w:rsidRPr="003D63F1">
        <w:rPr>
          <w:rFonts w:cs="Arial"/>
          <w:b/>
        </w:rPr>
        <w:t xml:space="preserve"> вредности </w:t>
      </w:r>
      <w:r w:rsidRPr="003D63F1">
        <w:rPr>
          <w:rFonts w:cs="Arial"/>
          <w:b/>
          <w:lang w:val="sr-Cyrl-RS"/>
        </w:rPr>
        <w:t>уговора</w:t>
      </w:r>
      <w:r w:rsidRPr="003D63F1">
        <w:rPr>
          <w:rFonts w:cs="Arial"/>
          <w:b/>
        </w:rPr>
        <w:t xml:space="preserve"> без ПДВ</w:t>
      </w:r>
      <w:r w:rsidR="003D63F1">
        <w:rPr>
          <w:rFonts w:cs="Arial"/>
          <w:lang w:val="sr-Cyrl-RS"/>
        </w:rPr>
        <w:t>-а,</w:t>
      </w:r>
      <w:r w:rsidRPr="00C07768">
        <w:rPr>
          <w:rFonts w:cs="Arial"/>
        </w:rPr>
        <w:t xml:space="preserve"> уколико ________________________(назив дужника), као дужник не </w:t>
      </w:r>
      <w:r w:rsidRPr="00C07768">
        <w:rPr>
          <w:rFonts w:cs="Arial"/>
          <w:lang w:val="sr-Cyrl-RS"/>
        </w:rPr>
        <w:t xml:space="preserve">испуни обавезе по било ком члану </w:t>
      </w:r>
      <w:r>
        <w:rPr>
          <w:rFonts w:cs="Arial"/>
          <w:lang w:val="sr-Cyrl-RS"/>
        </w:rPr>
        <w:t>Уговора</w:t>
      </w:r>
      <w:r w:rsidR="00FD1310">
        <w:rPr>
          <w:rFonts w:cs="Arial"/>
          <w:lang w:val="sr-Cyrl-RS"/>
        </w:rPr>
        <w:t>.</w:t>
      </w:r>
    </w:p>
    <w:p w14:paraId="35510FC7" w14:textId="77777777" w:rsidR="008F17FE" w:rsidRPr="00C07768" w:rsidRDefault="008F17FE" w:rsidP="008F17FE">
      <w:pPr>
        <w:rPr>
          <w:rFonts w:cs="Arial"/>
        </w:rPr>
      </w:pPr>
    </w:p>
    <w:p w14:paraId="01D71373" w14:textId="77777777" w:rsidR="008F17FE" w:rsidRPr="00C07768" w:rsidRDefault="008F17FE" w:rsidP="008F17FE">
      <w:pPr>
        <w:rPr>
          <w:rFonts w:cs="Arial"/>
        </w:rPr>
      </w:pPr>
      <w:r w:rsidRPr="00C07768">
        <w:rPr>
          <w:rFonts w:cs="Arial"/>
        </w:rPr>
        <w:t>Издата Бланко соло меница серијски број</w:t>
      </w:r>
      <w:r w:rsidRPr="00C07768">
        <w:rPr>
          <w:rFonts w:cs="Arial"/>
          <w:lang w:val="sr-Cyrl-RS"/>
        </w:rPr>
        <w:t>__________________</w:t>
      </w:r>
      <w:r w:rsidRPr="00C07768">
        <w:rPr>
          <w:rFonts w:cs="Arial"/>
        </w:rPr>
        <w:t xml:space="preserve"> (уписати серијски број) може се поднети на наплату у року доспећа утврђеном </w:t>
      </w:r>
      <w:r>
        <w:rPr>
          <w:rFonts w:cs="Arial"/>
          <w:lang w:val="sr-Cyrl-RS"/>
        </w:rPr>
        <w:t>Уговором</w:t>
      </w:r>
      <w:r w:rsidRPr="00C07768">
        <w:rPr>
          <w:rFonts w:cs="Arial"/>
        </w:rPr>
        <w:t xml:space="preserve"> бр. ___________ од _________ године (заведен код Корисника-Повериоца) и бр. _____________ од _____</w:t>
      </w:r>
      <w:r w:rsidRPr="00C07768">
        <w:rPr>
          <w:rFonts w:cs="Arial"/>
          <w:lang w:val="sr-Cyrl-RS"/>
        </w:rPr>
        <w:t>_____</w:t>
      </w:r>
      <w:r w:rsidRPr="00C07768">
        <w:rPr>
          <w:rFonts w:cs="Arial"/>
        </w:rPr>
        <w:t xml:space="preserve"> године (заведен код дужника) т.ј. најкасније до истека рока од 30</w:t>
      </w:r>
      <w:r w:rsidRPr="00C07768">
        <w:rPr>
          <w:rFonts w:cs="Arial"/>
          <w:lang w:val="sr-Cyrl-RS"/>
        </w:rPr>
        <w:t xml:space="preserve"> </w:t>
      </w:r>
      <w:r w:rsidRPr="00C07768">
        <w:rPr>
          <w:rFonts w:cs="Arial"/>
        </w:rPr>
        <w:t xml:space="preserve">(тридесет) дана од истека </w:t>
      </w:r>
      <w:r w:rsidRPr="00C07768">
        <w:rPr>
          <w:rFonts w:cs="Arial"/>
          <w:lang w:val="sr-Cyrl-RS"/>
        </w:rPr>
        <w:t xml:space="preserve">важности </w:t>
      </w:r>
      <w:r>
        <w:rPr>
          <w:rFonts w:cs="Arial"/>
          <w:lang w:val="sr-Cyrl-RS"/>
        </w:rPr>
        <w:t>уговора</w:t>
      </w:r>
      <w:r w:rsidRPr="00C07768">
        <w:rPr>
          <w:rFonts w:cs="Arial"/>
        </w:rPr>
        <w:t xml:space="preserve"> с тим да евентуални продужетак рока завршетка реализације </w:t>
      </w:r>
      <w:r>
        <w:rPr>
          <w:rFonts w:cs="Arial"/>
          <w:lang w:val="sr-Cyrl-RS"/>
        </w:rPr>
        <w:t>уговора</w:t>
      </w:r>
      <w:r w:rsidRPr="00C07768">
        <w:rPr>
          <w:rFonts w:cs="Arial"/>
        </w:rPr>
        <w:t xml:space="preserve"> има за последицу и продужење рока важења менице и меничног овлашћења, за исти број дана за који ће бити продужен и рок за </w:t>
      </w:r>
      <w:r>
        <w:rPr>
          <w:rFonts w:cs="Arial"/>
          <w:lang w:val="sr-Cyrl-RS"/>
        </w:rPr>
        <w:t>за извршење услуга</w:t>
      </w:r>
      <w:r w:rsidRPr="00C07768">
        <w:rPr>
          <w:rFonts w:cs="Arial"/>
        </w:rPr>
        <w:t>.</w:t>
      </w:r>
    </w:p>
    <w:p w14:paraId="3311C133" w14:textId="77777777" w:rsidR="008F17FE" w:rsidRPr="00C07768" w:rsidRDefault="008F17FE" w:rsidP="008F17FE">
      <w:pPr>
        <w:rPr>
          <w:rFonts w:cs="Arial"/>
        </w:rPr>
      </w:pPr>
    </w:p>
    <w:p w14:paraId="4B2D91A1" w14:textId="77777777" w:rsidR="008F17FE" w:rsidRPr="00C07768" w:rsidRDefault="008F17FE" w:rsidP="008F17FE">
      <w:pPr>
        <w:rPr>
          <w:rFonts w:cs="Arial"/>
        </w:rPr>
      </w:pPr>
      <w:r w:rsidRPr="00C07768">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C07768">
        <w:rPr>
          <w:rFonts w:cs="Arial"/>
          <w:lang w:val="sr-Cyrl-RS"/>
        </w:rPr>
        <w:t>,</w:t>
      </w:r>
      <w:r w:rsidRPr="00C07768">
        <w:rPr>
          <w:rFonts w:cs="Arial"/>
        </w:rPr>
        <w:t xml:space="preserve"> вансудски ИНИЦИРА наплату - издавањем </w:t>
      </w:r>
      <w:r w:rsidRPr="00C07768">
        <w:rPr>
          <w:rFonts w:cs="Arial"/>
        </w:rPr>
        <w:lastRenderedPageBreak/>
        <w:t>налога за наплату на терет текућег рачуна Дужника бр.______ код __________________ Банке, а у корист текућег рачуна Повериоца бр. 160-700-13 Banka Intesa.</w:t>
      </w:r>
    </w:p>
    <w:p w14:paraId="2E389EA3" w14:textId="77777777" w:rsidR="008F17FE" w:rsidRPr="00C07768" w:rsidRDefault="008F17FE" w:rsidP="008F17FE">
      <w:pPr>
        <w:rPr>
          <w:rFonts w:cs="Arial"/>
        </w:rPr>
      </w:pPr>
      <w:r w:rsidRPr="00C07768">
        <w:rPr>
          <w:rFonts w:cs="Arial"/>
        </w:rPr>
        <w:t xml:space="preserve">Меница је важећа и у случају да у току трајања реализације наведеног </w:t>
      </w:r>
      <w:r>
        <w:rPr>
          <w:rFonts w:cs="Arial"/>
          <w:lang w:val="sr-Cyrl-RS"/>
        </w:rPr>
        <w:t xml:space="preserve">Уговора </w:t>
      </w:r>
      <w:r w:rsidRPr="00C07768">
        <w:rPr>
          <w:rFonts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D2AA230" w14:textId="77777777" w:rsidR="008F17FE" w:rsidRPr="00C07768" w:rsidRDefault="008F17FE" w:rsidP="008F17FE">
      <w:pPr>
        <w:rPr>
          <w:rFonts w:cs="Arial"/>
        </w:rPr>
      </w:pPr>
      <w:r w:rsidRPr="00C0776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9CF682" w14:textId="77777777" w:rsidR="008F17FE" w:rsidRPr="00C07768" w:rsidRDefault="008F17FE" w:rsidP="008F17FE">
      <w:pPr>
        <w:rPr>
          <w:rFonts w:cs="Arial"/>
        </w:rPr>
      </w:pPr>
    </w:p>
    <w:p w14:paraId="5BA9C8B8" w14:textId="77777777" w:rsidR="008F17FE" w:rsidRPr="00C07768" w:rsidRDefault="008F17FE" w:rsidP="008F17FE">
      <w:pPr>
        <w:rPr>
          <w:rFonts w:cs="Arial"/>
        </w:rPr>
      </w:pPr>
      <w:r w:rsidRPr="00C07768">
        <w:rPr>
          <w:rFonts w:cs="Arial"/>
        </w:rPr>
        <w:t>Меница је потписана од стране овлашћеног лица за заступање Дужника _____________________(унети име и презиме овлашћеног лица).</w:t>
      </w:r>
    </w:p>
    <w:p w14:paraId="1B861F7A" w14:textId="77777777" w:rsidR="008F17FE" w:rsidRPr="00C07768" w:rsidRDefault="008F17FE" w:rsidP="008F17FE">
      <w:pPr>
        <w:rPr>
          <w:rFonts w:cs="Arial"/>
        </w:rPr>
      </w:pPr>
    </w:p>
    <w:p w14:paraId="03723CA1" w14:textId="77777777" w:rsidR="008F17FE" w:rsidRPr="00C07768" w:rsidRDefault="008F17FE" w:rsidP="008F17FE">
      <w:pPr>
        <w:rPr>
          <w:rFonts w:cs="Arial"/>
        </w:rPr>
      </w:pPr>
      <w:r w:rsidRPr="00C0776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08C8D88" w14:textId="77777777" w:rsidR="008F17FE" w:rsidRPr="00C07768" w:rsidRDefault="008F17FE" w:rsidP="008F17FE">
      <w:pPr>
        <w:rPr>
          <w:rFonts w:cs="Arial"/>
        </w:rPr>
      </w:pPr>
      <w:r w:rsidRPr="00C07768">
        <w:rPr>
          <w:rFonts w:cs="Arial"/>
        </w:rPr>
        <w:t xml:space="preserve">Место и датум издавања Овлашћења          </w:t>
      </w:r>
    </w:p>
    <w:p w14:paraId="3B1E7838" w14:textId="77777777" w:rsidR="008F17FE" w:rsidRPr="00C07768" w:rsidRDefault="008F17FE" w:rsidP="008F17FE">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F17FE" w:rsidRPr="00C07768" w14:paraId="13A325B1" w14:textId="77777777" w:rsidTr="003D39F8">
        <w:trPr>
          <w:jc w:val="center"/>
        </w:trPr>
        <w:tc>
          <w:tcPr>
            <w:tcW w:w="3882" w:type="dxa"/>
          </w:tcPr>
          <w:p w14:paraId="1AF6BFB5" w14:textId="77777777" w:rsidR="008F17FE" w:rsidRPr="00C07768" w:rsidRDefault="008F17FE" w:rsidP="003D39F8">
            <w:pPr>
              <w:rPr>
                <w:rFonts w:cs="Arial"/>
              </w:rPr>
            </w:pPr>
            <w:r w:rsidRPr="00C07768">
              <w:rPr>
                <w:rFonts w:cs="Arial"/>
              </w:rPr>
              <w:t>Датум:</w:t>
            </w:r>
          </w:p>
        </w:tc>
        <w:tc>
          <w:tcPr>
            <w:tcW w:w="2127" w:type="dxa"/>
          </w:tcPr>
          <w:p w14:paraId="0725418C" w14:textId="77777777" w:rsidR="008F17FE" w:rsidRPr="00C07768" w:rsidRDefault="008F17FE" w:rsidP="003D39F8">
            <w:pPr>
              <w:rPr>
                <w:rFonts w:cs="Arial"/>
                <w:lang w:val="ru-RU"/>
              </w:rPr>
            </w:pPr>
          </w:p>
        </w:tc>
        <w:tc>
          <w:tcPr>
            <w:tcW w:w="4022" w:type="dxa"/>
          </w:tcPr>
          <w:p w14:paraId="3B505394" w14:textId="77777777" w:rsidR="008F17FE" w:rsidRPr="00C07768" w:rsidRDefault="008F17FE" w:rsidP="003D39F8">
            <w:pPr>
              <w:rPr>
                <w:rFonts w:cs="Arial"/>
                <w:lang w:val="ru-RU"/>
              </w:rPr>
            </w:pPr>
            <w:r w:rsidRPr="00C07768">
              <w:rPr>
                <w:rFonts w:cs="Arial"/>
              </w:rPr>
              <w:t>Понуђач</w:t>
            </w:r>
            <w:r w:rsidRPr="00C07768">
              <w:rPr>
                <w:rFonts w:cs="Arial"/>
                <w:lang w:val="ru-RU"/>
              </w:rPr>
              <w:t>:</w:t>
            </w:r>
          </w:p>
        </w:tc>
      </w:tr>
      <w:tr w:rsidR="008F17FE" w:rsidRPr="00C07768" w14:paraId="646F5B12" w14:textId="77777777" w:rsidTr="003D39F8">
        <w:trPr>
          <w:jc w:val="center"/>
        </w:trPr>
        <w:tc>
          <w:tcPr>
            <w:tcW w:w="3882" w:type="dxa"/>
          </w:tcPr>
          <w:p w14:paraId="74E9B15E" w14:textId="77777777" w:rsidR="008F17FE" w:rsidRPr="00C07768" w:rsidRDefault="008F17FE" w:rsidP="003D39F8">
            <w:pPr>
              <w:rPr>
                <w:rFonts w:cs="Arial"/>
              </w:rPr>
            </w:pPr>
          </w:p>
        </w:tc>
        <w:tc>
          <w:tcPr>
            <w:tcW w:w="2127" w:type="dxa"/>
          </w:tcPr>
          <w:p w14:paraId="44465A96" w14:textId="77777777" w:rsidR="008F17FE" w:rsidRPr="00C07768" w:rsidRDefault="008F17FE" w:rsidP="003D39F8">
            <w:pPr>
              <w:rPr>
                <w:rFonts w:cs="Arial"/>
              </w:rPr>
            </w:pPr>
            <w:r w:rsidRPr="00C07768">
              <w:rPr>
                <w:rFonts w:cs="Arial"/>
              </w:rPr>
              <w:t>М.П.</w:t>
            </w:r>
          </w:p>
        </w:tc>
        <w:tc>
          <w:tcPr>
            <w:tcW w:w="4022" w:type="dxa"/>
          </w:tcPr>
          <w:p w14:paraId="5A0DF4A6" w14:textId="77777777" w:rsidR="008F17FE" w:rsidRPr="00C07768" w:rsidRDefault="008F17FE" w:rsidP="003D39F8">
            <w:pPr>
              <w:rPr>
                <w:rFonts w:cs="Arial"/>
                <w:lang w:val="ru-RU"/>
              </w:rPr>
            </w:pPr>
          </w:p>
        </w:tc>
      </w:tr>
      <w:tr w:rsidR="008F17FE" w:rsidRPr="00C07768" w14:paraId="2D7E8FC7" w14:textId="77777777" w:rsidTr="003D39F8">
        <w:trPr>
          <w:jc w:val="center"/>
        </w:trPr>
        <w:tc>
          <w:tcPr>
            <w:tcW w:w="3882" w:type="dxa"/>
            <w:tcBorders>
              <w:bottom w:val="single" w:sz="4" w:space="0" w:color="auto"/>
            </w:tcBorders>
          </w:tcPr>
          <w:p w14:paraId="1F05A86B" w14:textId="77777777" w:rsidR="008F17FE" w:rsidRPr="00C07768" w:rsidRDefault="008F17FE" w:rsidP="003D39F8">
            <w:pPr>
              <w:rPr>
                <w:rFonts w:cs="Arial"/>
              </w:rPr>
            </w:pPr>
          </w:p>
        </w:tc>
        <w:tc>
          <w:tcPr>
            <w:tcW w:w="2127" w:type="dxa"/>
          </w:tcPr>
          <w:p w14:paraId="371AD369" w14:textId="77777777" w:rsidR="008F17FE" w:rsidRPr="00C07768" w:rsidRDefault="008F17FE" w:rsidP="003D39F8">
            <w:pPr>
              <w:rPr>
                <w:rFonts w:cs="Arial"/>
                <w:lang w:val="ru-RU"/>
              </w:rPr>
            </w:pPr>
          </w:p>
        </w:tc>
        <w:tc>
          <w:tcPr>
            <w:tcW w:w="4022" w:type="dxa"/>
            <w:tcBorders>
              <w:bottom w:val="single" w:sz="4" w:space="0" w:color="auto"/>
            </w:tcBorders>
          </w:tcPr>
          <w:p w14:paraId="1B2D2203" w14:textId="77777777" w:rsidR="008F17FE" w:rsidRPr="00C07768" w:rsidRDefault="008F17FE" w:rsidP="003D39F8">
            <w:pPr>
              <w:rPr>
                <w:rFonts w:cs="Arial"/>
                <w:lang w:val="ru-RU"/>
              </w:rPr>
            </w:pPr>
          </w:p>
        </w:tc>
      </w:tr>
    </w:tbl>
    <w:p w14:paraId="6B5E9218" w14:textId="77777777" w:rsidR="008F17FE" w:rsidRPr="00C07768" w:rsidRDefault="008F17FE" w:rsidP="008F17FE">
      <w:pPr>
        <w:rPr>
          <w:rFonts w:cs="Arial"/>
        </w:rPr>
      </w:pPr>
    </w:p>
    <w:p w14:paraId="26178387" w14:textId="77777777" w:rsidR="008F17FE" w:rsidRPr="00C07768" w:rsidRDefault="008F17FE" w:rsidP="008F17FE">
      <w:pPr>
        <w:rPr>
          <w:rFonts w:cs="Arial"/>
        </w:rPr>
      </w:pPr>
      <w:r w:rsidRPr="00C07768">
        <w:rPr>
          <w:rFonts w:cs="Arial"/>
        </w:rPr>
        <w:t xml:space="preserve">                                                                                                 Потпис овлашћеног лица</w:t>
      </w:r>
    </w:p>
    <w:p w14:paraId="6F1D9F97" w14:textId="77777777" w:rsidR="008F17FE" w:rsidRPr="00C07768" w:rsidRDefault="008F17FE" w:rsidP="008F17FE">
      <w:pPr>
        <w:rPr>
          <w:rFonts w:cs="Arial"/>
        </w:rPr>
      </w:pPr>
    </w:p>
    <w:p w14:paraId="5E8063FB" w14:textId="77777777" w:rsidR="00AE2984" w:rsidRPr="00AE2984" w:rsidRDefault="00AE2984" w:rsidP="00AE2984">
      <w:pPr>
        <w:ind w:firstLine="720"/>
        <w:rPr>
          <w:rFonts w:cs="Arial"/>
          <w:u w:val="single"/>
          <w:lang w:val="ru-RU"/>
        </w:rPr>
      </w:pPr>
      <w:r w:rsidRPr="00AE2984">
        <w:rPr>
          <w:rFonts w:cs="Arial"/>
          <w:u w:val="single"/>
          <w:lang w:val="ru-RU"/>
        </w:rPr>
        <w:t>Прилози:</w:t>
      </w:r>
    </w:p>
    <w:p w14:paraId="7E888566"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 xml:space="preserve">1 једна потписана и оверена бланко </w:t>
      </w:r>
      <w:r w:rsidRPr="00AE2984">
        <w:rPr>
          <w:rFonts w:ascii="Arial" w:hAnsi="Arial" w:cs="Arial"/>
          <w:lang w:val="sr-Cyrl-RS"/>
        </w:rPr>
        <w:t>сопствена</w:t>
      </w:r>
      <w:r w:rsidRPr="00AE2984">
        <w:rPr>
          <w:rFonts w:ascii="Arial" w:hAnsi="Arial" w:cs="Arial"/>
        </w:rPr>
        <w:t xml:space="preserve"> меница као гаранција за озбиљност понуде </w:t>
      </w:r>
    </w:p>
    <w:p w14:paraId="56728580"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2786BA0" w14:textId="77777777" w:rsidR="00AE2984" w:rsidRPr="00AE2984" w:rsidRDefault="00AE2984" w:rsidP="00A860EA">
      <w:pPr>
        <w:pStyle w:val="ListParagraph"/>
        <w:numPr>
          <w:ilvl w:val="0"/>
          <w:numId w:val="24"/>
        </w:numPr>
        <w:spacing w:before="0" w:after="0" w:line="240" w:lineRule="auto"/>
        <w:rPr>
          <w:rFonts w:ascii="Arial" w:hAnsi="Arial" w:cs="Arial"/>
        </w:rPr>
      </w:pPr>
      <w:r w:rsidRPr="00AE2984">
        <w:rPr>
          <w:rFonts w:ascii="Arial" w:hAnsi="Arial" w:cs="Arial"/>
        </w:rPr>
        <w:t xml:space="preserve">фотокопију ОП обрасца </w:t>
      </w:r>
    </w:p>
    <w:p w14:paraId="60C590B8" w14:textId="77777777" w:rsidR="00AE2984" w:rsidRPr="00AE2984" w:rsidRDefault="00AE2984" w:rsidP="00AE2984">
      <w:pPr>
        <w:ind w:left="708"/>
        <w:rPr>
          <w:rFonts w:cs="Arial"/>
        </w:rPr>
      </w:pPr>
      <w:r w:rsidRPr="00AE2984">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AE2984">
        <w:rPr>
          <w:rFonts w:cs="Arial"/>
          <w:lang w:val="ru-RU"/>
        </w:rPr>
        <w:t xml:space="preserve"> и 82/17</w:t>
      </w:r>
      <w:r w:rsidRPr="00AE2984">
        <w:rPr>
          <w:rFonts w:cs="Arial"/>
        </w:rPr>
        <w:t>)</w:t>
      </w:r>
    </w:p>
    <w:p w14:paraId="164DDA82" w14:textId="77777777" w:rsidR="008F17FE" w:rsidRPr="00C07768" w:rsidRDefault="008F17FE" w:rsidP="008F17FE">
      <w:pPr>
        <w:ind w:left="720"/>
        <w:contextualSpacing/>
        <w:rPr>
          <w:rFonts w:cs="Arial"/>
          <w:lang w:val="sr-Cyrl-RS"/>
        </w:rPr>
      </w:pPr>
    </w:p>
    <w:p w14:paraId="43C47AC7" w14:textId="77777777" w:rsidR="008F17FE" w:rsidRPr="00C07768" w:rsidRDefault="008F17FE" w:rsidP="008F17FE">
      <w:pPr>
        <w:ind w:left="720"/>
        <w:contextualSpacing/>
        <w:rPr>
          <w:rFonts w:cs="Arial"/>
        </w:rPr>
      </w:pPr>
    </w:p>
    <w:p w14:paraId="7928C624" w14:textId="77777777" w:rsidR="00C81323" w:rsidRDefault="008F17FE" w:rsidP="008F17FE">
      <w:pPr>
        <w:ind w:left="360"/>
        <w:rPr>
          <w:rFonts w:cs="Arial"/>
          <w:b/>
          <w:lang w:val="sr-Cyrl-RS"/>
        </w:rPr>
      </w:pPr>
      <w:r w:rsidRPr="00C07768">
        <w:rPr>
          <w:rFonts w:cs="Arial"/>
          <w:b/>
        </w:rPr>
        <w:t>Мени</w:t>
      </w:r>
      <w:r w:rsidRPr="00C07768">
        <w:rPr>
          <w:rFonts w:cs="Arial"/>
          <w:b/>
          <w:lang w:val="sr-Cyrl-RS"/>
        </w:rPr>
        <w:t>ца као средство финансијског обезбеђења за добро извршење посла доставља се</w:t>
      </w:r>
      <w:r>
        <w:rPr>
          <w:rFonts w:cs="Arial"/>
          <w:b/>
          <w:lang w:val="sr-Cyrl-RS"/>
        </w:rPr>
        <w:t xml:space="preserve"> при закључењу уговора, а</w:t>
      </w:r>
      <w:r w:rsidRPr="00C07768">
        <w:rPr>
          <w:rFonts w:cs="Arial"/>
          <w:b/>
          <w:lang w:val="sr-Cyrl-RS"/>
        </w:rPr>
        <w:t xml:space="preserve"> најкасније у року од </w:t>
      </w:r>
      <w:r w:rsidR="00EE6FB3">
        <w:rPr>
          <w:rFonts w:cs="Arial"/>
          <w:b/>
          <w:lang w:val="sr-Cyrl-RS"/>
        </w:rPr>
        <w:t xml:space="preserve">10 </w:t>
      </w:r>
      <w:r w:rsidRPr="00C07768">
        <w:rPr>
          <w:rFonts w:cs="Arial"/>
          <w:b/>
          <w:lang w:val="sr-Cyrl-RS"/>
        </w:rPr>
        <w:t xml:space="preserve">дана од дана закључења </w:t>
      </w:r>
      <w:r>
        <w:rPr>
          <w:rFonts w:cs="Arial"/>
          <w:b/>
          <w:lang w:val="sr-Cyrl-RS"/>
        </w:rPr>
        <w:t>уговора</w:t>
      </w:r>
      <w:r w:rsidR="00C81323">
        <w:rPr>
          <w:rFonts w:cs="Arial"/>
          <w:b/>
          <w:lang w:val="sr-Cyrl-RS"/>
        </w:rPr>
        <w:t>.</w:t>
      </w:r>
    </w:p>
    <w:p w14:paraId="6ED911F2" w14:textId="77777777" w:rsidR="00C81323" w:rsidRDefault="00C81323" w:rsidP="005A3579">
      <w:pPr>
        <w:spacing w:before="0"/>
        <w:jc w:val="right"/>
        <w:rPr>
          <w:rFonts w:cs="Arial"/>
          <w:b/>
          <w:lang w:val="sr-Cyrl-CS"/>
        </w:rPr>
      </w:pPr>
    </w:p>
    <w:p w14:paraId="18925CD0" w14:textId="77777777" w:rsidR="00C81323" w:rsidRDefault="00C81323" w:rsidP="005A3579">
      <w:pPr>
        <w:spacing w:before="0"/>
        <w:jc w:val="right"/>
        <w:rPr>
          <w:rFonts w:cs="Arial"/>
          <w:b/>
          <w:lang w:val="sr-Cyrl-CS"/>
        </w:rPr>
      </w:pPr>
    </w:p>
    <w:p w14:paraId="41FF609E" w14:textId="77777777" w:rsidR="00C81323" w:rsidRDefault="00C81323" w:rsidP="005A3579">
      <w:pPr>
        <w:spacing w:before="0"/>
        <w:jc w:val="right"/>
        <w:rPr>
          <w:rFonts w:cs="Arial"/>
          <w:b/>
          <w:lang w:val="sr-Cyrl-CS"/>
        </w:rPr>
      </w:pPr>
    </w:p>
    <w:p w14:paraId="7D2A6B0E" w14:textId="77777777" w:rsidR="00C81323" w:rsidRDefault="00C81323" w:rsidP="005A3579">
      <w:pPr>
        <w:spacing w:before="0"/>
        <w:jc w:val="right"/>
        <w:rPr>
          <w:rFonts w:cs="Arial"/>
          <w:b/>
          <w:lang w:val="sr-Cyrl-CS"/>
        </w:rPr>
      </w:pPr>
    </w:p>
    <w:p w14:paraId="5F59FA3C" w14:textId="77777777" w:rsidR="00C81323" w:rsidRDefault="00C81323" w:rsidP="005A3579">
      <w:pPr>
        <w:spacing w:before="0"/>
        <w:jc w:val="right"/>
        <w:rPr>
          <w:rFonts w:cs="Arial"/>
          <w:b/>
          <w:lang w:val="sr-Cyrl-CS"/>
        </w:rPr>
      </w:pPr>
    </w:p>
    <w:p w14:paraId="19E1BD45" w14:textId="77777777" w:rsidR="00C81323" w:rsidRDefault="00C81323" w:rsidP="005A3579">
      <w:pPr>
        <w:spacing w:before="0"/>
        <w:jc w:val="right"/>
        <w:rPr>
          <w:rFonts w:cs="Arial"/>
          <w:b/>
          <w:lang w:val="sr-Cyrl-CS"/>
        </w:rPr>
      </w:pPr>
    </w:p>
    <w:p w14:paraId="0426C202" w14:textId="77777777" w:rsidR="00C81323" w:rsidRDefault="00C81323" w:rsidP="005A3579">
      <w:pPr>
        <w:spacing w:before="0"/>
        <w:jc w:val="right"/>
        <w:rPr>
          <w:rFonts w:cs="Arial"/>
          <w:b/>
          <w:lang w:val="sr-Cyrl-CS"/>
        </w:rPr>
      </w:pPr>
    </w:p>
    <w:p w14:paraId="5DED7435" w14:textId="77777777" w:rsidR="00C81323" w:rsidRDefault="00C81323" w:rsidP="005A3579">
      <w:pPr>
        <w:spacing w:before="0"/>
        <w:jc w:val="right"/>
        <w:rPr>
          <w:rFonts w:cs="Arial"/>
          <w:b/>
          <w:lang w:val="sr-Cyrl-CS"/>
        </w:rPr>
      </w:pPr>
    </w:p>
    <w:p w14:paraId="605F32BB" w14:textId="4D135B42" w:rsidR="00C81323" w:rsidRPr="00F87128" w:rsidRDefault="00C81323" w:rsidP="00C81323">
      <w:pPr>
        <w:ind w:right="141"/>
        <w:jc w:val="right"/>
        <w:rPr>
          <w:rFonts w:cs="Arial"/>
          <w:b/>
          <w:lang w:val="sr-Cyrl-RS"/>
        </w:rPr>
      </w:pPr>
      <w:r w:rsidRPr="00F87128">
        <w:rPr>
          <w:rFonts w:cs="Arial"/>
          <w:b/>
          <w:lang w:val="sr-Cyrl-RS"/>
        </w:rPr>
        <w:lastRenderedPageBreak/>
        <w:t>ПРИЛОГ  бр.</w:t>
      </w:r>
      <w:r w:rsidR="001451AB" w:rsidRPr="00F87128">
        <w:rPr>
          <w:rFonts w:cs="Arial"/>
          <w:b/>
          <w:lang w:val="sr-Cyrl-RS"/>
        </w:rPr>
        <w:t>4</w:t>
      </w:r>
    </w:p>
    <w:p w14:paraId="73AC7DFF" w14:textId="77777777" w:rsidR="00F87128" w:rsidRPr="00377EFE" w:rsidRDefault="00F87128" w:rsidP="00F87128">
      <w:pPr>
        <w:rPr>
          <w:rFonts w:cs="Arial"/>
          <w:lang w:val="ru-RU"/>
        </w:rPr>
      </w:pPr>
      <w:r w:rsidRPr="00377EFE">
        <w:rPr>
          <w:rFonts w:cs="Arial"/>
          <w:lang w:val="sr-Cyrl-CS"/>
        </w:rPr>
        <w:t>Н</w:t>
      </w:r>
      <w:r w:rsidRPr="00377EFE">
        <w:rPr>
          <w:rFonts w:cs="Arial"/>
        </w:rPr>
        <w:t>a</w:t>
      </w:r>
      <w:r w:rsidRPr="00377EFE">
        <w:rPr>
          <w:rFonts w:cs="Arial"/>
          <w:lang w:val="sr-Cyrl-CS"/>
        </w:rPr>
        <w:t xml:space="preserve"> </w:t>
      </w:r>
      <w:r w:rsidRPr="00377EFE">
        <w:rPr>
          <w:rFonts w:cs="Arial"/>
        </w:rPr>
        <w:t>o</w:t>
      </w:r>
      <w:r w:rsidRPr="00377EFE">
        <w:rPr>
          <w:rFonts w:cs="Arial"/>
          <w:lang w:val="sr-Cyrl-CS"/>
        </w:rPr>
        <w:t>сн</w:t>
      </w:r>
      <w:r w:rsidRPr="00377EFE">
        <w:rPr>
          <w:rFonts w:cs="Arial"/>
        </w:rPr>
        <w:t>o</w:t>
      </w:r>
      <w:r w:rsidRPr="00377EFE">
        <w:rPr>
          <w:rFonts w:cs="Arial"/>
          <w:lang w:val="sr-Cyrl-CS"/>
        </w:rPr>
        <w:t xml:space="preserve">ву </w:t>
      </w:r>
      <w:r w:rsidRPr="00377EFE">
        <w:rPr>
          <w:rFonts w:cs="Arial"/>
        </w:rPr>
        <w:t>o</w:t>
      </w:r>
      <w:r w:rsidRPr="00377EFE">
        <w:rPr>
          <w:rFonts w:cs="Arial"/>
          <w:lang w:val="sr-Cyrl-CS"/>
        </w:rPr>
        <w:t>др</w:t>
      </w:r>
      <w:r w:rsidRPr="00377EFE">
        <w:rPr>
          <w:rFonts w:cs="Arial"/>
        </w:rPr>
        <w:t>e</w:t>
      </w:r>
      <w:r w:rsidRPr="00377EFE">
        <w:rPr>
          <w:rFonts w:cs="Arial"/>
          <w:lang w:val="sr-Cyrl-CS"/>
        </w:rPr>
        <w:t>дби З</w:t>
      </w:r>
      <w:r w:rsidRPr="00377EFE">
        <w:rPr>
          <w:rFonts w:cs="Arial"/>
        </w:rPr>
        <w:t>a</w:t>
      </w:r>
      <w:r w:rsidRPr="00377EFE">
        <w:rPr>
          <w:rFonts w:cs="Arial"/>
          <w:lang w:val="sr-Cyrl-CS"/>
        </w:rPr>
        <w:t>к</w:t>
      </w:r>
      <w:r w:rsidRPr="00377EFE">
        <w:rPr>
          <w:rFonts w:cs="Arial"/>
        </w:rPr>
        <w:t>o</w:t>
      </w:r>
      <w:r w:rsidRPr="00377EFE">
        <w:rPr>
          <w:rFonts w:cs="Arial"/>
          <w:lang w:val="sr-Cyrl-CS"/>
        </w:rPr>
        <w:t>н</w:t>
      </w:r>
      <w:r w:rsidRPr="00377EFE">
        <w:rPr>
          <w:rFonts w:cs="Arial"/>
        </w:rPr>
        <w:t>a</w:t>
      </w:r>
      <w:r w:rsidRPr="00377EFE">
        <w:rPr>
          <w:rFonts w:cs="Arial"/>
          <w:lang w:val="sr-Cyrl-CS"/>
        </w:rPr>
        <w:t xml:space="preserve"> </w:t>
      </w:r>
      <w:r w:rsidRPr="00377EFE">
        <w:rPr>
          <w:rFonts w:cs="Arial"/>
        </w:rPr>
        <w:t>o</w:t>
      </w:r>
      <w:r w:rsidRPr="00377EFE">
        <w:rPr>
          <w:rFonts w:cs="Arial"/>
          <w:lang w:val="sr-Cyrl-CS"/>
        </w:rPr>
        <w:t xml:space="preserve"> м</w:t>
      </w:r>
      <w:r w:rsidRPr="00377EFE">
        <w:rPr>
          <w:rFonts w:cs="Arial"/>
        </w:rPr>
        <w:t>e</w:t>
      </w:r>
      <w:r w:rsidRPr="00377EFE">
        <w:rPr>
          <w:rFonts w:cs="Arial"/>
          <w:lang w:val="sr-Cyrl-CS"/>
        </w:rPr>
        <w:t>ници (Сл. лист ФНР</w:t>
      </w:r>
      <w:r w:rsidRPr="00377EFE">
        <w:rPr>
          <w:rFonts w:cs="Arial"/>
        </w:rPr>
        <w:t>J</w:t>
      </w:r>
      <w:r w:rsidRPr="00377EFE">
        <w:rPr>
          <w:rFonts w:cs="Arial"/>
          <w:lang w:val="sr-Cyrl-CS"/>
        </w:rPr>
        <w:t xml:space="preserve"> бр. 104/46 и 18/58; Сл. лист СФР</w:t>
      </w:r>
      <w:r w:rsidRPr="00377EFE">
        <w:rPr>
          <w:rFonts w:cs="Arial"/>
        </w:rPr>
        <w:t>J</w:t>
      </w:r>
      <w:r w:rsidRPr="00377EFE">
        <w:rPr>
          <w:rFonts w:cs="Arial"/>
          <w:lang w:val="sr-Cyrl-CS"/>
        </w:rPr>
        <w:t xml:space="preserve"> бр. 16/65, 54/70 и 57/89; Сл. лист СР</w:t>
      </w:r>
      <w:r w:rsidRPr="00377EFE">
        <w:rPr>
          <w:rFonts w:cs="Arial"/>
        </w:rPr>
        <w:t>J</w:t>
      </w:r>
      <w:r w:rsidRPr="00377EFE">
        <w:rPr>
          <w:rFonts w:cs="Arial"/>
          <w:lang w:val="sr-Cyrl-CS"/>
        </w:rPr>
        <w:t xml:space="preserve"> бр. 46/96, Сл. лист СЦГ бр. 01/03 Уст. </w:t>
      </w:r>
      <w:r w:rsidRPr="00377EFE">
        <w:rPr>
          <w:rFonts w:cs="Arial"/>
          <w:lang w:val="ru-RU"/>
        </w:rPr>
        <w:t>Повеља</w:t>
      </w:r>
      <w:r w:rsidRPr="00377EFE">
        <w:rPr>
          <w:rFonts w:cs="Arial"/>
          <w:lang w:val="sr-Cyrl-RS"/>
        </w:rPr>
        <w:t>, Сл.лист РС 80/15</w:t>
      </w:r>
      <w:r w:rsidRPr="00377EFE">
        <w:rPr>
          <w:rFonts w:cs="Arial"/>
          <w:lang w:val="ru-RU"/>
        </w:rPr>
        <w:t>) и З</w:t>
      </w:r>
      <w:r w:rsidRPr="00377EFE">
        <w:rPr>
          <w:rFonts w:cs="Arial"/>
        </w:rPr>
        <w:t>a</w:t>
      </w:r>
      <w:r w:rsidRPr="00377EFE">
        <w:rPr>
          <w:rFonts w:cs="Arial"/>
          <w:lang w:val="ru-RU"/>
        </w:rPr>
        <w:t>к</w:t>
      </w:r>
      <w:r w:rsidRPr="00377EFE">
        <w:rPr>
          <w:rFonts w:cs="Arial"/>
        </w:rPr>
        <w:t>o</w:t>
      </w:r>
      <w:r w:rsidRPr="00377EFE">
        <w:rPr>
          <w:rFonts w:cs="Arial"/>
          <w:lang w:val="ru-RU"/>
        </w:rPr>
        <w:t>н</w:t>
      </w:r>
      <w:r w:rsidRPr="00377EFE">
        <w:rPr>
          <w:rFonts w:cs="Arial"/>
        </w:rPr>
        <w:t>a</w:t>
      </w:r>
      <w:r w:rsidRPr="00377EFE">
        <w:rPr>
          <w:rFonts w:cs="Arial"/>
          <w:lang w:val="ru-RU"/>
        </w:rPr>
        <w:t xml:space="preserve"> </w:t>
      </w:r>
      <w:r w:rsidRPr="00377EFE">
        <w:rPr>
          <w:rFonts w:cs="Arial"/>
        </w:rPr>
        <w:t>o</w:t>
      </w:r>
      <w:r w:rsidRPr="00377EFE">
        <w:rPr>
          <w:rFonts w:cs="Arial"/>
          <w:lang w:val="ru-RU"/>
        </w:rPr>
        <w:t xml:space="preserve"> </w:t>
      </w:r>
      <w:r w:rsidRPr="00377EFE">
        <w:rPr>
          <w:rFonts w:cs="Arial"/>
          <w:lang w:val="sr-Cyrl-RS"/>
        </w:rPr>
        <w:t>платним услугама( Сл. гласник .РС..број 139/2014</w:t>
      </w:r>
      <w:r w:rsidRPr="00377EFE">
        <w:rPr>
          <w:lang w:val="ru-RU"/>
        </w:rPr>
        <w:t xml:space="preserve"> </w:t>
      </w:r>
      <w:r w:rsidRPr="00377EFE">
        <w:rPr>
          <w:rFonts w:cs="Arial"/>
          <w:lang w:val="sr-Cyrl-RS"/>
        </w:rPr>
        <w:t>и 44/2018).</w:t>
      </w:r>
    </w:p>
    <w:p w14:paraId="3B6A829E" w14:textId="77777777" w:rsidR="00F87128" w:rsidRDefault="00F87128" w:rsidP="00F87128">
      <w:pPr>
        <w:rPr>
          <w:rFonts w:cs="Arial"/>
          <w:lang w:val="ru-RU"/>
        </w:rPr>
      </w:pPr>
    </w:p>
    <w:p w14:paraId="0021BF4B" w14:textId="77777777" w:rsidR="00F87128" w:rsidRPr="009436AF" w:rsidRDefault="00F87128" w:rsidP="00F87128">
      <w:pPr>
        <w:rPr>
          <w:rFonts w:cs="Arial"/>
          <w:b/>
          <w:lang w:val="sr-Cyrl-RS"/>
        </w:rPr>
      </w:pPr>
      <w:r w:rsidRPr="00C90585">
        <w:rPr>
          <w:rFonts w:cs="Arial"/>
          <w:b/>
          <w:highlight w:val="yellow"/>
          <w:lang w:val="sr-Cyrl-RS"/>
        </w:rPr>
        <w:t>НЕ ДОСТАВЉА СЕ У ПОНДИ</w:t>
      </w:r>
    </w:p>
    <w:p w14:paraId="29B45632" w14:textId="77777777" w:rsidR="00F87128" w:rsidRPr="00377EFE" w:rsidRDefault="00F87128" w:rsidP="00F87128">
      <w:pPr>
        <w:rPr>
          <w:rFonts w:cs="Arial"/>
          <w:lang w:val="ru-RU"/>
        </w:rPr>
      </w:pPr>
    </w:p>
    <w:p w14:paraId="54940E56" w14:textId="77777777" w:rsidR="00F87128" w:rsidRDefault="00F87128" w:rsidP="00F87128">
      <w:pPr>
        <w:spacing w:before="0"/>
        <w:jc w:val="center"/>
        <w:rPr>
          <w:rFonts w:cs="Arial"/>
          <w:b/>
        </w:rPr>
      </w:pPr>
    </w:p>
    <w:p w14:paraId="065B8D9E" w14:textId="4980283A" w:rsidR="00F87128" w:rsidRPr="009436AF" w:rsidRDefault="00F87128" w:rsidP="00F87128">
      <w:pPr>
        <w:spacing w:before="0"/>
        <w:jc w:val="center"/>
        <w:rPr>
          <w:rFonts w:cs="Arial"/>
          <w:b/>
        </w:rPr>
      </w:pPr>
      <w:r w:rsidRPr="009436AF">
        <w:rPr>
          <w:rFonts w:cs="Arial"/>
          <w:b/>
        </w:rPr>
        <w:t xml:space="preserve">МЕНИЧНО ПИСМО – ОВЛАШЋЕЊЕ ЗА КОРИСНИКА  БЛАНКО </w:t>
      </w:r>
      <w:r w:rsidRPr="009436AF">
        <w:rPr>
          <w:rFonts w:cs="Arial"/>
          <w:b/>
          <w:lang w:val="sr-Cyrl-RS"/>
        </w:rPr>
        <w:t>СОПСТВЕНЕ</w:t>
      </w:r>
      <w:r w:rsidRPr="009436AF">
        <w:rPr>
          <w:rFonts w:cs="Arial"/>
          <w:b/>
        </w:rPr>
        <w:t xml:space="preserve"> МЕНИЦЕ</w:t>
      </w:r>
    </w:p>
    <w:p w14:paraId="015492E9" w14:textId="77777777" w:rsidR="00F87128" w:rsidRPr="009436AF" w:rsidRDefault="00F87128" w:rsidP="00F87128">
      <w:pPr>
        <w:spacing w:before="0"/>
        <w:rPr>
          <w:rFonts w:cs="Arial"/>
        </w:rPr>
      </w:pPr>
    </w:p>
    <w:p w14:paraId="05D82EA4" w14:textId="77777777" w:rsidR="00F87128" w:rsidRDefault="00F87128" w:rsidP="00F87128">
      <w:pPr>
        <w:widowControl w:val="0"/>
        <w:tabs>
          <w:tab w:val="left" w:pos="1418"/>
          <w:tab w:val="left" w:leader="underscore" w:pos="9244"/>
        </w:tabs>
        <w:spacing w:before="0"/>
        <w:ind w:left="1440" w:hanging="1440"/>
        <w:rPr>
          <w:rFonts w:cs="Arial"/>
          <w:bCs/>
          <w:lang w:val="sr-Latn-RS" w:eastAsia="sr-Latn-CS"/>
        </w:rPr>
      </w:pPr>
    </w:p>
    <w:p w14:paraId="2494A413" w14:textId="6EC7E63A" w:rsidR="00F87128" w:rsidRPr="009436AF" w:rsidRDefault="00F87128" w:rsidP="00F87128">
      <w:pPr>
        <w:widowControl w:val="0"/>
        <w:tabs>
          <w:tab w:val="left" w:pos="1418"/>
          <w:tab w:val="left" w:leader="underscore" w:pos="9244"/>
        </w:tabs>
        <w:spacing w:before="0"/>
        <w:ind w:left="1440" w:hanging="1440"/>
        <w:rPr>
          <w:rFonts w:cs="Arial"/>
          <w:bCs/>
          <w:lang w:val="sr-Latn-RS" w:eastAsia="sr-Latn-CS"/>
        </w:rPr>
      </w:pPr>
      <w:r w:rsidRPr="009436AF">
        <w:rPr>
          <w:rFonts w:cs="Arial"/>
          <w:bCs/>
          <w:lang w:val="sr-Latn-RS" w:eastAsia="sr-Latn-CS"/>
        </w:rPr>
        <w:t>КОРИСНИК - ПОВЕРИЛАЦ:</w:t>
      </w:r>
      <w:r w:rsidRPr="009436AF">
        <w:rPr>
          <w:rFonts w:cs="Arial"/>
          <w:bCs/>
          <w:lang w:val="sr-Cyrl-RS" w:eastAsia="sr-Latn-CS"/>
        </w:rPr>
        <w:t xml:space="preserve"> </w:t>
      </w:r>
      <w:r w:rsidRPr="009436AF">
        <w:rPr>
          <w:rFonts w:cs="Arial"/>
          <w:bCs/>
          <w:lang w:val="sr-Latn-RS" w:eastAsia="sr-Latn-CS"/>
        </w:rPr>
        <w:t xml:space="preserve">Јавно предузеће „Електроприведа Србије“ </w:t>
      </w:r>
      <w:r w:rsidRPr="009436AF">
        <w:rPr>
          <w:rFonts w:cs="Arial"/>
          <w:bCs/>
          <w:lang w:val="sr-Cyrl-RS" w:eastAsia="sr-Latn-CS"/>
        </w:rPr>
        <w:t xml:space="preserve">Београд, Улица </w:t>
      </w:r>
      <w:r w:rsidRPr="009436AF">
        <w:rPr>
          <w:rFonts w:cs="Arial"/>
          <w:lang w:val="sr-Cyrl-RS"/>
        </w:rPr>
        <w:t>Балканска</w:t>
      </w:r>
      <w:r w:rsidRPr="009436AF">
        <w:rPr>
          <w:rFonts w:cs="Arial"/>
        </w:rPr>
        <w:t xml:space="preserve"> бр. 13</w:t>
      </w:r>
      <w:r w:rsidRPr="009436AF">
        <w:rPr>
          <w:rFonts w:cs="Arial"/>
          <w:bCs/>
          <w:lang w:val="sr-Latn-RS" w:eastAsia="sr-Latn-CS"/>
        </w:rPr>
        <w:t>,</w:t>
      </w:r>
      <w:r w:rsidRPr="009436AF">
        <w:rPr>
          <w:rFonts w:cs="Arial"/>
          <w:bCs/>
          <w:lang w:val="sr-Cyrl-RS" w:eastAsia="sr-Latn-CS"/>
        </w:rPr>
        <w:t xml:space="preserve"> </w:t>
      </w:r>
      <w:r w:rsidRPr="009436AF">
        <w:rPr>
          <w:rFonts w:cs="Arial"/>
          <w:bCs/>
          <w:lang w:val="sr-Latn-RS" w:eastAsia="sr-Latn-CS"/>
        </w:rPr>
        <w:t>11000 Београд, Матични број 20053658, ПИБ 103920327, бр. Тек. рачуна: 160-700-13 Banka Intesa</w:t>
      </w:r>
    </w:p>
    <w:p w14:paraId="756745EA" w14:textId="77777777" w:rsidR="00F87128" w:rsidRPr="009436AF" w:rsidRDefault="00F87128" w:rsidP="00F87128">
      <w:pPr>
        <w:widowControl w:val="0"/>
        <w:tabs>
          <w:tab w:val="left" w:pos="1418"/>
          <w:tab w:val="left" w:leader="underscore" w:pos="9244"/>
        </w:tabs>
        <w:spacing w:before="0"/>
        <w:ind w:left="1440" w:hanging="1440"/>
        <w:rPr>
          <w:rFonts w:cs="Arial"/>
          <w:bCs/>
          <w:lang w:val="sr-Latn-RS" w:eastAsia="sr-Latn-CS"/>
        </w:rPr>
      </w:pPr>
      <w:r w:rsidRPr="009436AF">
        <w:rPr>
          <w:rFonts w:cs="Arial"/>
          <w:bCs/>
          <w:lang w:val="sr-Cyrl-RS" w:eastAsia="sr-Latn-CS"/>
        </w:rPr>
        <w:t xml:space="preserve">                     </w:t>
      </w:r>
    </w:p>
    <w:p w14:paraId="15F2259F" w14:textId="77777777" w:rsidR="00F87128" w:rsidRPr="009436AF" w:rsidRDefault="00F87128" w:rsidP="00F87128">
      <w:pPr>
        <w:spacing w:before="0"/>
        <w:rPr>
          <w:rFonts w:cs="Arial"/>
        </w:rPr>
      </w:pPr>
    </w:p>
    <w:p w14:paraId="059A0D85" w14:textId="479B3EF8" w:rsidR="00F87128" w:rsidRPr="00103943" w:rsidRDefault="00F87128" w:rsidP="00F87128">
      <w:pPr>
        <w:spacing w:before="0"/>
        <w:rPr>
          <w:rFonts w:cs="Arial"/>
          <w:lang w:val="sr-Cyrl-RS"/>
        </w:rPr>
      </w:pPr>
      <w:r w:rsidRPr="00103943">
        <w:rPr>
          <w:rFonts w:cs="Arial"/>
        </w:rPr>
        <w:t xml:space="preserve">Предајемо вам 1 (једну) потписану и оверену, бланко  </w:t>
      </w:r>
      <w:r w:rsidRPr="00103943">
        <w:rPr>
          <w:rFonts w:cs="Arial"/>
          <w:lang w:val="sr-Cyrl-RS"/>
        </w:rPr>
        <w:t>сопствену</w:t>
      </w:r>
      <w:r w:rsidRPr="00103943">
        <w:rPr>
          <w:rFonts w:cs="Arial"/>
        </w:rPr>
        <w:t xml:space="preserve">  меницу</w:t>
      </w:r>
      <w:r w:rsidRPr="00103943">
        <w:rPr>
          <w:rFonts w:cs="Arial"/>
          <w:lang w:val="sr-Cyrl-RS"/>
        </w:rPr>
        <w:t xml:space="preserve"> која је неопозива, без права протеста и наплатива на први позив</w:t>
      </w:r>
      <w:r w:rsidRPr="00103943">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103943">
        <w:rPr>
          <w:rFonts w:cs="Arial"/>
          <w:lang w:val="sr-Cyrl-RS"/>
        </w:rPr>
        <w:t>Београд, Улица Балканска</w:t>
      </w:r>
      <w:r w:rsidRPr="00103943">
        <w:rPr>
          <w:rFonts w:cs="Arial"/>
        </w:rPr>
        <w:t xml:space="preserve"> бр. 13, као Повериоца, да предату меницу може попунити до максималног износа  од</w:t>
      </w:r>
      <w:r w:rsidRPr="00103943">
        <w:rPr>
          <w:rFonts w:cs="Arial"/>
          <w:lang w:val="sr-Cyrl-RS"/>
        </w:rPr>
        <w:t xml:space="preserve"> </w:t>
      </w:r>
      <w:r>
        <w:rPr>
          <w:rFonts w:cs="Arial"/>
          <w:lang w:val="sr-Cyrl-RS"/>
        </w:rPr>
        <w:t>__________________</w:t>
      </w:r>
      <w:r w:rsidRPr="00103943">
        <w:rPr>
          <w:rFonts w:cs="Arial"/>
        </w:rPr>
        <w:t>_____________ динара (словима  ___________________</w:t>
      </w:r>
      <w:r w:rsidRPr="00103943">
        <w:rPr>
          <w:rFonts w:cs="Arial"/>
          <w:lang w:val="sr-Cyrl-RS"/>
        </w:rPr>
        <w:t>______________________________</w:t>
      </w:r>
      <w:r w:rsidRPr="00103943">
        <w:rPr>
          <w:rFonts w:cs="Arial"/>
        </w:rPr>
        <w:t xml:space="preserve">динара), по </w:t>
      </w:r>
      <w:r w:rsidRPr="00103943">
        <w:rPr>
          <w:rFonts w:cs="Arial"/>
          <w:lang w:val="sr-Cyrl-RS"/>
        </w:rPr>
        <w:t>Уговору</w:t>
      </w:r>
      <w:r w:rsidRPr="00103943">
        <w:rPr>
          <w:rFonts w:cs="Arial"/>
        </w:rPr>
        <w:t xml:space="preserve"> </w:t>
      </w:r>
      <w:r w:rsidRPr="00103943">
        <w:rPr>
          <w:rFonts w:eastAsia="Arial" w:cs="Arial"/>
          <w:b/>
          <w:color w:val="000000"/>
          <w:lang w:val="ru-RU"/>
        </w:rPr>
        <w:t>ЈНО/1000/00</w:t>
      </w:r>
      <w:r>
        <w:rPr>
          <w:rFonts w:eastAsia="Arial" w:cs="Arial"/>
          <w:b/>
          <w:color w:val="000000"/>
          <w:lang w:val="ru-RU"/>
        </w:rPr>
        <w:t>33</w:t>
      </w:r>
      <w:r w:rsidRPr="00103943">
        <w:rPr>
          <w:rFonts w:eastAsia="Arial" w:cs="Arial"/>
          <w:b/>
          <w:color w:val="000000"/>
          <w:lang w:val="ru-RU"/>
        </w:rPr>
        <w:t>/2019</w:t>
      </w:r>
      <w:r w:rsidRPr="00103943">
        <w:rPr>
          <w:rFonts w:eastAsia="Arial" w:cs="Arial"/>
          <w:b/>
          <w:color w:val="000000"/>
          <w:lang w:val="sr-Cyrl-RS"/>
        </w:rPr>
        <w:t xml:space="preserve"> (</w:t>
      </w:r>
      <w:r>
        <w:rPr>
          <w:rFonts w:eastAsia="Arial" w:cs="Arial"/>
          <w:b/>
          <w:color w:val="000000"/>
          <w:lang w:val="ru-RU"/>
        </w:rPr>
        <w:t>3084</w:t>
      </w:r>
      <w:r w:rsidRPr="00103943">
        <w:rPr>
          <w:rFonts w:eastAsia="Arial" w:cs="Arial"/>
          <w:b/>
          <w:color w:val="000000"/>
          <w:lang w:val="ru-RU"/>
        </w:rPr>
        <w:t>/2019</w:t>
      </w:r>
      <w:r w:rsidRPr="00103943">
        <w:rPr>
          <w:rFonts w:eastAsia="Arial" w:cs="Arial"/>
          <w:b/>
          <w:color w:val="000000"/>
          <w:lang w:val="sr-Cyrl-RS"/>
        </w:rPr>
        <w:t>)</w:t>
      </w:r>
      <w:r w:rsidRPr="00103943">
        <w:rPr>
          <w:rFonts w:cs="Arial"/>
        </w:rPr>
        <w:t>, бр.____</w:t>
      </w:r>
      <w:r w:rsidRPr="00103943">
        <w:rPr>
          <w:rFonts w:cs="Arial"/>
          <w:lang w:val="sr-Cyrl-RS"/>
        </w:rPr>
        <w:t>____________</w:t>
      </w:r>
      <w:r w:rsidRPr="00103943">
        <w:rPr>
          <w:rFonts w:cs="Arial"/>
        </w:rPr>
        <w:t>_ од _________(заведен код Корисника - Повериоца) и бр._____</w:t>
      </w:r>
      <w:r w:rsidRPr="00103943">
        <w:rPr>
          <w:rFonts w:cs="Arial"/>
          <w:lang w:val="sr-Cyrl-RS"/>
        </w:rPr>
        <w:t>__________</w:t>
      </w:r>
      <w:r w:rsidRPr="00103943">
        <w:rPr>
          <w:rFonts w:cs="Arial"/>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sidRPr="00103943">
        <w:rPr>
          <w:rFonts w:cs="Arial"/>
          <w:lang w:val="sr-Cyrl-RS"/>
        </w:rPr>
        <w:t>Уговора</w:t>
      </w:r>
      <w:r w:rsidRPr="00103943">
        <w:rPr>
          <w:rFonts w:cs="Arial"/>
        </w:rPr>
        <w:t xml:space="preserve"> без ПДВ уколико ________________________(назив дужника), као дужник не отклони недостатке у гарантном року.</w:t>
      </w:r>
      <w:r w:rsidRPr="00103943">
        <w:rPr>
          <w:rFonts w:cs="Arial"/>
          <w:lang w:val="sr-Cyrl-RS"/>
        </w:rPr>
        <w:t xml:space="preserve"> </w:t>
      </w:r>
    </w:p>
    <w:p w14:paraId="0205691C" w14:textId="77777777" w:rsidR="00F87128" w:rsidRPr="00103943" w:rsidRDefault="00F87128" w:rsidP="00F87128">
      <w:pPr>
        <w:spacing w:before="0"/>
        <w:rPr>
          <w:rFonts w:cs="Arial"/>
        </w:rPr>
      </w:pPr>
    </w:p>
    <w:p w14:paraId="249DF6B8" w14:textId="77777777" w:rsidR="00F87128" w:rsidRPr="009436AF" w:rsidRDefault="00F87128" w:rsidP="00F87128">
      <w:pPr>
        <w:spacing w:before="0"/>
        <w:rPr>
          <w:rFonts w:cs="Arial"/>
        </w:rPr>
      </w:pPr>
      <w:r w:rsidRPr="00103943">
        <w:rPr>
          <w:rFonts w:cs="Arial"/>
        </w:rPr>
        <w:t>Издата Бланко соло меница серијски број</w:t>
      </w:r>
      <w:r w:rsidRPr="00103943">
        <w:rPr>
          <w:rFonts w:cs="Arial"/>
        </w:rPr>
        <w:tab/>
        <w:t xml:space="preserve">(уписати серијски број) може се поднети на наплату у року доспећа  утврђеном  </w:t>
      </w:r>
      <w:r w:rsidRPr="00103943">
        <w:rPr>
          <w:rFonts w:cs="Arial"/>
          <w:lang w:val="sr-Cyrl-RS"/>
        </w:rPr>
        <w:t>Уговором</w:t>
      </w:r>
      <w:r w:rsidRPr="00103943">
        <w:rPr>
          <w:rFonts w:cs="Arial"/>
        </w:rPr>
        <w:t xml:space="preserve"> бр. _________</w:t>
      </w:r>
      <w:r w:rsidRPr="00103943">
        <w:rPr>
          <w:rFonts w:cs="Arial"/>
          <w:lang w:val="sr-Cyrl-RS"/>
        </w:rPr>
        <w:t>__</w:t>
      </w:r>
      <w:r w:rsidRPr="00103943">
        <w:rPr>
          <w:rFonts w:cs="Arial"/>
        </w:rPr>
        <w:t>__ од _________ године (заведен код Корисника-Повериоца)  и бр. _____________ од __</w:t>
      </w:r>
      <w:r w:rsidRPr="00103943">
        <w:rPr>
          <w:rFonts w:cs="Arial"/>
          <w:lang w:val="sr-Cyrl-RS"/>
        </w:rPr>
        <w:t>____</w:t>
      </w:r>
      <w:r w:rsidRPr="00103943">
        <w:rPr>
          <w:rFonts w:cs="Arial"/>
        </w:rPr>
        <w:t>___ године (заведен</w:t>
      </w:r>
      <w:r w:rsidRPr="009436AF">
        <w:rPr>
          <w:rFonts w:cs="Arial"/>
        </w:rPr>
        <w:t xml:space="preserve"> код дужника) т.ј. најкасније до истека рока од </w:t>
      </w:r>
      <w:r w:rsidRPr="009436AF">
        <w:rPr>
          <w:rFonts w:cs="Arial"/>
          <w:lang w:val="sr-Cyrl-RS"/>
        </w:rPr>
        <w:t xml:space="preserve">30 </w:t>
      </w:r>
      <w:r w:rsidRPr="009436AF">
        <w:rPr>
          <w:rFonts w:cs="Arial"/>
        </w:rPr>
        <w:t>(</w:t>
      </w:r>
      <w:r w:rsidRPr="009436AF">
        <w:rPr>
          <w:rFonts w:cs="Arial"/>
          <w:lang w:val="sr-Cyrl-RS"/>
        </w:rPr>
        <w:t>словима: тридесет</w:t>
      </w:r>
      <w:r w:rsidRPr="009436AF">
        <w:rPr>
          <w:rFonts w:cs="Arial"/>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sidRPr="009436AF">
        <w:rPr>
          <w:rFonts w:cs="Arial"/>
          <w:lang w:val="sr-Cyrl-RS"/>
        </w:rPr>
        <w:t>извршење</w:t>
      </w:r>
      <w:r w:rsidRPr="009436AF">
        <w:rPr>
          <w:rFonts w:cs="Arial"/>
        </w:rPr>
        <w:t>.</w:t>
      </w:r>
    </w:p>
    <w:p w14:paraId="5B0EB661" w14:textId="77777777" w:rsidR="00F87128" w:rsidRPr="009436AF" w:rsidRDefault="00F87128" w:rsidP="00F87128">
      <w:pPr>
        <w:spacing w:before="0"/>
        <w:rPr>
          <w:rFonts w:cs="Arial"/>
        </w:rPr>
      </w:pPr>
    </w:p>
    <w:p w14:paraId="5E77874B" w14:textId="77777777" w:rsidR="00F87128" w:rsidRPr="009436AF" w:rsidRDefault="00F87128" w:rsidP="00F87128">
      <w:pPr>
        <w:spacing w:before="0"/>
        <w:rPr>
          <w:rFonts w:cs="Arial"/>
        </w:rPr>
      </w:pPr>
      <w:r w:rsidRPr="009436AF">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sidRPr="009436AF">
        <w:rPr>
          <w:rFonts w:cs="Arial"/>
          <w:lang w:val="sr-Cyrl-RS"/>
        </w:rPr>
        <w:t>__________</w:t>
      </w:r>
      <w:r w:rsidRPr="009436AF">
        <w:rPr>
          <w:rFonts w:cs="Arial"/>
        </w:rPr>
        <w:t xml:space="preserve"> код __________________ Банке, а у корист текућег рачуна Повериоца бр. 160-700-13 Banka Intesa.</w:t>
      </w:r>
    </w:p>
    <w:p w14:paraId="2A8E4334" w14:textId="77777777" w:rsidR="00F87128" w:rsidRPr="009436AF" w:rsidRDefault="00F87128" w:rsidP="00F87128">
      <w:pPr>
        <w:spacing w:before="0"/>
        <w:rPr>
          <w:rFonts w:cs="Arial"/>
        </w:rPr>
      </w:pPr>
    </w:p>
    <w:p w14:paraId="2EB4FE81" w14:textId="77777777" w:rsidR="00F87128" w:rsidRPr="009436AF" w:rsidRDefault="00F87128" w:rsidP="00F87128">
      <w:pPr>
        <w:spacing w:before="0"/>
        <w:rPr>
          <w:rFonts w:cs="Arial"/>
        </w:rPr>
      </w:pPr>
      <w:r w:rsidRPr="009436AF">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9461D1" w14:textId="77777777" w:rsidR="00F87128" w:rsidRPr="009436AF" w:rsidRDefault="00F87128" w:rsidP="00F87128">
      <w:pPr>
        <w:spacing w:before="0"/>
        <w:rPr>
          <w:rFonts w:cs="Arial"/>
        </w:rPr>
      </w:pPr>
    </w:p>
    <w:p w14:paraId="07798FA8" w14:textId="77777777" w:rsidR="00F87128" w:rsidRPr="009436AF" w:rsidRDefault="00F87128" w:rsidP="00F87128">
      <w:pPr>
        <w:spacing w:before="0"/>
        <w:rPr>
          <w:rFonts w:cs="Arial"/>
        </w:rPr>
      </w:pPr>
      <w:r w:rsidRPr="009436A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D88D5E7" w14:textId="77777777" w:rsidR="00F87128" w:rsidRPr="009436AF" w:rsidRDefault="00F87128" w:rsidP="00F87128">
      <w:pPr>
        <w:spacing w:before="0"/>
        <w:rPr>
          <w:rFonts w:cs="Arial"/>
        </w:rPr>
      </w:pPr>
    </w:p>
    <w:p w14:paraId="6582EFC2" w14:textId="77777777" w:rsidR="00F87128" w:rsidRPr="009436AF" w:rsidRDefault="00F87128" w:rsidP="00F87128">
      <w:pPr>
        <w:spacing w:before="0"/>
        <w:rPr>
          <w:rFonts w:cs="Arial"/>
        </w:rPr>
      </w:pPr>
      <w:r w:rsidRPr="009436AF">
        <w:rPr>
          <w:rFonts w:cs="Arial"/>
        </w:rPr>
        <w:t>Меница је потписана од стране овлашћеног лица за заступање Дужника _____________________(унети име и презиме овлашћеног лица).</w:t>
      </w:r>
    </w:p>
    <w:p w14:paraId="6B34D471" w14:textId="77777777" w:rsidR="00F87128" w:rsidRPr="009436AF" w:rsidRDefault="00F87128" w:rsidP="00F87128">
      <w:pPr>
        <w:spacing w:before="0"/>
        <w:rPr>
          <w:rFonts w:cs="Arial"/>
        </w:rPr>
      </w:pPr>
    </w:p>
    <w:p w14:paraId="64C6F3A0" w14:textId="77777777" w:rsidR="00F87128" w:rsidRPr="009436AF" w:rsidRDefault="00F87128" w:rsidP="00F87128">
      <w:pPr>
        <w:spacing w:before="0"/>
        <w:rPr>
          <w:rFonts w:cs="Arial"/>
        </w:rPr>
      </w:pPr>
      <w:r w:rsidRPr="009436AF">
        <w:rPr>
          <w:rFonts w:cs="Arial"/>
        </w:rPr>
        <w:t>Ово менично писмо - овлашћење сачињено је у 2 (</w:t>
      </w:r>
      <w:r w:rsidRPr="009436AF">
        <w:rPr>
          <w:rFonts w:cs="Arial"/>
          <w:lang w:val="sr-Cyrl-RS"/>
        </w:rPr>
        <w:t xml:space="preserve">словима: </w:t>
      </w:r>
      <w:r w:rsidRPr="009436AF">
        <w:rPr>
          <w:rFonts w:cs="Arial"/>
        </w:rPr>
        <w:t>два) истоветна примерка, од којих је 1 (један) примерак за Повериоца, а 1 (</w:t>
      </w:r>
      <w:r w:rsidRPr="009436AF">
        <w:rPr>
          <w:rFonts w:cs="Arial"/>
          <w:lang w:val="sr-Cyrl-RS"/>
        </w:rPr>
        <w:t xml:space="preserve">словима: </w:t>
      </w:r>
      <w:r w:rsidRPr="009436AF">
        <w:rPr>
          <w:rFonts w:cs="Arial"/>
        </w:rPr>
        <w:t>један) задржава Дужник.</w:t>
      </w:r>
    </w:p>
    <w:p w14:paraId="3F7D35A4" w14:textId="77777777" w:rsidR="00F87128" w:rsidRPr="009436AF" w:rsidRDefault="00F87128" w:rsidP="00F87128">
      <w:pPr>
        <w:spacing w:before="0"/>
        <w:rPr>
          <w:rFonts w:cs="Arial"/>
        </w:rPr>
      </w:pPr>
    </w:p>
    <w:p w14:paraId="417F995D" w14:textId="77777777" w:rsidR="00F87128" w:rsidRPr="009436AF" w:rsidRDefault="00F87128" w:rsidP="00F87128">
      <w:pPr>
        <w:spacing w:before="0"/>
        <w:rPr>
          <w:rFonts w:cs="Arial"/>
        </w:rPr>
      </w:pPr>
      <w:r w:rsidRPr="009436AF">
        <w:rPr>
          <w:rFonts w:cs="Arial"/>
        </w:rPr>
        <w:t>Место и датум издавања Овлашћења</w:t>
      </w:r>
      <w:r w:rsidRPr="009436AF">
        <w:rPr>
          <w:rFonts w:cs="Arial"/>
          <w:lang w:val="sr-Cyrl-RS"/>
        </w:rPr>
        <w:t>:</w:t>
      </w:r>
      <w:r w:rsidRPr="009436AF">
        <w:rPr>
          <w:rFonts w:cs="Arial"/>
        </w:rPr>
        <w:t xml:space="preserve">          </w:t>
      </w:r>
    </w:p>
    <w:p w14:paraId="572B54E2" w14:textId="77777777" w:rsidR="00F87128" w:rsidRPr="009436AF" w:rsidRDefault="00F87128" w:rsidP="00F87128">
      <w:pPr>
        <w:spacing w:before="0"/>
        <w:rPr>
          <w:rFonts w:cs="Arial"/>
        </w:rPr>
      </w:pPr>
    </w:p>
    <w:p w14:paraId="3464429C" w14:textId="77777777" w:rsidR="00F87128" w:rsidRPr="009436AF" w:rsidRDefault="00F87128" w:rsidP="00F87128">
      <w:pPr>
        <w:spacing w:before="0"/>
        <w:rPr>
          <w:rFonts w:cs="Arial"/>
        </w:rPr>
      </w:pPr>
      <w:r w:rsidRPr="009436AF">
        <w:rPr>
          <w:rFonts w:cs="Arial"/>
        </w:rPr>
        <w:t xml:space="preserve">                            </w:t>
      </w:r>
    </w:p>
    <w:tbl>
      <w:tblPr>
        <w:tblW w:w="8636" w:type="dxa"/>
        <w:jc w:val="center"/>
        <w:tblLayout w:type="fixed"/>
        <w:tblLook w:val="04A0" w:firstRow="1" w:lastRow="0" w:firstColumn="1" w:lastColumn="0" w:noHBand="0" w:noVBand="1"/>
      </w:tblPr>
      <w:tblGrid>
        <w:gridCol w:w="3342"/>
        <w:gridCol w:w="1831"/>
        <w:gridCol w:w="3463"/>
      </w:tblGrid>
      <w:tr w:rsidR="00F87128" w:rsidRPr="009436AF" w14:paraId="16D2154C" w14:textId="77777777" w:rsidTr="00E3580F">
        <w:trPr>
          <w:trHeight w:val="264"/>
          <w:jc w:val="center"/>
        </w:trPr>
        <w:tc>
          <w:tcPr>
            <w:tcW w:w="3342" w:type="dxa"/>
            <w:hideMark/>
          </w:tcPr>
          <w:p w14:paraId="055C32B7" w14:textId="77777777" w:rsidR="00F87128" w:rsidRPr="009436AF" w:rsidRDefault="00F87128" w:rsidP="00E3580F">
            <w:pPr>
              <w:spacing w:before="0"/>
              <w:jc w:val="center"/>
              <w:rPr>
                <w:rFonts w:cs="Arial"/>
              </w:rPr>
            </w:pPr>
            <w:r w:rsidRPr="009436AF">
              <w:rPr>
                <w:rFonts w:cs="Arial"/>
              </w:rPr>
              <w:t>Датум</w:t>
            </w:r>
          </w:p>
        </w:tc>
        <w:tc>
          <w:tcPr>
            <w:tcW w:w="1831" w:type="dxa"/>
          </w:tcPr>
          <w:p w14:paraId="3D125A5E" w14:textId="77777777" w:rsidR="00F87128" w:rsidRPr="009436AF" w:rsidRDefault="00F87128" w:rsidP="00E3580F">
            <w:pPr>
              <w:spacing w:before="0"/>
              <w:jc w:val="center"/>
              <w:rPr>
                <w:rFonts w:cs="Arial"/>
                <w:lang w:val="ru-RU"/>
              </w:rPr>
            </w:pPr>
          </w:p>
        </w:tc>
        <w:tc>
          <w:tcPr>
            <w:tcW w:w="3463" w:type="dxa"/>
            <w:hideMark/>
          </w:tcPr>
          <w:p w14:paraId="0421915B" w14:textId="77777777" w:rsidR="00F87128" w:rsidRPr="009436AF" w:rsidRDefault="00F87128" w:rsidP="00E3580F">
            <w:pPr>
              <w:spacing w:before="0"/>
              <w:jc w:val="center"/>
              <w:rPr>
                <w:rFonts w:cs="Arial"/>
                <w:lang w:val="ru-RU"/>
              </w:rPr>
            </w:pPr>
            <w:r w:rsidRPr="009436AF">
              <w:rPr>
                <w:rFonts w:cs="Arial"/>
              </w:rPr>
              <w:t>Понуђач</w:t>
            </w:r>
          </w:p>
        </w:tc>
      </w:tr>
      <w:tr w:rsidR="00F87128" w:rsidRPr="009436AF" w14:paraId="71BCB2FF" w14:textId="77777777" w:rsidTr="00E3580F">
        <w:trPr>
          <w:trHeight w:val="279"/>
          <w:jc w:val="center"/>
        </w:trPr>
        <w:tc>
          <w:tcPr>
            <w:tcW w:w="3342" w:type="dxa"/>
          </w:tcPr>
          <w:p w14:paraId="1487B1CB" w14:textId="77777777" w:rsidR="00F87128" w:rsidRPr="009436AF" w:rsidRDefault="00F87128" w:rsidP="00E3580F">
            <w:pPr>
              <w:spacing w:before="0"/>
              <w:jc w:val="center"/>
              <w:rPr>
                <w:rFonts w:cs="Arial"/>
              </w:rPr>
            </w:pPr>
          </w:p>
        </w:tc>
        <w:tc>
          <w:tcPr>
            <w:tcW w:w="1831" w:type="dxa"/>
            <w:hideMark/>
          </w:tcPr>
          <w:p w14:paraId="34BC8087" w14:textId="77777777" w:rsidR="00F87128" w:rsidRPr="009436AF" w:rsidRDefault="00F87128" w:rsidP="00E3580F">
            <w:pPr>
              <w:spacing w:before="0"/>
              <w:jc w:val="center"/>
              <w:rPr>
                <w:rFonts w:cs="Arial"/>
              </w:rPr>
            </w:pPr>
            <w:r w:rsidRPr="009436AF">
              <w:rPr>
                <w:rFonts w:cs="Arial"/>
              </w:rPr>
              <w:t>М.П.</w:t>
            </w:r>
          </w:p>
        </w:tc>
        <w:tc>
          <w:tcPr>
            <w:tcW w:w="3463" w:type="dxa"/>
          </w:tcPr>
          <w:p w14:paraId="3E9B9555" w14:textId="77777777" w:rsidR="00F87128" w:rsidRPr="009436AF" w:rsidRDefault="00F87128" w:rsidP="00E3580F">
            <w:pPr>
              <w:spacing w:before="0"/>
              <w:jc w:val="center"/>
              <w:rPr>
                <w:rFonts w:cs="Arial"/>
                <w:lang w:val="ru-RU"/>
              </w:rPr>
            </w:pPr>
          </w:p>
        </w:tc>
      </w:tr>
      <w:tr w:rsidR="00F87128" w:rsidRPr="009436AF" w14:paraId="49059D82" w14:textId="77777777" w:rsidTr="00E3580F">
        <w:trPr>
          <w:trHeight w:val="264"/>
          <w:jc w:val="center"/>
        </w:trPr>
        <w:tc>
          <w:tcPr>
            <w:tcW w:w="3342" w:type="dxa"/>
            <w:tcBorders>
              <w:top w:val="nil"/>
              <w:left w:val="nil"/>
              <w:bottom w:val="single" w:sz="4" w:space="0" w:color="auto"/>
              <w:right w:val="nil"/>
            </w:tcBorders>
          </w:tcPr>
          <w:p w14:paraId="6F2BC7A9" w14:textId="77777777" w:rsidR="00F87128" w:rsidRPr="009436AF" w:rsidRDefault="00F87128" w:rsidP="00E3580F">
            <w:pPr>
              <w:spacing w:before="0"/>
              <w:jc w:val="center"/>
              <w:rPr>
                <w:rFonts w:cs="Arial"/>
              </w:rPr>
            </w:pPr>
          </w:p>
        </w:tc>
        <w:tc>
          <w:tcPr>
            <w:tcW w:w="1831" w:type="dxa"/>
          </w:tcPr>
          <w:p w14:paraId="7D97954D" w14:textId="77777777" w:rsidR="00F87128" w:rsidRPr="009436AF" w:rsidRDefault="00F87128" w:rsidP="00E3580F">
            <w:pPr>
              <w:spacing w:before="0"/>
              <w:jc w:val="center"/>
              <w:rPr>
                <w:rFonts w:cs="Arial"/>
                <w:lang w:val="ru-RU"/>
              </w:rPr>
            </w:pPr>
          </w:p>
        </w:tc>
        <w:tc>
          <w:tcPr>
            <w:tcW w:w="3463" w:type="dxa"/>
            <w:tcBorders>
              <w:top w:val="nil"/>
              <w:left w:val="nil"/>
              <w:bottom w:val="single" w:sz="4" w:space="0" w:color="auto"/>
              <w:right w:val="nil"/>
            </w:tcBorders>
          </w:tcPr>
          <w:p w14:paraId="3B47B55E" w14:textId="77777777" w:rsidR="00F87128" w:rsidRPr="009436AF" w:rsidRDefault="00F87128" w:rsidP="00E3580F">
            <w:pPr>
              <w:spacing w:before="0"/>
              <w:jc w:val="center"/>
              <w:rPr>
                <w:rFonts w:cs="Arial"/>
                <w:lang w:val="ru-RU"/>
              </w:rPr>
            </w:pPr>
          </w:p>
        </w:tc>
      </w:tr>
    </w:tbl>
    <w:p w14:paraId="77784D34" w14:textId="77777777" w:rsidR="00F87128" w:rsidRPr="009436AF" w:rsidRDefault="00F87128" w:rsidP="00F87128">
      <w:pPr>
        <w:spacing w:before="0"/>
        <w:rPr>
          <w:rFonts w:cs="Arial"/>
        </w:rPr>
      </w:pPr>
    </w:p>
    <w:p w14:paraId="5D36C0F2" w14:textId="77777777" w:rsidR="00F87128" w:rsidRPr="009436AF" w:rsidRDefault="00F87128" w:rsidP="00F87128">
      <w:pPr>
        <w:spacing w:before="0"/>
        <w:rPr>
          <w:rFonts w:cs="Arial"/>
        </w:rPr>
      </w:pPr>
      <w:r w:rsidRPr="009436AF">
        <w:rPr>
          <w:rFonts w:cs="Arial"/>
        </w:rPr>
        <w:t xml:space="preserve">                                                                                      Потпис овлашћеног лица</w:t>
      </w:r>
    </w:p>
    <w:p w14:paraId="1894E3E6" w14:textId="77777777" w:rsidR="00F87128" w:rsidRPr="009436AF" w:rsidRDefault="00F87128" w:rsidP="00F87128">
      <w:pPr>
        <w:spacing w:before="0"/>
        <w:rPr>
          <w:rFonts w:cs="Arial"/>
        </w:rPr>
      </w:pPr>
    </w:p>
    <w:p w14:paraId="22F7BC2F" w14:textId="77777777" w:rsidR="00F87128" w:rsidRPr="009436AF" w:rsidRDefault="00F87128" w:rsidP="00F87128">
      <w:pPr>
        <w:spacing w:before="0"/>
        <w:rPr>
          <w:rFonts w:cs="Arial"/>
        </w:rPr>
      </w:pPr>
      <w:r w:rsidRPr="009436AF">
        <w:rPr>
          <w:rFonts w:cs="Arial"/>
        </w:rPr>
        <w:t>Прилог:</w:t>
      </w:r>
    </w:p>
    <w:p w14:paraId="14FB1172" w14:textId="77777777" w:rsidR="00F87128" w:rsidRPr="009436AF" w:rsidRDefault="00F87128" w:rsidP="00F87128">
      <w:pPr>
        <w:spacing w:before="0"/>
        <w:rPr>
          <w:rFonts w:cs="Arial"/>
        </w:rPr>
      </w:pPr>
    </w:p>
    <w:p w14:paraId="7ED908FE" w14:textId="77777777" w:rsidR="00F87128" w:rsidRPr="009436AF" w:rsidRDefault="00F87128" w:rsidP="00F87128">
      <w:pPr>
        <w:numPr>
          <w:ilvl w:val="0"/>
          <w:numId w:val="24"/>
        </w:numPr>
        <w:spacing w:before="0"/>
        <w:contextualSpacing/>
        <w:rPr>
          <w:rFonts w:eastAsia="Calibri" w:cs="Arial"/>
        </w:rPr>
      </w:pPr>
      <w:r w:rsidRPr="009436AF">
        <w:rPr>
          <w:rFonts w:ascii="Calibri" w:eastAsia="Calibri" w:hAnsi="Calibri" w:cs="Arial"/>
        </w:rPr>
        <w:t xml:space="preserve"> </w:t>
      </w:r>
      <w:r w:rsidRPr="009436AF">
        <w:rPr>
          <w:rFonts w:eastAsia="Calibri" w:cs="Arial"/>
        </w:rPr>
        <w:t xml:space="preserve">1 једна потписана и оверена бланко </w:t>
      </w:r>
      <w:r w:rsidRPr="009436AF">
        <w:rPr>
          <w:rFonts w:eastAsia="Calibri" w:cs="Arial"/>
          <w:lang w:val="sr-Cyrl-RS"/>
        </w:rPr>
        <w:t>сопствена</w:t>
      </w:r>
      <w:r w:rsidRPr="009436AF">
        <w:rPr>
          <w:rFonts w:eastAsia="Calibri" w:cs="Arial"/>
        </w:rPr>
        <w:t xml:space="preserve"> меница као гаранција за </w:t>
      </w:r>
      <w:r w:rsidRPr="009436AF">
        <w:rPr>
          <w:rFonts w:eastAsia="Calibri" w:cs="Arial"/>
          <w:lang w:val="sr-Cyrl-RS"/>
        </w:rPr>
        <w:t xml:space="preserve">отклањање недостатака у гарантном року </w:t>
      </w:r>
    </w:p>
    <w:p w14:paraId="673AFC85" w14:textId="77777777" w:rsidR="00F87128" w:rsidRPr="009436AF" w:rsidRDefault="00F87128" w:rsidP="00F87128">
      <w:pPr>
        <w:numPr>
          <w:ilvl w:val="0"/>
          <w:numId w:val="24"/>
        </w:numPr>
        <w:spacing w:before="0"/>
        <w:contextualSpacing/>
        <w:rPr>
          <w:rFonts w:eastAsia="Calibri" w:cs="Arial"/>
        </w:rPr>
      </w:pPr>
      <w:r w:rsidRPr="009436A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7E8A18" w14:textId="77777777" w:rsidR="00F87128" w:rsidRDefault="00F87128" w:rsidP="00F87128">
      <w:pPr>
        <w:numPr>
          <w:ilvl w:val="0"/>
          <w:numId w:val="24"/>
        </w:numPr>
        <w:spacing w:before="0"/>
        <w:contextualSpacing/>
        <w:rPr>
          <w:rFonts w:eastAsia="Calibri" w:cs="Arial"/>
        </w:rPr>
      </w:pPr>
      <w:r w:rsidRPr="009436AF">
        <w:rPr>
          <w:rFonts w:eastAsia="Calibri" w:cs="Arial"/>
        </w:rPr>
        <w:t xml:space="preserve">фотокопију ОП обрасца </w:t>
      </w:r>
    </w:p>
    <w:p w14:paraId="3F2A2951" w14:textId="49E14E1D" w:rsidR="00C81323" w:rsidRPr="00F87128" w:rsidRDefault="00F87128" w:rsidP="00F87128">
      <w:pPr>
        <w:numPr>
          <w:ilvl w:val="0"/>
          <w:numId w:val="24"/>
        </w:numPr>
        <w:spacing w:before="0"/>
        <w:contextualSpacing/>
        <w:rPr>
          <w:rFonts w:eastAsia="Calibri" w:cs="Arial"/>
        </w:rPr>
      </w:pPr>
      <w:r w:rsidRPr="00F87128">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87128">
        <w:rPr>
          <w:rFonts w:cs="Arial"/>
          <w:lang w:val="ru-RU"/>
        </w:rPr>
        <w:t xml:space="preserve">у складу са Одлуком о ближим условима, садржини и начину вођења регистра меница и овлашћења („Сл. гласник РС“ бр. 56/11 и 80/15,76/2016 и 82/17). </w:t>
      </w:r>
      <w:r w:rsidRPr="00F87128">
        <w:rPr>
          <w:rFonts w:cs="Arial"/>
          <w:b/>
          <w:lang w:val="ru-RU"/>
        </w:rPr>
        <w:br w:type="page"/>
      </w:r>
    </w:p>
    <w:p w14:paraId="1583F482" w14:textId="77777777" w:rsidR="00C81323" w:rsidRDefault="00C81323" w:rsidP="005A3579">
      <w:pPr>
        <w:spacing w:before="0"/>
        <w:jc w:val="right"/>
        <w:rPr>
          <w:rFonts w:cs="Arial"/>
          <w:b/>
          <w:lang w:val="sr-Cyrl-CS"/>
        </w:rPr>
      </w:pPr>
    </w:p>
    <w:p w14:paraId="186D5028" w14:textId="58EAACC3" w:rsidR="005A3579" w:rsidRPr="005A3579" w:rsidRDefault="005A3579" w:rsidP="005A3579">
      <w:pPr>
        <w:spacing w:before="0"/>
        <w:jc w:val="right"/>
        <w:rPr>
          <w:rFonts w:cs="Arial"/>
          <w:b/>
          <w:lang w:val="sr-Cyrl-RS"/>
        </w:rPr>
      </w:pPr>
      <w:r w:rsidRPr="005A3579">
        <w:rPr>
          <w:rFonts w:cs="Arial"/>
          <w:b/>
          <w:lang w:val="sr-Cyrl-CS"/>
        </w:rPr>
        <w:t xml:space="preserve">ПРИЛОГ </w:t>
      </w:r>
      <w:r w:rsidR="001451AB">
        <w:rPr>
          <w:rFonts w:cs="Arial"/>
          <w:b/>
          <w:lang w:val="sr-Cyrl-RS"/>
        </w:rPr>
        <w:t>5</w:t>
      </w:r>
      <w:r w:rsidRPr="005A3579">
        <w:rPr>
          <w:rFonts w:cs="Arial"/>
          <w:b/>
          <w:lang w:val="sr-Cyrl-CS"/>
        </w:rPr>
        <w:t>.</w:t>
      </w:r>
    </w:p>
    <w:p w14:paraId="34A8C5AE" w14:textId="77777777" w:rsidR="002C4913" w:rsidRDefault="002C4913" w:rsidP="005A3579">
      <w:pPr>
        <w:spacing w:before="0"/>
        <w:jc w:val="center"/>
        <w:rPr>
          <w:rFonts w:cs="Arial"/>
          <w:b/>
          <w:lang w:val="sr-Cyrl-CS"/>
        </w:rPr>
      </w:pPr>
    </w:p>
    <w:p w14:paraId="49B47210" w14:textId="3025E32E" w:rsidR="005A3579" w:rsidRPr="005A3579" w:rsidRDefault="007923B6" w:rsidP="005A3579">
      <w:pPr>
        <w:spacing w:before="0"/>
        <w:jc w:val="center"/>
        <w:rPr>
          <w:rFonts w:cs="Arial"/>
          <w:b/>
          <w:lang w:val="ru-RU"/>
        </w:rPr>
      </w:pPr>
      <w:r>
        <w:rPr>
          <w:rFonts w:cs="Arial"/>
          <w:b/>
          <w:lang w:val="sr-Cyrl-CS"/>
        </w:rPr>
        <w:t>ЗАПИСНИК О</w:t>
      </w:r>
      <w:r w:rsidR="005A3579" w:rsidRPr="005A3579">
        <w:rPr>
          <w:rFonts w:cs="Arial"/>
          <w:b/>
          <w:lang w:val="sr-Cyrl-RS"/>
        </w:rPr>
        <w:t xml:space="preserve"> КВАНТИТАТИВНОМ ПРИЈЕМУ </w:t>
      </w:r>
      <w:r w:rsidR="00B72F1B">
        <w:rPr>
          <w:rFonts w:cs="Arial"/>
          <w:b/>
          <w:lang w:val="sr-Cyrl-RS"/>
        </w:rPr>
        <w:t>ДОБАРА</w:t>
      </w:r>
    </w:p>
    <w:p w14:paraId="2A889F17" w14:textId="77777777" w:rsidR="005A3579" w:rsidRPr="005A3579" w:rsidRDefault="005A3579" w:rsidP="005A3579">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564BEF93" w14:textId="77777777" w:rsidR="005A3579" w:rsidRPr="005A3579" w:rsidRDefault="005A3579" w:rsidP="005A3579">
      <w:pPr>
        <w:spacing w:before="0"/>
        <w:ind w:left="1440" w:firstLine="720"/>
        <w:rPr>
          <w:rFonts w:cs="Arial"/>
        </w:rPr>
      </w:pPr>
    </w:p>
    <w:p w14:paraId="3A32B969" w14:textId="77777777" w:rsidR="005A3579" w:rsidRPr="005A3579" w:rsidRDefault="005A3579" w:rsidP="005A3579">
      <w:pPr>
        <w:spacing w:before="0"/>
        <w:rPr>
          <w:rFonts w:cs="Arial"/>
          <w:lang w:val="ru-RU"/>
        </w:rPr>
      </w:pPr>
      <w:r w:rsidRPr="005A3579">
        <w:rPr>
          <w:rFonts w:cs="Arial"/>
          <w:lang w:val="ru-RU"/>
        </w:rPr>
        <w:tab/>
      </w:r>
      <w:r w:rsidRPr="005A3579">
        <w:rPr>
          <w:rFonts w:cs="Arial"/>
          <w:lang w:val="sr-Cyrl-RS"/>
        </w:rPr>
        <w:t>ПРОДАВАЦ:</w:t>
      </w:r>
      <w:r w:rsidRPr="005A3579">
        <w:rPr>
          <w:rFonts w:cs="Arial"/>
          <w:lang w:val="ru-RU"/>
        </w:rPr>
        <w:tab/>
      </w:r>
      <w:r w:rsidRPr="005A3579">
        <w:rPr>
          <w:rFonts w:cs="Arial"/>
          <w:lang w:val="ru-RU"/>
        </w:rPr>
        <w:tab/>
      </w:r>
      <w:r w:rsidRPr="005A3579">
        <w:rPr>
          <w:rFonts w:cs="Arial"/>
          <w:lang w:val="ru-RU"/>
        </w:rPr>
        <w:tab/>
      </w:r>
      <w:r w:rsidRPr="005A3579">
        <w:rPr>
          <w:rFonts w:cs="Arial"/>
          <w:lang w:val="ru-RU"/>
        </w:rPr>
        <w:tab/>
        <w:t xml:space="preserve">                             КУПАЦ:</w:t>
      </w:r>
    </w:p>
    <w:p w14:paraId="46FFD746" w14:textId="77777777" w:rsidR="005A3579" w:rsidRPr="005A3579" w:rsidRDefault="005A3579" w:rsidP="005A3579">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5FF26202" w14:textId="77777777" w:rsidR="005A3579" w:rsidRPr="005A3579" w:rsidRDefault="005A3579" w:rsidP="005A3579">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70A6CECD" w14:textId="77777777" w:rsidR="005A3579" w:rsidRPr="005A3579" w:rsidRDefault="005A3579" w:rsidP="005A3579">
      <w:pPr>
        <w:spacing w:before="0"/>
        <w:rPr>
          <w:rFonts w:cs="Arial"/>
          <w:lang w:val="ru-RU"/>
        </w:rPr>
      </w:pPr>
    </w:p>
    <w:p w14:paraId="4A5873C7" w14:textId="77777777" w:rsidR="005A3579" w:rsidRPr="005A3579" w:rsidRDefault="005A3579" w:rsidP="005A3579">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3E5E62F3" w14:textId="77777777" w:rsidR="005A3579" w:rsidRPr="005A3579" w:rsidRDefault="005A3579" w:rsidP="005A3579">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4606CCF5" w14:textId="77777777" w:rsidR="005A3579" w:rsidRPr="005A3579" w:rsidRDefault="005A3579" w:rsidP="005A3579">
      <w:pPr>
        <w:spacing w:before="0"/>
        <w:rPr>
          <w:rFonts w:cs="Arial"/>
          <w:lang w:val="ru-RU"/>
        </w:rPr>
      </w:pPr>
    </w:p>
    <w:p w14:paraId="0DF1B430" w14:textId="77777777" w:rsidR="005A3579" w:rsidRPr="005A3579" w:rsidRDefault="005A3579" w:rsidP="005A3579">
      <w:pPr>
        <w:spacing w:before="0"/>
        <w:rPr>
          <w:rFonts w:cs="Arial"/>
          <w:lang w:val="sr-Cyrl-RS"/>
        </w:rPr>
      </w:pPr>
      <w:r w:rsidRPr="005A3579">
        <w:rPr>
          <w:rFonts w:cs="Arial"/>
          <w:lang w:val="ru-RU"/>
        </w:rPr>
        <w:t>Број Уговора/Датум:      __________________________________________</w:t>
      </w:r>
    </w:p>
    <w:p w14:paraId="0C9A5F78" w14:textId="6F8F8F50" w:rsidR="005A3579" w:rsidRPr="005A3579" w:rsidRDefault="005A3579" w:rsidP="005A3579">
      <w:pPr>
        <w:spacing w:before="0"/>
        <w:rPr>
          <w:rFonts w:cs="Arial"/>
          <w:lang w:val="ru-RU"/>
        </w:rPr>
      </w:pPr>
      <w:r w:rsidRPr="005A3579">
        <w:rPr>
          <w:rFonts w:cs="Arial"/>
          <w:lang w:val="ru-RU"/>
        </w:rPr>
        <w:t>Место испоруке/:  __________________________</w:t>
      </w:r>
    </w:p>
    <w:p w14:paraId="194D43C1" w14:textId="77777777" w:rsidR="005A3579" w:rsidRPr="005A3579" w:rsidRDefault="005A3579" w:rsidP="005A3579">
      <w:pPr>
        <w:spacing w:before="0"/>
        <w:rPr>
          <w:rFonts w:cs="Arial"/>
          <w:lang w:val="ru-RU"/>
        </w:rPr>
      </w:pPr>
      <w:r w:rsidRPr="005A3579">
        <w:rPr>
          <w:rFonts w:cs="Arial"/>
          <w:lang w:val="ru-RU"/>
        </w:rPr>
        <w:t>Објекат: ______________________________________________________</w:t>
      </w:r>
    </w:p>
    <w:p w14:paraId="442D0FB1" w14:textId="77777777" w:rsidR="005A3579" w:rsidRPr="005A3579" w:rsidRDefault="005A3579" w:rsidP="005A3579">
      <w:pPr>
        <w:spacing w:before="0"/>
        <w:ind w:left="426"/>
        <w:rPr>
          <w:rFonts w:cs="Arial"/>
          <w:b/>
          <w:lang w:val="ru-RU"/>
        </w:rPr>
      </w:pPr>
    </w:p>
    <w:p w14:paraId="0FBFC535" w14:textId="77777777" w:rsidR="005A3579" w:rsidRPr="005A3579" w:rsidRDefault="005A3579" w:rsidP="005A3579">
      <w:pPr>
        <w:spacing w:before="0"/>
        <w:ind w:left="426"/>
        <w:rPr>
          <w:rFonts w:cs="Arial"/>
          <w:lang w:val="ru-RU"/>
        </w:rPr>
      </w:pPr>
      <w:r w:rsidRPr="005A3579">
        <w:rPr>
          <w:rFonts w:cs="Arial"/>
          <w:b/>
          <w:lang w:val="ru-RU"/>
        </w:rPr>
        <w:t>А</w:t>
      </w:r>
      <w:r w:rsidRPr="005A3579">
        <w:rPr>
          <w:rFonts w:cs="Arial"/>
          <w:lang w:val="ru-RU"/>
        </w:rPr>
        <w:t xml:space="preserve">) ДЕТАЉНА СПЕЦИФИКАЦИЈА ДОБАРА: </w:t>
      </w:r>
    </w:p>
    <w:tbl>
      <w:tblPr>
        <w:tblStyle w:val="TableGrid"/>
        <w:tblW w:w="0" w:type="auto"/>
        <w:tblLook w:val="04A0" w:firstRow="1" w:lastRow="0" w:firstColumn="1" w:lastColumn="0" w:noHBand="0" w:noVBand="1"/>
      </w:tblPr>
      <w:tblGrid>
        <w:gridCol w:w="734"/>
        <w:gridCol w:w="6641"/>
        <w:gridCol w:w="1350"/>
        <w:gridCol w:w="1471"/>
      </w:tblGrid>
      <w:tr w:rsidR="006315D5" w14:paraId="5D32007A" w14:textId="77777777" w:rsidTr="006315D5">
        <w:tc>
          <w:tcPr>
            <w:tcW w:w="734" w:type="dxa"/>
          </w:tcPr>
          <w:p w14:paraId="4AFD35CE" w14:textId="77777777" w:rsidR="006315D5" w:rsidRDefault="006315D5" w:rsidP="005A3579">
            <w:pPr>
              <w:spacing w:before="0"/>
              <w:rPr>
                <w:rFonts w:cs="Arial"/>
                <w:lang w:val="ru-RU"/>
              </w:rPr>
            </w:pPr>
            <w:r>
              <w:rPr>
                <w:rFonts w:cs="Arial"/>
                <w:lang w:val="ru-RU"/>
              </w:rPr>
              <w:t>Р.бр.</w:t>
            </w:r>
          </w:p>
        </w:tc>
        <w:tc>
          <w:tcPr>
            <w:tcW w:w="6641" w:type="dxa"/>
          </w:tcPr>
          <w:p w14:paraId="6F05F879" w14:textId="77777777" w:rsidR="006315D5" w:rsidRDefault="006315D5" w:rsidP="006315D5">
            <w:pPr>
              <w:spacing w:before="0"/>
              <w:jc w:val="center"/>
              <w:rPr>
                <w:rFonts w:cs="Arial"/>
                <w:lang w:val="ru-RU"/>
              </w:rPr>
            </w:pPr>
            <w:r>
              <w:rPr>
                <w:rFonts w:cs="Arial"/>
                <w:lang w:val="ru-RU"/>
              </w:rPr>
              <w:t>Назив добра</w:t>
            </w:r>
          </w:p>
        </w:tc>
        <w:tc>
          <w:tcPr>
            <w:tcW w:w="1350" w:type="dxa"/>
          </w:tcPr>
          <w:p w14:paraId="531A3596" w14:textId="77777777" w:rsidR="006315D5" w:rsidRDefault="006315D5" w:rsidP="005A3579">
            <w:pPr>
              <w:spacing w:before="0"/>
              <w:rPr>
                <w:rFonts w:cs="Arial"/>
                <w:lang w:val="ru-RU"/>
              </w:rPr>
            </w:pPr>
            <w:r>
              <w:rPr>
                <w:rFonts w:cs="Arial"/>
                <w:lang w:val="ru-RU"/>
              </w:rPr>
              <w:t>Јед. мере</w:t>
            </w:r>
          </w:p>
        </w:tc>
        <w:tc>
          <w:tcPr>
            <w:tcW w:w="1471" w:type="dxa"/>
          </w:tcPr>
          <w:p w14:paraId="2F86B09B" w14:textId="77777777" w:rsidR="006315D5" w:rsidRDefault="006315D5" w:rsidP="005A3579">
            <w:pPr>
              <w:spacing w:before="0"/>
              <w:rPr>
                <w:rFonts w:cs="Arial"/>
                <w:lang w:val="ru-RU"/>
              </w:rPr>
            </w:pPr>
            <w:r>
              <w:rPr>
                <w:rFonts w:cs="Arial"/>
                <w:lang w:val="ru-RU"/>
              </w:rPr>
              <w:t>Количина</w:t>
            </w:r>
          </w:p>
        </w:tc>
      </w:tr>
      <w:tr w:rsidR="006315D5" w14:paraId="7BF6E5C4" w14:textId="77777777" w:rsidTr="006315D5">
        <w:tc>
          <w:tcPr>
            <w:tcW w:w="734" w:type="dxa"/>
          </w:tcPr>
          <w:p w14:paraId="62491DD0" w14:textId="77777777" w:rsidR="006315D5" w:rsidRDefault="006315D5" w:rsidP="005A3579">
            <w:pPr>
              <w:spacing w:before="0"/>
              <w:rPr>
                <w:rFonts w:cs="Arial"/>
                <w:lang w:val="ru-RU"/>
              </w:rPr>
            </w:pPr>
            <w:r>
              <w:rPr>
                <w:rFonts w:cs="Arial"/>
                <w:lang w:val="ru-RU"/>
              </w:rPr>
              <w:t>1.</w:t>
            </w:r>
          </w:p>
        </w:tc>
        <w:tc>
          <w:tcPr>
            <w:tcW w:w="6641" w:type="dxa"/>
          </w:tcPr>
          <w:p w14:paraId="2A099812" w14:textId="77777777" w:rsidR="006315D5" w:rsidRDefault="006315D5" w:rsidP="005A3579">
            <w:pPr>
              <w:spacing w:before="0"/>
              <w:rPr>
                <w:rFonts w:cs="Arial"/>
                <w:lang w:val="ru-RU"/>
              </w:rPr>
            </w:pPr>
          </w:p>
        </w:tc>
        <w:tc>
          <w:tcPr>
            <w:tcW w:w="1350" w:type="dxa"/>
          </w:tcPr>
          <w:p w14:paraId="4D1BA668" w14:textId="77777777" w:rsidR="006315D5" w:rsidRDefault="006315D5" w:rsidP="005A3579">
            <w:pPr>
              <w:spacing w:before="0"/>
              <w:rPr>
                <w:rFonts w:cs="Arial"/>
                <w:lang w:val="ru-RU"/>
              </w:rPr>
            </w:pPr>
          </w:p>
        </w:tc>
        <w:tc>
          <w:tcPr>
            <w:tcW w:w="1471" w:type="dxa"/>
          </w:tcPr>
          <w:p w14:paraId="38CBC2A4" w14:textId="77777777" w:rsidR="006315D5" w:rsidRDefault="006315D5" w:rsidP="005A3579">
            <w:pPr>
              <w:spacing w:before="0"/>
              <w:rPr>
                <w:rFonts w:cs="Arial"/>
                <w:lang w:val="ru-RU"/>
              </w:rPr>
            </w:pPr>
          </w:p>
        </w:tc>
      </w:tr>
      <w:tr w:rsidR="006315D5" w14:paraId="2FD3071F" w14:textId="77777777" w:rsidTr="006315D5">
        <w:tc>
          <w:tcPr>
            <w:tcW w:w="734" w:type="dxa"/>
          </w:tcPr>
          <w:p w14:paraId="49D98863" w14:textId="77777777" w:rsidR="006315D5" w:rsidRDefault="006315D5" w:rsidP="005A3579">
            <w:pPr>
              <w:spacing w:before="0"/>
              <w:rPr>
                <w:rFonts w:cs="Arial"/>
                <w:lang w:val="ru-RU"/>
              </w:rPr>
            </w:pPr>
            <w:r>
              <w:rPr>
                <w:rFonts w:cs="Arial"/>
                <w:lang w:val="ru-RU"/>
              </w:rPr>
              <w:t>2.</w:t>
            </w:r>
          </w:p>
        </w:tc>
        <w:tc>
          <w:tcPr>
            <w:tcW w:w="6641" w:type="dxa"/>
          </w:tcPr>
          <w:p w14:paraId="3952254B" w14:textId="77777777" w:rsidR="006315D5" w:rsidRDefault="006315D5" w:rsidP="005A3579">
            <w:pPr>
              <w:spacing w:before="0"/>
              <w:rPr>
                <w:rFonts w:cs="Arial"/>
                <w:lang w:val="ru-RU"/>
              </w:rPr>
            </w:pPr>
          </w:p>
        </w:tc>
        <w:tc>
          <w:tcPr>
            <w:tcW w:w="1350" w:type="dxa"/>
          </w:tcPr>
          <w:p w14:paraId="1F6D743B" w14:textId="77777777" w:rsidR="006315D5" w:rsidRDefault="006315D5" w:rsidP="005A3579">
            <w:pPr>
              <w:spacing w:before="0"/>
              <w:rPr>
                <w:rFonts w:cs="Arial"/>
                <w:lang w:val="ru-RU"/>
              </w:rPr>
            </w:pPr>
          </w:p>
        </w:tc>
        <w:tc>
          <w:tcPr>
            <w:tcW w:w="1471" w:type="dxa"/>
          </w:tcPr>
          <w:p w14:paraId="4510C7EF" w14:textId="77777777" w:rsidR="006315D5" w:rsidRDefault="006315D5" w:rsidP="005A3579">
            <w:pPr>
              <w:spacing w:before="0"/>
              <w:rPr>
                <w:rFonts w:cs="Arial"/>
                <w:lang w:val="ru-RU"/>
              </w:rPr>
            </w:pPr>
          </w:p>
        </w:tc>
      </w:tr>
      <w:tr w:rsidR="006315D5" w14:paraId="18B12097" w14:textId="77777777" w:rsidTr="006315D5">
        <w:tc>
          <w:tcPr>
            <w:tcW w:w="734" w:type="dxa"/>
          </w:tcPr>
          <w:p w14:paraId="4DC50E4C" w14:textId="77777777" w:rsidR="006315D5" w:rsidRDefault="006315D5" w:rsidP="005A3579">
            <w:pPr>
              <w:spacing w:before="0"/>
              <w:rPr>
                <w:rFonts w:cs="Arial"/>
                <w:lang w:val="ru-RU"/>
              </w:rPr>
            </w:pPr>
            <w:r>
              <w:rPr>
                <w:rFonts w:cs="Arial"/>
                <w:lang w:val="ru-RU"/>
              </w:rPr>
              <w:t>3.</w:t>
            </w:r>
          </w:p>
        </w:tc>
        <w:tc>
          <w:tcPr>
            <w:tcW w:w="6641" w:type="dxa"/>
          </w:tcPr>
          <w:p w14:paraId="1BC251E1" w14:textId="77777777" w:rsidR="006315D5" w:rsidRDefault="006315D5" w:rsidP="005A3579">
            <w:pPr>
              <w:spacing w:before="0"/>
              <w:rPr>
                <w:rFonts w:cs="Arial"/>
                <w:lang w:val="ru-RU"/>
              </w:rPr>
            </w:pPr>
          </w:p>
        </w:tc>
        <w:tc>
          <w:tcPr>
            <w:tcW w:w="1350" w:type="dxa"/>
          </w:tcPr>
          <w:p w14:paraId="08CBD72B" w14:textId="77777777" w:rsidR="006315D5" w:rsidRDefault="006315D5" w:rsidP="005A3579">
            <w:pPr>
              <w:spacing w:before="0"/>
              <w:rPr>
                <w:rFonts w:cs="Arial"/>
                <w:lang w:val="ru-RU"/>
              </w:rPr>
            </w:pPr>
          </w:p>
        </w:tc>
        <w:tc>
          <w:tcPr>
            <w:tcW w:w="1471" w:type="dxa"/>
          </w:tcPr>
          <w:p w14:paraId="0F0A4977" w14:textId="77777777" w:rsidR="006315D5" w:rsidRDefault="006315D5" w:rsidP="005A3579">
            <w:pPr>
              <w:spacing w:before="0"/>
              <w:rPr>
                <w:rFonts w:cs="Arial"/>
                <w:lang w:val="ru-RU"/>
              </w:rPr>
            </w:pPr>
          </w:p>
        </w:tc>
      </w:tr>
    </w:tbl>
    <w:p w14:paraId="5E3C09D6" w14:textId="77777777" w:rsidR="005A3579" w:rsidRPr="005A3579" w:rsidRDefault="005A3579" w:rsidP="005A3579">
      <w:pPr>
        <w:spacing w:before="0"/>
        <w:rPr>
          <w:rFonts w:cs="Arial"/>
          <w:lang w:val="ru-RU"/>
        </w:rPr>
      </w:pPr>
    </w:p>
    <w:p w14:paraId="40522D6F" w14:textId="77777777" w:rsidR="005A3579" w:rsidRPr="005A3579" w:rsidRDefault="005A3579" w:rsidP="005A3579">
      <w:pPr>
        <w:spacing w:before="0"/>
        <w:rPr>
          <w:rFonts w:cs="Arial"/>
          <w:lang w:val="ru-RU"/>
        </w:rPr>
      </w:pPr>
      <w:r w:rsidRPr="005A3579">
        <w:rPr>
          <w:rFonts w:cs="Arial"/>
          <w:lang w:val="ru-RU"/>
        </w:rPr>
        <w:t xml:space="preserve">Укупна вредност испоручених добара </w:t>
      </w:r>
      <w:r w:rsidR="009F4740">
        <w:rPr>
          <w:rFonts w:cs="Arial"/>
          <w:lang w:val="ru-RU"/>
        </w:rPr>
        <w:t xml:space="preserve">са извршеним припадајућим услугама </w:t>
      </w:r>
      <w:r w:rsidRPr="005A3579">
        <w:rPr>
          <w:rFonts w:cs="Arial"/>
          <w:lang w:val="ru-RU"/>
        </w:rPr>
        <w:t xml:space="preserve">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5A3579" w14:paraId="73B695D7" w14:textId="77777777" w:rsidTr="002C4913">
        <w:trPr>
          <w:trHeight w:val="678"/>
        </w:trPr>
        <w:tc>
          <w:tcPr>
            <w:tcW w:w="8359" w:type="dxa"/>
            <w:vAlign w:val="center"/>
          </w:tcPr>
          <w:p w14:paraId="2BA5DB3C" w14:textId="77777777" w:rsidR="005A3579" w:rsidRPr="005A3579" w:rsidRDefault="005A3579" w:rsidP="002C4913">
            <w:pPr>
              <w:spacing w:before="0"/>
              <w:rPr>
                <w:rFonts w:cs="Arial"/>
                <w:lang w:val="sr-Cyrl-CS"/>
              </w:rPr>
            </w:pPr>
            <w:r w:rsidRPr="005A3579">
              <w:rPr>
                <w:rFonts w:cs="Arial"/>
                <w:lang w:val="sr-Cyrl-CS"/>
              </w:rPr>
              <w:t>Предмет уговора (добра) одговара траженим техничким карактеристикама.</w:t>
            </w:r>
          </w:p>
        </w:tc>
        <w:tc>
          <w:tcPr>
            <w:tcW w:w="1275" w:type="dxa"/>
            <w:vAlign w:val="center"/>
          </w:tcPr>
          <w:p w14:paraId="14D85375" w14:textId="77777777" w:rsidR="005A3579" w:rsidRPr="005A3579" w:rsidRDefault="005A3579" w:rsidP="002C4913">
            <w:pPr>
              <w:spacing w:before="0"/>
              <w:rPr>
                <w:rFonts w:cs="Arial"/>
                <w:lang w:val="sr-Cyrl-CS"/>
              </w:rPr>
            </w:pPr>
            <w:r w:rsidRPr="005A3579">
              <w:rPr>
                <w:rFonts w:cs="Arial"/>
                <w:lang w:val="sr-Cyrl-CS"/>
              </w:rPr>
              <w:t>□ ДА</w:t>
            </w:r>
          </w:p>
          <w:p w14:paraId="4A066DFE" w14:textId="77777777" w:rsidR="005A3579" w:rsidRPr="005A3579" w:rsidRDefault="005A3579" w:rsidP="002C4913">
            <w:pPr>
              <w:spacing w:before="0"/>
              <w:rPr>
                <w:rFonts w:cs="Arial"/>
                <w:lang w:val="sr-Cyrl-CS"/>
              </w:rPr>
            </w:pPr>
            <w:r w:rsidRPr="005A3579">
              <w:rPr>
                <w:rFonts w:cs="Arial"/>
                <w:lang w:val="sr-Cyrl-CS"/>
              </w:rPr>
              <w:t>□ НЕ</w:t>
            </w:r>
          </w:p>
        </w:tc>
      </w:tr>
      <w:tr w:rsidR="005A3579" w:rsidRPr="005A3579" w14:paraId="2A4856A0" w14:textId="77777777" w:rsidTr="002C4913">
        <w:tc>
          <w:tcPr>
            <w:tcW w:w="8359" w:type="dxa"/>
            <w:vAlign w:val="center"/>
            <w:hideMark/>
          </w:tcPr>
          <w:p w14:paraId="3E9F60E0" w14:textId="77777777" w:rsidR="005A3579" w:rsidRPr="005A3579" w:rsidRDefault="005A3579" w:rsidP="005A3579">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03545050" w14:textId="77777777" w:rsidR="005A3579" w:rsidRPr="005A3579" w:rsidRDefault="005A3579" w:rsidP="005A3579">
            <w:pPr>
              <w:spacing w:before="0"/>
              <w:rPr>
                <w:rFonts w:cs="Arial"/>
                <w:lang w:val="sr-Cyrl-CS"/>
              </w:rPr>
            </w:pPr>
            <w:r w:rsidRPr="005A3579">
              <w:rPr>
                <w:rFonts w:cs="Arial"/>
                <w:lang w:val="sr-Cyrl-CS"/>
              </w:rPr>
              <w:t>□ ДА</w:t>
            </w:r>
          </w:p>
          <w:p w14:paraId="5499C5DB" w14:textId="77777777" w:rsidR="005A3579" w:rsidRPr="005A3579" w:rsidRDefault="005A3579" w:rsidP="005A3579">
            <w:pPr>
              <w:spacing w:before="0"/>
              <w:rPr>
                <w:rFonts w:cs="Arial"/>
                <w:lang w:val="sr-Cyrl-CS"/>
              </w:rPr>
            </w:pPr>
            <w:r w:rsidRPr="005A3579">
              <w:rPr>
                <w:rFonts w:cs="Arial"/>
                <w:lang w:val="sr-Cyrl-CS"/>
              </w:rPr>
              <w:t>□ НЕ</w:t>
            </w:r>
          </w:p>
        </w:tc>
      </w:tr>
    </w:tbl>
    <w:p w14:paraId="34301077" w14:textId="77777777" w:rsidR="005A3579" w:rsidRPr="005A3579" w:rsidRDefault="005A3579" w:rsidP="005A3579">
      <w:pPr>
        <w:spacing w:before="0"/>
        <w:rPr>
          <w:rFonts w:cs="Arial"/>
          <w:highlight w:val="yellow"/>
          <w:lang w:val="sr-Cyrl-CS"/>
        </w:rPr>
      </w:pPr>
    </w:p>
    <w:p w14:paraId="32F484FD" w14:textId="77777777" w:rsidR="005A3579" w:rsidRPr="005A3579" w:rsidRDefault="005A3579" w:rsidP="005A3579">
      <w:pPr>
        <w:spacing w:before="0"/>
        <w:rPr>
          <w:rFonts w:cs="Arial"/>
          <w:lang w:val="sr-Cyrl-CS"/>
        </w:rPr>
      </w:pPr>
      <w:r w:rsidRPr="005A3579">
        <w:rPr>
          <w:rFonts w:cs="Arial"/>
          <w:lang w:val="sr-Cyrl-CS"/>
        </w:rPr>
        <w:t>Укупан број позиција из спецификације:                            Број улаза:</w:t>
      </w:r>
    </w:p>
    <w:p w14:paraId="699EBCFE" w14:textId="77777777" w:rsidR="005A3579" w:rsidRPr="005A3579" w:rsidRDefault="005A3579" w:rsidP="005A3579">
      <w:pPr>
        <w:spacing w:before="0"/>
        <w:rPr>
          <w:rFonts w:cs="Arial"/>
          <w:lang w:val="sr-Cyrl-CS"/>
        </w:rPr>
      </w:pPr>
      <w:r w:rsidRPr="005A3579">
        <w:rPr>
          <w:rFonts w:cs="Arial"/>
          <w:lang w:val="sr-Cyrl-CS"/>
        </w:rPr>
        <w:t>___________________________________________________________________</w:t>
      </w:r>
    </w:p>
    <w:p w14:paraId="09C5495F" w14:textId="77777777" w:rsidR="005A3579" w:rsidRPr="005A3579" w:rsidRDefault="005A3579" w:rsidP="005A3579">
      <w:pPr>
        <w:spacing w:before="0"/>
        <w:rPr>
          <w:rFonts w:cs="Arial"/>
          <w:highlight w:val="yellow"/>
          <w:lang w:val="sr-Cyrl-CS"/>
        </w:rPr>
      </w:pPr>
    </w:p>
    <w:p w14:paraId="709C86F8" w14:textId="77777777" w:rsidR="005A3579" w:rsidRPr="005A3579" w:rsidRDefault="005A3579" w:rsidP="005A3579">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FF2C08B" w14:textId="77777777" w:rsidR="005A3579" w:rsidRPr="005A3579" w:rsidRDefault="005A3579" w:rsidP="005A3579">
      <w:pPr>
        <w:spacing w:before="0"/>
        <w:jc w:val="center"/>
        <w:rPr>
          <w:rFonts w:cs="Arial"/>
          <w:lang w:val="sr-Cyrl-CS"/>
        </w:rPr>
      </w:pPr>
    </w:p>
    <w:p w14:paraId="5ED1766D" w14:textId="77777777" w:rsidR="005A3579" w:rsidRPr="005A3579" w:rsidRDefault="005A3579" w:rsidP="002C4913">
      <w:pPr>
        <w:spacing w:before="0"/>
        <w:rPr>
          <w:rFonts w:cs="Arial"/>
          <w:lang w:val="sr-Cyrl-CS"/>
        </w:rPr>
      </w:pPr>
      <w:r w:rsidRPr="005A3579">
        <w:rPr>
          <w:rFonts w:cs="Arial"/>
          <w:lang w:val="sr-Cyrl-CS"/>
        </w:rPr>
        <w:t xml:space="preserve">Друге напомене </w:t>
      </w:r>
      <w:r w:rsidR="009F4740">
        <w:rPr>
          <w:rFonts w:cs="Arial"/>
          <w:lang w:val="sr-Cyrl-CS"/>
        </w:rPr>
        <w:t xml:space="preserve">приликом инплементације софтвера </w:t>
      </w:r>
      <w:r w:rsidRPr="005A3579">
        <w:rPr>
          <w:rFonts w:cs="Arial"/>
          <w:lang w:val="sr-Cyrl-CS"/>
        </w:rPr>
        <w:t xml:space="preserve"> _________________________________________________________________________________________________________________________________________________________________________________________________________</w:t>
      </w:r>
      <w:r w:rsidR="009F4740">
        <w:rPr>
          <w:rFonts w:cs="Arial"/>
          <w:lang w:val="sr-Cyrl-CS"/>
        </w:rPr>
        <w:t>_______________________________________________</w:t>
      </w:r>
    </w:p>
    <w:p w14:paraId="24B91CF3" w14:textId="77777777" w:rsidR="005A3579" w:rsidRPr="005A3579" w:rsidRDefault="005A3579" w:rsidP="005A3579">
      <w:pPr>
        <w:spacing w:before="0"/>
        <w:rPr>
          <w:rFonts w:cs="Arial"/>
          <w:lang w:val="ru-RU"/>
        </w:rPr>
      </w:pPr>
    </w:p>
    <w:p w14:paraId="6C985896" w14:textId="77777777" w:rsidR="005A3579" w:rsidRPr="005A3579" w:rsidRDefault="005A3579" w:rsidP="005A3579">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2B8B692E" w14:textId="77777777" w:rsidR="005A3579" w:rsidRPr="005A3579" w:rsidRDefault="005A3579" w:rsidP="005A3579">
      <w:pPr>
        <w:spacing w:before="0"/>
        <w:rPr>
          <w:rFonts w:cs="Arial"/>
          <w:lang w:val="ru-RU"/>
        </w:rPr>
      </w:pPr>
    </w:p>
    <w:p w14:paraId="1E4ED8C3" w14:textId="77777777" w:rsidR="005A3579" w:rsidRPr="005A3579" w:rsidRDefault="005A3579" w:rsidP="005A3579">
      <w:pPr>
        <w:spacing w:before="0"/>
        <w:rPr>
          <w:rFonts w:cs="Arial"/>
          <w:vertAlign w:val="superscript"/>
          <w:lang w:val="ru-RU"/>
        </w:rPr>
      </w:pPr>
      <w:r w:rsidRPr="005A3579">
        <w:rPr>
          <w:rFonts w:cs="Arial"/>
          <w:lang w:val="ru-RU"/>
        </w:rPr>
        <w:t xml:space="preserve">    ПРОДАВАЦ:</w:t>
      </w:r>
      <w:r w:rsidRPr="005A3579">
        <w:rPr>
          <w:rFonts w:cs="Arial"/>
          <w:lang w:val="ru-RU"/>
        </w:rPr>
        <w:tab/>
        <w:t xml:space="preserve">                        </w:t>
      </w:r>
      <w:r w:rsidR="006315D5">
        <w:rPr>
          <w:rFonts w:cs="Arial"/>
          <w:lang w:val="ru-RU"/>
        </w:rPr>
        <w:t xml:space="preserve">                                                               </w:t>
      </w:r>
      <w:r w:rsidRPr="005A3579">
        <w:rPr>
          <w:rFonts w:cs="Arial"/>
          <w:lang w:val="ru-RU"/>
        </w:rPr>
        <w:t xml:space="preserve">КУПАЦ:           </w:t>
      </w:r>
      <w:r w:rsidR="006315D5">
        <w:rPr>
          <w:rFonts w:cs="Arial"/>
          <w:lang w:val="ru-RU"/>
        </w:rPr>
        <w:t xml:space="preserve">           </w:t>
      </w:r>
    </w:p>
    <w:p w14:paraId="51DE7C84" w14:textId="77777777" w:rsidR="005A3579" w:rsidRPr="005A3579" w:rsidRDefault="005A3579" w:rsidP="005A3579">
      <w:pPr>
        <w:spacing w:before="0"/>
        <w:rPr>
          <w:rFonts w:cs="Arial"/>
          <w:lang w:val="ru-RU"/>
        </w:rPr>
      </w:pPr>
    </w:p>
    <w:p w14:paraId="5F5BBF53" w14:textId="77777777" w:rsidR="005A3579" w:rsidRPr="005A3579" w:rsidRDefault="005A3579" w:rsidP="005A3579">
      <w:pPr>
        <w:spacing w:before="0"/>
        <w:rPr>
          <w:rFonts w:cs="Arial"/>
        </w:rPr>
      </w:pPr>
      <w:r w:rsidRPr="005A3579">
        <w:rPr>
          <w:rFonts w:cs="Arial"/>
          <w:lang w:val="ru-RU"/>
        </w:rPr>
        <w:t>_____________</w:t>
      </w:r>
      <w:r w:rsidR="006315D5">
        <w:rPr>
          <w:rFonts w:cs="Arial"/>
          <w:lang w:val="ru-RU"/>
        </w:rPr>
        <w:t>_______</w:t>
      </w:r>
      <w:r w:rsidR="006315D5">
        <w:rPr>
          <w:rFonts w:cs="Arial"/>
          <w:lang w:val="ru-RU"/>
        </w:rPr>
        <w:tab/>
        <w:t xml:space="preserve">                                                              ____________________   </w:t>
      </w:r>
    </w:p>
    <w:p w14:paraId="5DC7B827" w14:textId="77777777" w:rsidR="005A3579" w:rsidRPr="005A3579" w:rsidRDefault="005A3579" w:rsidP="005A3579">
      <w:pPr>
        <w:spacing w:before="0"/>
        <w:rPr>
          <w:rFonts w:cs="Arial"/>
          <w:lang w:val="ru-RU"/>
        </w:rPr>
      </w:pPr>
      <w:r w:rsidRPr="005A3579">
        <w:rPr>
          <w:rFonts w:cs="Arial"/>
          <w:lang w:val="ru-RU"/>
        </w:rPr>
        <w:t xml:space="preserve">    (Име и пр</w:t>
      </w:r>
      <w:r w:rsidR="006315D5">
        <w:rPr>
          <w:rFonts w:cs="Arial"/>
          <w:lang w:val="ru-RU"/>
        </w:rPr>
        <w:t>езиме)</w:t>
      </w:r>
      <w:r w:rsidR="006315D5">
        <w:rPr>
          <w:rFonts w:cs="Arial"/>
          <w:lang w:val="ru-RU"/>
        </w:rPr>
        <w:tab/>
      </w:r>
      <w:r w:rsidR="006315D5">
        <w:rPr>
          <w:rFonts w:cs="Arial"/>
          <w:lang w:val="ru-RU"/>
        </w:rPr>
        <w:tab/>
        <w:t xml:space="preserve">                                                                  </w:t>
      </w:r>
      <w:r w:rsidR="006315D5" w:rsidRPr="005A3579">
        <w:rPr>
          <w:rFonts w:cs="Arial"/>
          <w:lang w:val="ru-RU"/>
        </w:rPr>
        <w:t>(Име и презиме)</w:t>
      </w:r>
    </w:p>
    <w:p w14:paraId="51F0AAAD" w14:textId="77777777" w:rsidR="005A3579" w:rsidRPr="005A3579" w:rsidRDefault="005A3579" w:rsidP="005A3579">
      <w:pPr>
        <w:spacing w:before="0"/>
        <w:rPr>
          <w:rFonts w:cs="Arial"/>
          <w:lang w:val="ru-RU"/>
        </w:rPr>
      </w:pPr>
      <w:r w:rsidRPr="005A3579">
        <w:rPr>
          <w:rFonts w:cs="Arial"/>
        </w:rPr>
        <w:t xml:space="preserve">                                                      </w:t>
      </w:r>
    </w:p>
    <w:p w14:paraId="18D08804" w14:textId="44DEF2AB" w:rsidR="005A3579" w:rsidRDefault="005A3579" w:rsidP="005A3579">
      <w:pPr>
        <w:spacing w:before="0"/>
        <w:rPr>
          <w:rFonts w:cs="Arial"/>
          <w:lang w:val="ru-RU"/>
        </w:rPr>
      </w:pPr>
    </w:p>
    <w:p w14:paraId="38105BA5" w14:textId="50CE2522" w:rsidR="00BC7B23" w:rsidRDefault="00BC7B23" w:rsidP="005A3579">
      <w:pPr>
        <w:spacing w:before="0"/>
        <w:rPr>
          <w:rFonts w:cs="Arial"/>
          <w:lang w:val="ru-RU"/>
        </w:rPr>
      </w:pPr>
    </w:p>
    <w:p w14:paraId="0F735A21" w14:textId="75BA0BA7" w:rsidR="00BC7B23" w:rsidRDefault="00BC7B23" w:rsidP="005A3579">
      <w:pPr>
        <w:spacing w:before="0"/>
        <w:rPr>
          <w:rFonts w:cs="Arial"/>
          <w:lang w:val="ru-RU"/>
        </w:rPr>
      </w:pPr>
    </w:p>
    <w:p w14:paraId="7D5E0305" w14:textId="610861A7" w:rsidR="00BC7B23" w:rsidRDefault="00BC7B23" w:rsidP="005A3579">
      <w:pPr>
        <w:spacing w:before="0"/>
        <w:rPr>
          <w:rFonts w:cs="Arial"/>
          <w:lang w:val="ru-RU"/>
        </w:rPr>
      </w:pPr>
    </w:p>
    <w:p w14:paraId="19973F4D" w14:textId="24719D2A" w:rsidR="00BC7B23" w:rsidRDefault="00BC7B23" w:rsidP="005A3579">
      <w:pPr>
        <w:spacing w:before="0"/>
        <w:rPr>
          <w:rFonts w:cs="Arial"/>
          <w:lang w:val="ru-RU"/>
        </w:rPr>
      </w:pPr>
    </w:p>
    <w:p w14:paraId="67BCD322" w14:textId="1F80620E" w:rsidR="00BC7B23" w:rsidRPr="005A3579" w:rsidRDefault="00BC7B23" w:rsidP="00BC7B23">
      <w:pPr>
        <w:spacing w:before="0"/>
        <w:jc w:val="right"/>
        <w:rPr>
          <w:rFonts w:cs="Arial"/>
          <w:b/>
          <w:lang w:val="sr-Cyrl-RS"/>
        </w:rPr>
      </w:pPr>
      <w:r w:rsidRPr="005A3579">
        <w:rPr>
          <w:rFonts w:cs="Arial"/>
          <w:b/>
          <w:lang w:val="sr-Cyrl-CS"/>
        </w:rPr>
        <w:t xml:space="preserve">ПРИЛОГ </w:t>
      </w:r>
      <w:r w:rsidR="001451AB">
        <w:rPr>
          <w:rFonts w:cs="Arial"/>
          <w:b/>
          <w:lang w:val="sr-Cyrl-RS"/>
        </w:rPr>
        <w:t>5</w:t>
      </w:r>
      <w:r>
        <w:rPr>
          <w:rFonts w:cs="Arial"/>
          <w:b/>
          <w:lang w:val="sr-Cyrl-RS"/>
        </w:rPr>
        <w:t>а</w:t>
      </w:r>
      <w:r w:rsidRPr="005A3579">
        <w:rPr>
          <w:rFonts w:cs="Arial"/>
          <w:b/>
          <w:lang w:val="sr-Cyrl-CS"/>
        </w:rPr>
        <w:t>.</w:t>
      </w:r>
    </w:p>
    <w:p w14:paraId="51FC9D63" w14:textId="77777777" w:rsidR="00BC7B23" w:rsidRDefault="00BC7B23" w:rsidP="00BC7B23">
      <w:pPr>
        <w:spacing w:before="0"/>
        <w:jc w:val="center"/>
        <w:rPr>
          <w:rFonts w:cs="Arial"/>
          <w:b/>
          <w:lang w:val="sr-Cyrl-CS"/>
        </w:rPr>
      </w:pPr>
    </w:p>
    <w:p w14:paraId="632EB73B" w14:textId="537BE5D6" w:rsidR="00BC7B23" w:rsidRPr="005A3579" w:rsidRDefault="00BC7B23" w:rsidP="00BC7B23">
      <w:pPr>
        <w:spacing w:before="0"/>
        <w:jc w:val="center"/>
        <w:rPr>
          <w:rFonts w:cs="Arial"/>
          <w:b/>
          <w:lang w:val="ru-RU"/>
        </w:rPr>
      </w:pPr>
      <w:r>
        <w:rPr>
          <w:rFonts w:cs="Arial"/>
          <w:b/>
          <w:lang w:val="sr-Cyrl-CS"/>
        </w:rPr>
        <w:t>ЗАПИСНИК О</w:t>
      </w:r>
      <w:r w:rsidRPr="005A3579">
        <w:rPr>
          <w:rFonts w:cs="Arial"/>
          <w:b/>
          <w:lang w:val="sr-Cyrl-RS"/>
        </w:rPr>
        <w:t xml:space="preserve"> КВАЛИТАТИВНО</w:t>
      </w:r>
      <w:r>
        <w:rPr>
          <w:rFonts w:cs="Arial"/>
          <w:b/>
          <w:lang w:val="sr-Cyrl-RS"/>
        </w:rPr>
        <w:t xml:space="preserve">М </w:t>
      </w:r>
      <w:r w:rsidRPr="005A3579">
        <w:rPr>
          <w:rFonts w:cs="Arial"/>
          <w:b/>
          <w:lang w:val="sr-Cyrl-RS"/>
        </w:rPr>
        <w:t xml:space="preserve">ПРИЈЕМУ </w:t>
      </w:r>
      <w:r>
        <w:rPr>
          <w:rFonts w:cs="Arial"/>
          <w:b/>
          <w:lang w:val="sr-Cyrl-RS"/>
        </w:rPr>
        <w:t>ДОБАРА</w:t>
      </w:r>
    </w:p>
    <w:p w14:paraId="12382B3A" w14:textId="77777777" w:rsidR="00BC7B23" w:rsidRPr="005A3579" w:rsidRDefault="00BC7B23" w:rsidP="00BC7B23">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0FDF0CEA" w14:textId="77777777" w:rsidR="00BC7B23" w:rsidRPr="005A3579" w:rsidRDefault="00BC7B23" w:rsidP="00BC7B23">
      <w:pPr>
        <w:spacing w:before="0"/>
        <w:ind w:left="1440" w:firstLine="720"/>
        <w:rPr>
          <w:rFonts w:cs="Arial"/>
        </w:rPr>
      </w:pPr>
    </w:p>
    <w:p w14:paraId="7AFF335D" w14:textId="77777777" w:rsidR="00BC7B23" w:rsidRPr="005A3579" w:rsidRDefault="00BC7B23" w:rsidP="00BC7B23">
      <w:pPr>
        <w:spacing w:before="0"/>
        <w:rPr>
          <w:rFonts w:cs="Arial"/>
          <w:lang w:val="ru-RU"/>
        </w:rPr>
      </w:pPr>
      <w:r w:rsidRPr="005A3579">
        <w:rPr>
          <w:rFonts w:cs="Arial"/>
          <w:lang w:val="ru-RU"/>
        </w:rPr>
        <w:tab/>
      </w:r>
      <w:r w:rsidRPr="005A3579">
        <w:rPr>
          <w:rFonts w:cs="Arial"/>
          <w:lang w:val="sr-Cyrl-RS"/>
        </w:rPr>
        <w:t>ПРОДАВАЦ:</w:t>
      </w:r>
      <w:r w:rsidRPr="005A3579">
        <w:rPr>
          <w:rFonts w:cs="Arial"/>
          <w:lang w:val="ru-RU"/>
        </w:rPr>
        <w:tab/>
      </w:r>
      <w:r w:rsidRPr="005A3579">
        <w:rPr>
          <w:rFonts w:cs="Arial"/>
          <w:lang w:val="ru-RU"/>
        </w:rPr>
        <w:tab/>
      </w:r>
      <w:r w:rsidRPr="005A3579">
        <w:rPr>
          <w:rFonts w:cs="Arial"/>
          <w:lang w:val="ru-RU"/>
        </w:rPr>
        <w:tab/>
      </w:r>
      <w:r w:rsidRPr="005A3579">
        <w:rPr>
          <w:rFonts w:cs="Arial"/>
          <w:lang w:val="ru-RU"/>
        </w:rPr>
        <w:tab/>
        <w:t xml:space="preserve">                             КУПАЦ:</w:t>
      </w:r>
    </w:p>
    <w:p w14:paraId="2B626621" w14:textId="77777777" w:rsidR="00BC7B23" w:rsidRPr="005A3579" w:rsidRDefault="00BC7B23" w:rsidP="00BC7B23">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78F4D6D4" w14:textId="77777777" w:rsidR="00BC7B23" w:rsidRPr="005A3579" w:rsidRDefault="00BC7B23" w:rsidP="00BC7B23">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63E270DC" w14:textId="77777777" w:rsidR="00BC7B23" w:rsidRPr="005A3579" w:rsidRDefault="00BC7B23" w:rsidP="00BC7B23">
      <w:pPr>
        <w:spacing w:before="0"/>
        <w:rPr>
          <w:rFonts w:cs="Arial"/>
          <w:lang w:val="ru-RU"/>
        </w:rPr>
      </w:pPr>
    </w:p>
    <w:p w14:paraId="01108CDB" w14:textId="77777777" w:rsidR="00BC7B23" w:rsidRPr="005A3579" w:rsidRDefault="00BC7B23" w:rsidP="00BC7B23">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72F8545E" w14:textId="77777777" w:rsidR="00BC7B23" w:rsidRPr="005A3579" w:rsidRDefault="00BC7B23" w:rsidP="00BC7B23">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3BC99DCD" w14:textId="77777777" w:rsidR="00BC7B23" w:rsidRPr="005A3579" w:rsidRDefault="00BC7B23" w:rsidP="00BC7B23">
      <w:pPr>
        <w:spacing w:before="0"/>
        <w:rPr>
          <w:rFonts w:cs="Arial"/>
          <w:lang w:val="ru-RU"/>
        </w:rPr>
      </w:pPr>
    </w:p>
    <w:p w14:paraId="40B78608" w14:textId="77777777" w:rsidR="00BC7B23" w:rsidRPr="005A3579" w:rsidRDefault="00BC7B23" w:rsidP="00BC7B23">
      <w:pPr>
        <w:spacing w:before="0"/>
        <w:rPr>
          <w:rFonts w:cs="Arial"/>
          <w:lang w:val="sr-Cyrl-RS"/>
        </w:rPr>
      </w:pPr>
      <w:r w:rsidRPr="005A3579">
        <w:rPr>
          <w:rFonts w:cs="Arial"/>
          <w:lang w:val="ru-RU"/>
        </w:rPr>
        <w:t>Број Уговора/Датум:      __________________________________________</w:t>
      </w:r>
    </w:p>
    <w:p w14:paraId="5B9DC276" w14:textId="77777777" w:rsidR="00BC7B23" w:rsidRPr="005A3579" w:rsidRDefault="00BC7B23" w:rsidP="00BC7B23">
      <w:pPr>
        <w:spacing w:before="0"/>
        <w:rPr>
          <w:rFonts w:cs="Arial"/>
          <w:lang w:val="ru-RU"/>
        </w:rPr>
      </w:pPr>
      <w:r w:rsidRPr="005A3579">
        <w:rPr>
          <w:rFonts w:cs="Arial"/>
          <w:lang w:val="ru-RU"/>
        </w:rPr>
        <w:t>Место испоруке/:  __________________________</w:t>
      </w:r>
    </w:p>
    <w:p w14:paraId="4E3A15BD" w14:textId="77777777" w:rsidR="00BC7B23" w:rsidRPr="005A3579" w:rsidRDefault="00BC7B23" w:rsidP="00BC7B23">
      <w:pPr>
        <w:spacing w:before="0"/>
        <w:rPr>
          <w:rFonts w:cs="Arial"/>
          <w:lang w:val="ru-RU"/>
        </w:rPr>
      </w:pPr>
      <w:r w:rsidRPr="005A3579">
        <w:rPr>
          <w:rFonts w:cs="Arial"/>
          <w:lang w:val="ru-RU"/>
        </w:rPr>
        <w:t>Објекат: ______________________________________________________</w:t>
      </w:r>
    </w:p>
    <w:p w14:paraId="2560CA94" w14:textId="77777777" w:rsidR="00BC7B23" w:rsidRPr="005A3579" w:rsidRDefault="00BC7B23" w:rsidP="00BC7B23">
      <w:pPr>
        <w:spacing w:before="0"/>
        <w:ind w:left="426"/>
        <w:rPr>
          <w:rFonts w:cs="Arial"/>
          <w:b/>
          <w:lang w:val="ru-RU"/>
        </w:rPr>
      </w:pPr>
    </w:p>
    <w:p w14:paraId="0D485E38" w14:textId="77777777" w:rsidR="00BC7B23" w:rsidRPr="005A3579" w:rsidRDefault="00BC7B23" w:rsidP="00BC7B23">
      <w:pPr>
        <w:spacing w:before="0"/>
        <w:ind w:left="426"/>
        <w:rPr>
          <w:rFonts w:cs="Arial"/>
          <w:lang w:val="ru-RU"/>
        </w:rPr>
      </w:pPr>
      <w:r w:rsidRPr="005A3579">
        <w:rPr>
          <w:rFonts w:cs="Arial"/>
          <w:b/>
          <w:lang w:val="ru-RU"/>
        </w:rPr>
        <w:t>А</w:t>
      </w:r>
      <w:r w:rsidRPr="005A3579">
        <w:rPr>
          <w:rFonts w:cs="Arial"/>
          <w:lang w:val="ru-RU"/>
        </w:rPr>
        <w:t xml:space="preserve">) ДЕТАЉНА СПЕЦИФИКАЦИЈА ДОБАРА: </w:t>
      </w:r>
    </w:p>
    <w:tbl>
      <w:tblPr>
        <w:tblStyle w:val="TableGrid"/>
        <w:tblW w:w="0" w:type="auto"/>
        <w:tblLook w:val="04A0" w:firstRow="1" w:lastRow="0" w:firstColumn="1" w:lastColumn="0" w:noHBand="0" w:noVBand="1"/>
      </w:tblPr>
      <w:tblGrid>
        <w:gridCol w:w="734"/>
        <w:gridCol w:w="6641"/>
        <w:gridCol w:w="1350"/>
        <w:gridCol w:w="1471"/>
      </w:tblGrid>
      <w:tr w:rsidR="00BC7B23" w14:paraId="7C95D3B8" w14:textId="77777777" w:rsidTr="00D75281">
        <w:tc>
          <w:tcPr>
            <w:tcW w:w="734" w:type="dxa"/>
          </w:tcPr>
          <w:p w14:paraId="2C5344A4" w14:textId="77777777" w:rsidR="00BC7B23" w:rsidRDefault="00BC7B23" w:rsidP="00D75281">
            <w:pPr>
              <w:spacing w:before="0"/>
              <w:rPr>
                <w:rFonts w:cs="Arial"/>
                <w:lang w:val="ru-RU"/>
              </w:rPr>
            </w:pPr>
            <w:r>
              <w:rPr>
                <w:rFonts w:cs="Arial"/>
                <w:lang w:val="ru-RU"/>
              </w:rPr>
              <w:t>Р.бр.</w:t>
            </w:r>
          </w:p>
        </w:tc>
        <w:tc>
          <w:tcPr>
            <w:tcW w:w="6641" w:type="dxa"/>
          </w:tcPr>
          <w:p w14:paraId="117D0732" w14:textId="77777777" w:rsidR="00BC7B23" w:rsidRDefault="00BC7B23" w:rsidP="00D75281">
            <w:pPr>
              <w:spacing w:before="0"/>
              <w:jc w:val="center"/>
              <w:rPr>
                <w:rFonts w:cs="Arial"/>
                <w:lang w:val="ru-RU"/>
              </w:rPr>
            </w:pPr>
            <w:r>
              <w:rPr>
                <w:rFonts w:cs="Arial"/>
                <w:lang w:val="ru-RU"/>
              </w:rPr>
              <w:t>Назив добра</w:t>
            </w:r>
          </w:p>
        </w:tc>
        <w:tc>
          <w:tcPr>
            <w:tcW w:w="1350" w:type="dxa"/>
          </w:tcPr>
          <w:p w14:paraId="0489C4D0" w14:textId="77777777" w:rsidR="00BC7B23" w:rsidRDefault="00BC7B23" w:rsidP="00D75281">
            <w:pPr>
              <w:spacing w:before="0"/>
              <w:rPr>
                <w:rFonts w:cs="Arial"/>
                <w:lang w:val="ru-RU"/>
              </w:rPr>
            </w:pPr>
            <w:r>
              <w:rPr>
                <w:rFonts w:cs="Arial"/>
                <w:lang w:val="ru-RU"/>
              </w:rPr>
              <w:t>Јед. мере</w:t>
            </w:r>
          </w:p>
        </w:tc>
        <w:tc>
          <w:tcPr>
            <w:tcW w:w="1471" w:type="dxa"/>
          </w:tcPr>
          <w:p w14:paraId="34500328" w14:textId="77777777" w:rsidR="00BC7B23" w:rsidRDefault="00BC7B23" w:rsidP="00D75281">
            <w:pPr>
              <w:spacing w:before="0"/>
              <w:rPr>
                <w:rFonts w:cs="Arial"/>
                <w:lang w:val="ru-RU"/>
              </w:rPr>
            </w:pPr>
            <w:r>
              <w:rPr>
                <w:rFonts w:cs="Arial"/>
                <w:lang w:val="ru-RU"/>
              </w:rPr>
              <w:t>Количина</w:t>
            </w:r>
          </w:p>
        </w:tc>
      </w:tr>
      <w:tr w:rsidR="00BC7B23" w14:paraId="496C33AE" w14:textId="77777777" w:rsidTr="00D75281">
        <w:tc>
          <w:tcPr>
            <w:tcW w:w="734" w:type="dxa"/>
          </w:tcPr>
          <w:p w14:paraId="1AE830E8" w14:textId="77777777" w:rsidR="00BC7B23" w:rsidRDefault="00BC7B23" w:rsidP="00D75281">
            <w:pPr>
              <w:spacing w:before="0"/>
              <w:rPr>
                <w:rFonts w:cs="Arial"/>
                <w:lang w:val="ru-RU"/>
              </w:rPr>
            </w:pPr>
            <w:r>
              <w:rPr>
                <w:rFonts w:cs="Arial"/>
                <w:lang w:val="ru-RU"/>
              </w:rPr>
              <w:t>1.</w:t>
            </w:r>
          </w:p>
        </w:tc>
        <w:tc>
          <w:tcPr>
            <w:tcW w:w="6641" w:type="dxa"/>
          </w:tcPr>
          <w:p w14:paraId="58A8FFE2" w14:textId="77777777" w:rsidR="00BC7B23" w:rsidRDefault="00BC7B23" w:rsidP="00D75281">
            <w:pPr>
              <w:spacing w:before="0"/>
              <w:rPr>
                <w:rFonts w:cs="Arial"/>
                <w:lang w:val="ru-RU"/>
              </w:rPr>
            </w:pPr>
          </w:p>
        </w:tc>
        <w:tc>
          <w:tcPr>
            <w:tcW w:w="1350" w:type="dxa"/>
          </w:tcPr>
          <w:p w14:paraId="666D6581" w14:textId="77777777" w:rsidR="00BC7B23" w:rsidRDefault="00BC7B23" w:rsidP="00D75281">
            <w:pPr>
              <w:spacing w:before="0"/>
              <w:rPr>
                <w:rFonts w:cs="Arial"/>
                <w:lang w:val="ru-RU"/>
              </w:rPr>
            </w:pPr>
          </w:p>
        </w:tc>
        <w:tc>
          <w:tcPr>
            <w:tcW w:w="1471" w:type="dxa"/>
          </w:tcPr>
          <w:p w14:paraId="0DDBEEFE" w14:textId="77777777" w:rsidR="00BC7B23" w:rsidRDefault="00BC7B23" w:rsidP="00D75281">
            <w:pPr>
              <w:spacing w:before="0"/>
              <w:rPr>
                <w:rFonts w:cs="Arial"/>
                <w:lang w:val="ru-RU"/>
              </w:rPr>
            </w:pPr>
          </w:p>
        </w:tc>
      </w:tr>
      <w:tr w:rsidR="00BC7B23" w14:paraId="691B4055" w14:textId="77777777" w:rsidTr="00D75281">
        <w:tc>
          <w:tcPr>
            <w:tcW w:w="734" w:type="dxa"/>
          </w:tcPr>
          <w:p w14:paraId="570776E5" w14:textId="77777777" w:rsidR="00BC7B23" w:rsidRDefault="00BC7B23" w:rsidP="00D75281">
            <w:pPr>
              <w:spacing w:before="0"/>
              <w:rPr>
                <w:rFonts w:cs="Arial"/>
                <w:lang w:val="ru-RU"/>
              </w:rPr>
            </w:pPr>
            <w:r>
              <w:rPr>
                <w:rFonts w:cs="Arial"/>
                <w:lang w:val="ru-RU"/>
              </w:rPr>
              <w:t>2.</w:t>
            </w:r>
          </w:p>
        </w:tc>
        <w:tc>
          <w:tcPr>
            <w:tcW w:w="6641" w:type="dxa"/>
          </w:tcPr>
          <w:p w14:paraId="5469237B" w14:textId="77777777" w:rsidR="00BC7B23" w:rsidRDefault="00BC7B23" w:rsidP="00D75281">
            <w:pPr>
              <w:spacing w:before="0"/>
              <w:rPr>
                <w:rFonts w:cs="Arial"/>
                <w:lang w:val="ru-RU"/>
              </w:rPr>
            </w:pPr>
          </w:p>
        </w:tc>
        <w:tc>
          <w:tcPr>
            <w:tcW w:w="1350" w:type="dxa"/>
          </w:tcPr>
          <w:p w14:paraId="6082FBED" w14:textId="77777777" w:rsidR="00BC7B23" w:rsidRDefault="00BC7B23" w:rsidP="00D75281">
            <w:pPr>
              <w:spacing w:before="0"/>
              <w:rPr>
                <w:rFonts w:cs="Arial"/>
                <w:lang w:val="ru-RU"/>
              </w:rPr>
            </w:pPr>
          </w:p>
        </w:tc>
        <w:tc>
          <w:tcPr>
            <w:tcW w:w="1471" w:type="dxa"/>
          </w:tcPr>
          <w:p w14:paraId="1C078F90" w14:textId="77777777" w:rsidR="00BC7B23" w:rsidRDefault="00BC7B23" w:rsidP="00D75281">
            <w:pPr>
              <w:spacing w:before="0"/>
              <w:rPr>
                <w:rFonts w:cs="Arial"/>
                <w:lang w:val="ru-RU"/>
              </w:rPr>
            </w:pPr>
          </w:p>
        </w:tc>
      </w:tr>
      <w:tr w:rsidR="00BC7B23" w14:paraId="57991117" w14:textId="77777777" w:rsidTr="00D75281">
        <w:tc>
          <w:tcPr>
            <w:tcW w:w="734" w:type="dxa"/>
          </w:tcPr>
          <w:p w14:paraId="557FDF7C" w14:textId="77777777" w:rsidR="00BC7B23" w:rsidRDefault="00BC7B23" w:rsidP="00D75281">
            <w:pPr>
              <w:spacing w:before="0"/>
              <w:rPr>
                <w:rFonts w:cs="Arial"/>
                <w:lang w:val="ru-RU"/>
              </w:rPr>
            </w:pPr>
            <w:r>
              <w:rPr>
                <w:rFonts w:cs="Arial"/>
                <w:lang w:val="ru-RU"/>
              </w:rPr>
              <w:t>3.</w:t>
            </w:r>
          </w:p>
        </w:tc>
        <w:tc>
          <w:tcPr>
            <w:tcW w:w="6641" w:type="dxa"/>
          </w:tcPr>
          <w:p w14:paraId="25AD7363" w14:textId="77777777" w:rsidR="00BC7B23" w:rsidRDefault="00BC7B23" w:rsidP="00D75281">
            <w:pPr>
              <w:spacing w:before="0"/>
              <w:rPr>
                <w:rFonts w:cs="Arial"/>
                <w:lang w:val="ru-RU"/>
              </w:rPr>
            </w:pPr>
          </w:p>
        </w:tc>
        <w:tc>
          <w:tcPr>
            <w:tcW w:w="1350" w:type="dxa"/>
          </w:tcPr>
          <w:p w14:paraId="0A30608E" w14:textId="77777777" w:rsidR="00BC7B23" w:rsidRDefault="00BC7B23" w:rsidP="00D75281">
            <w:pPr>
              <w:spacing w:before="0"/>
              <w:rPr>
                <w:rFonts w:cs="Arial"/>
                <w:lang w:val="ru-RU"/>
              </w:rPr>
            </w:pPr>
          </w:p>
        </w:tc>
        <w:tc>
          <w:tcPr>
            <w:tcW w:w="1471" w:type="dxa"/>
          </w:tcPr>
          <w:p w14:paraId="7CF4D4EA" w14:textId="77777777" w:rsidR="00BC7B23" w:rsidRDefault="00BC7B23" w:rsidP="00D75281">
            <w:pPr>
              <w:spacing w:before="0"/>
              <w:rPr>
                <w:rFonts w:cs="Arial"/>
                <w:lang w:val="ru-RU"/>
              </w:rPr>
            </w:pPr>
          </w:p>
        </w:tc>
      </w:tr>
    </w:tbl>
    <w:p w14:paraId="26317167" w14:textId="77777777" w:rsidR="00BC7B23" w:rsidRPr="005A3579" w:rsidRDefault="00BC7B23" w:rsidP="00BC7B23">
      <w:pPr>
        <w:spacing w:before="0"/>
        <w:rPr>
          <w:rFonts w:cs="Arial"/>
          <w:lang w:val="ru-RU"/>
        </w:rPr>
      </w:pPr>
    </w:p>
    <w:p w14:paraId="51D85249" w14:textId="77777777" w:rsidR="00BC7B23" w:rsidRPr="005A3579" w:rsidRDefault="00BC7B23" w:rsidP="00BC7B23">
      <w:pPr>
        <w:spacing w:before="0"/>
        <w:rPr>
          <w:rFonts w:cs="Arial"/>
          <w:lang w:val="ru-RU"/>
        </w:rPr>
      </w:pPr>
      <w:r w:rsidRPr="005A3579">
        <w:rPr>
          <w:rFonts w:cs="Arial"/>
          <w:lang w:val="ru-RU"/>
        </w:rPr>
        <w:t xml:space="preserve">Укупна вредност испоручених добара </w:t>
      </w:r>
      <w:r>
        <w:rPr>
          <w:rFonts w:cs="Arial"/>
          <w:lang w:val="ru-RU"/>
        </w:rPr>
        <w:t xml:space="preserve">са извршеним припадајућим услугама </w:t>
      </w:r>
      <w:r w:rsidRPr="005A3579">
        <w:rPr>
          <w:rFonts w:cs="Arial"/>
          <w:lang w:val="ru-RU"/>
        </w:rPr>
        <w:t xml:space="preserve">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BC7B23" w:rsidRPr="005A3579" w14:paraId="369AB206" w14:textId="77777777" w:rsidTr="00D75281">
        <w:trPr>
          <w:trHeight w:val="678"/>
        </w:trPr>
        <w:tc>
          <w:tcPr>
            <w:tcW w:w="8359" w:type="dxa"/>
            <w:vAlign w:val="center"/>
          </w:tcPr>
          <w:p w14:paraId="72D99A80" w14:textId="77777777" w:rsidR="00BC7B23" w:rsidRPr="005A3579" w:rsidRDefault="00BC7B23" w:rsidP="00D75281">
            <w:pPr>
              <w:spacing w:before="0"/>
              <w:rPr>
                <w:rFonts w:cs="Arial"/>
                <w:lang w:val="sr-Cyrl-CS"/>
              </w:rPr>
            </w:pPr>
            <w:r w:rsidRPr="005A3579">
              <w:rPr>
                <w:rFonts w:cs="Arial"/>
                <w:lang w:val="sr-Cyrl-CS"/>
              </w:rPr>
              <w:t>Предмет уговора (добра) одговара траженим техничким карактеристикама.</w:t>
            </w:r>
          </w:p>
        </w:tc>
        <w:tc>
          <w:tcPr>
            <w:tcW w:w="1275" w:type="dxa"/>
            <w:vAlign w:val="center"/>
          </w:tcPr>
          <w:p w14:paraId="2109147E" w14:textId="77777777" w:rsidR="00BC7B23" w:rsidRPr="005A3579" w:rsidRDefault="00BC7B23" w:rsidP="00D75281">
            <w:pPr>
              <w:spacing w:before="0"/>
              <w:rPr>
                <w:rFonts w:cs="Arial"/>
                <w:lang w:val="sr-Cyrl-CS"/>
              </w:rPr>
            </w:pPr>
            <w:r w:rsidRPr="005A3579">
              <w:rPr>
                <w:rFonts w:cs="Arial"/>
                <w:lang w:val="sr-Cyrl-CS"/>
              </w:rPr>
              <w:t>□ ДА</w:t>
            </w:r>
          </w:p>
          <w:p w14:paraId="7463E024" w14:textId="77777777" w:rsidR="00BC7B23" w:rsidRPr="005A3579" w:rsidRDefault="00BC7B23" w:rsidP="00D75281">
            <w:pPr>
              <w:spacing w:before="0"/>
              <w:rPr>
                <w:rFonts w:cs="Arial"/>
                <w:lang w:val="sr-Cyrl-CS"/>
              </w:rPr>
            </w:pPr>
            <w:r w:rsidRPr="005A3579">
              <w:rPr>
                <w:rFonts w:cs="Arial"/>
                <w:lang w:val="sr-Cyrl-CS"/>
              </w:rPr>
              <w:t>□ НЕ</w:t>
            </w:r>
          </w:p>
        </w:tc>
      </w:tr>
      <w:tr w:rsidR="00BC7B23" w:rsidRPr="005A3579" w14:paraId="662FC10D" w14:textId="77777777" w:rsidTr="00D75281">
        <w:tc>
          <w:tcPr>
            <w:tcW w:w="8359" w:type="dxa"/>
            <w:vAlign w:val="center"/>
            <w:hideMark/>
          </w:tcPr>
          <w:p w14:paraId="67AC6E36" w14:textId="77777777" w:rsidR="00BC7B23" w:rsidRPr="005A3579" w:rsidRDefault="00BC7B23" w:rsidP="00D75281">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5D0D0C3F" w14:textId="77777777" w:rsidR="00BC7B23" w:rsidRPr="005A3579" w:rsidRDefault="00BC7B23" w:rsidP="00D75281">
            <w:pPr>
              <w:spacing w:before="0"/>
              <w:rPr>
                <w:rFonts w:cs="Arial"/>
                <w:lang w:val="sr-Cyrl-CS"/>
              </w:rPr>
            </w:pPr>
            <w:r w:rsidRPr="005A3579">
              <w:rPr>
                <w:rFonts w:cs="Arial"/>
                <w:lang w:val="sr-Cyrl-CS"/>
              </w:rPr>
              <w:t>□ ДА</w:t>
            </w:r>
          </w:p>
          <w:p w14:paraId="589BA5AD" w14:textId="77777777" w:rsidR="00BC7B23" w:rsidRPr="005A3579" w:rsidRDefault="00BC7B23" w:rsidP="00D75281">
            <w:pPr>
              <w:spacing w:before="0"/>
              <w:rPr>
                <w:rFonts w:cs="Arial"/>
                <w:lang w:val="sr-Cyrl-CS"/>
              </w:rPr>
            </w:pPr>
            <w:r w:rsidRPr="005A3579">
              <w:rPr>
                <w:rFonts w:cs="Arial"/>
                <w:lang w:val="sr-Cyrl-CS"/>
              </w:rPr>
              <w:t>□ НЕ</w:t>
            </w:r>
          </w:p>
        </w:tc>
      </w:tr>
    </w:tbl>
    <w:p w14:paraId="510DFC71" w14:textId="77777777" w:rsidR="00BC7B23" w:rsidRPr="005A3579" w:rsidRDefault="00BC7B23" w:rsidP="00BC7B23">
      <w:pPr>
        <w:spacing w:before="0"/>
        <w:rPr>
          <w:rFonts w:cs="Arial"/>
          <w:highlight w:val="yellow"/>
          <w:lang w:val="sr-Cyrl-CS"/>
        </w:rPr>
      </w:pPr>
    </w:p>
    <w:p w14:paraId="209A6A65" w14:textId="77777777" w:rsidR="00BC7B23" w:rsidRPr="005A3579" w:rsidRDefault="00BC7B23" w:rsidP="00BC7B23">
      <w:pPr>
        <w:spacing w:before="0"/>
        <w:rPr>
          <w:rFonts w:cs="Arial"/>
          <w:lang w:val="sr-Cyrl-CS"/>
        </w:rPr>
      </w:pPr>
      <w:r w:rsidRPr="005A3579">
        <w:rPr>
          <w:rFonts w:cs="Arial"/>
          <w:lang w:val="sr-Cyrl-CS"/>
        </w:rPr>
        <w:t>Укупан број позиција из спецификације:                            Број улаза:</w:t>
      </w:r>
    </w:p>
    <w:p w14:paraId="5EF07B62" w14:textId="77777777" w:rsidR="00BC7B23" w:rsidRPr="005A3579" w:rsidRDefault="00BC7B23" w:rsidP="00BC7B23">
      <w:pPr>
        <w:spacing w:before="0"/>
        <w:rPr>
          <w:rFonts w:cs="Arial"/>
          <w:lang w:val="sr-Cyrl-CS"/>
        </w:rPr>
      </w:pPr>
      <w:r w:rsidRPr="005A3579">
        <w:rPr>
          <w:rFonts w:cs="Arial"/>
          <w:lang w:val="sr-Cyrl-CS"/>
        </w:rPr>
        <w:t>___________________________________________________________________</w:t>
      </w:r>
    </w:p>
    <w:p w14:paraId="4ABA3E82" w14:textId="77777777" w:rsidR="00BC7B23" w:rsidRPr="005A3579" w:rsidRDefault="00BC7B23" w:rsidP="00BC7B23">
      <w:pPr>
        <w:spacing w:before="0"/>
        <w:rPr>
          <w:rFonts w:cs="Arial"/>
          <w:highlight w:val="yellow"/>
          <w:lang w:val="sr-Cyrl-CS"/>
        </w:rPr>
      </w:pPr>
    </w:p>
    <w:p w14:paraId="65FCEE3F" w14:textId="77777777" w:rsidR="00BC7B23" w:rsidRPr="005A3579" w:rsidRDefault="00BC7B23" w:rsidP="00BC7B23">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34CCBBE" w14:textId="77777777" w:rsidR="00BC7B23" w:rsidRPr="005A3579" w:rsidRDefault="00BC7B23" w:rsidP="00BC7B23">
      <w:pPr>
        <w:spacing w:before="0"/>
        <w:jc w:val="center"/>
        <w:rPr>
          <w:rFonts w:cs="Arial"/>
          <w:lang w:val="sr-Cyrl-CS"/>
        </w:rPr>
      </w:pPr>
    </w:p>
    <w:p w14:paraId="2430FE3C" w14:textId="77777777" w:rsidR="00BC7B23" w:rsidRPr="005A3579" w:rsidRDefault="00BC7B23" w:rsidP="00BC7B23">
      <w:pPr>
        <w:spacing w:before="0"/>
        <w:rPr>
          <w:rFonts w:cs="Arial"/>
          <w:lang w:val="sr-Cyrl-CS"/>
        </w:rPr>
      </w:pPr>
      <w:r w:rsidRPr="005A3579">
        <w:rPr>
          <w:rFonts w:cs="Arial"/>
          <w:lang w:val="sr-Cyrl-CS"/>
        </w:rPr>
        <w:t xml:space="preserve">Друге напомене </w:t>
      </w:r>
      <w:r>
        <w:rPr>
          <w:rFonts w:cs="Arial"/>
          <w:lang w:val="sr-Cyrl-CS"/>
        </w:rPr>
        <w:t xml:space="preserve">приликом инплементације софтвера </w:t>
      </w:r>
      <w:r w:rsidRPr="005A3579">
        <w:rPr>
          <w:rFonts w:cs="Arial"/>
          <w:lang w:val="sr-Cyrl-CS"/>
        </w:rPr>
        <w:t xml:space="preserve"> _________________________________________________________________________________________________________________________________________________________________________________________________________</w:t>
      </w:r>
      <w:r>
        <w:rPr>
          <w:rFonts w:cs="Arial"/>
          <w:lang w:val="sr-Cyrl-CS"/>
        </w:rPr>
        <w:t>_______________________________________________</w:t>
      </w:r>
    </w:p>
    <w:p w14:paraId="0695FED8" w14:textId="77777777" w:rsidR="00BC7B23" w:rsidRPr="005A3579" w:rsidRDefault="00BC7B23" w:rsidP="00BC7B23">
      <w:pPr>
        <w:spacing w:before="0"/>
        <w:rPr>
          <w:rFonts w:cs="Arial"/>
          <w:lang w:val="ru-RU"/>
        </w:rPr>
      </w:pPr>
    </w:p>
    <w:p w14:paraId="435E5D0A" w14:textId="77777777" w:rsidR="00BC7B23" w:rsidRPr="005A3579" w:rsidRDefault="00BC7B23" w:rsidP="00BC7B23">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162427CB" w14:textId="77777777" w:rsidR="00BC7B23" w:rsidRPr="005A3579" w:rsidRDefault="00BC7B23" w:rsidP="00BC7B23">
      <w:pPr>
        <w:spacing w:before="0"/>
        <w:rPr>
          <w:rFonts w:cs="Arial"/>
          <w:lang w:val="ru-RU"/>
        </w:rPr>
      </w:pPr>
    </w:p>
    <w:p w14:paraId="04176473" w14:textId="77777777" w:rsidR="00BC7B23" w:rsidRPr="005A3579" w:rsidRDefault="00BC7B23" w:rsidP="00BC7B23">
      <w:pPr>
        <w:spacing w:before="0"/>
        <w:rPr>
          <w:rFonts w:cs="Arial"/>
          <w:vertAlign w:val="superscript"/>
          <w:lang w:val="ru-RU"/>
        </w:rPr>
      </w:pPr>
      <w:r w:rsidRPr="005A3579">
        <w:rPr>
          <w:rFonts w:cs="Arial"/>
          <w:lang w:val="ru-RU"/>
        </w:rPr>
        <w:t xml:space="preserve">    ПРОДАВАЦ:</w:t>
      </w:r>
      <w:r w:rsidRPr="005A3579">
        <w:rPr>
          <w:rFonts w:cs="Arial"/>
          <w:lang w:val="ru-RU"/>
        </w:rPr>
        <w:tab/>
        <w:t xml:space="preserve">                        </w:t>
      </w:r>
      <w:r>
        <w:rPr>
          <w:rFonts w:cs="Arial"/>
          <w:lang w:val="ru-RU"/>
        </w:rPr>
        <w:t xml:space="preserve">                                                               </w:t>
      </w:r>
      <w:r w:rsidRPr="005A3579">
        <w:rPr>
          <w:rFonts w:cs="Arial"/>
          <w:lang w:val="ru-RU"/>
        </w:rPr>
        <w:t xml:space="preserve">КУПАЦ:           </w:t>
      </w:r>
      <w:r>
        <w:rPr>
          <w:rFonts w:cs="Arial"/>
          <w:lang w:val="ru-RU"/>
        </w:rPr>
        <w:t xml:space="preserve">           </w:t>
      </w:r>
    </w:p>
    <w:p w14:paraId="1075511E" w14:textId="77777777" w:rsidR="00BC7B23" w:rsidRPr="005A3579" w:rsidRDefault="00BC7B23" w:rsidP="00BC7B23">
      <w:pPr>
        <w:spacing w:before="0"/>
        <w:rPr>
          <w:rFonts w:cs="Arial"/>
          <w:lang w:val="ru-RU"/>
        </w:rPr>
      </w:pPr>
    </w:p>
    <w:p w14:paraId="7FB5AE5B" w14:textId="77777777" w:rsidR="00BC7B23" w:rsidRPr="005A3579" w:rsidRDefault="00BC7B23" w:rsidP="00BC7B23">
      <w:pPr>
        <w:spacing w:before="0"/>
        <w:rPr>
          <w:rFonts w:cs="Arial"/>
        </w:rPr>
      </w:pPr>
      <w:r w:rsidRPr="005A3579">
        <w:rPr>
          <w:rFonts w:cs="Arial"/>
          <w:lang w:val="ru-RU"/>
        </w:rPr>
        <w:t>_____________</w:t>
      </w:r>
      <w:r>
        <w:rPr>
          <w:rFonts w:cs="Arial"/>
          <w:lang w:val="ru-RU"/>
        </w:rPr>
        <w:t>_______</w:t>
      </w:r>
      <w:r>
        <w:rPr>
          <w:rFonts w:cs="Arial"/>
          <w:lang w:val="ru-RU"/>
        </w:rPr>
        <w:tab/>
        <w:t xml:space="preserve">                                                              ____________________   </w:t>
      </w:r>
    </w:p>
    <w:p w14:paraId="77EEDDAE" w14:textId="77777777" w:rsidR="00BC7B23" w:rsidRPr="005A3579" w:rsidRDefault="00BC7B23" w:rsidP="00BC7B23">
      <w:pPr>
        <w:spacing w:before="0"/>
        <w:rPr>
          <w:rFonts w:cs="Arial"/>
          <w:lang w:val="ru-RU"/>
        </w:rPr>
      </w:pPr>
      <w:r w:rsidRPr="005A3579">
        <w:rPr>
          <w:rFonts w:cs="Arial"/>
          <w:lang w:val="ru-RU"/>
        </w:rPr>
        <w:t xml:space="preserve">    (Име и пр</w:t>
      </w:r>
      <w:r>
        <w:rPr>
          <w:rFonts w:cs="Arial"/>
          <w:lang w:val="ru-RU"/>
        </w:rPr>
        <w:t>езиме)</w:t>
      </w:r>
      <w:r>
        <w:rPr>
          <w:rFonts w:cs="Arial"/>
          <w:lang w:val="ru-RU"/>
        </w:rPr>
        <w:tab/>
      </w:r>
      <w:r>
        <w:rPr>
          <w:rFonts w:cs="Arial"/>
          <w:lang w:val="ru-RU"/>
        </w:rPr>
        <w:tab/>
        <w:t xml:space="preserve">                                                                  </w:t>
      </w:r>
      <w:r w:rsidRPr="005A3579">
        <w:rPr>
          <w:rFonts w:cs="Arial"/>
          <w:lang w:val="ru-RU"/>
        </w:rPr>
        <w:t>(Име и презиме)</w:t>
      </w:r>
    </w:p>
    <w:p w14:paraId="21BB4989" w14:textId="77777777" w:rsidR="00BC7B23" w:rsidRPr="005A3579" w:rsidRDefault="00BC7B23" w:rsidP="00BC7B23">
      <w:pPr>
        <w:spacing w:before="0"/>
        <w:rPr>
          <w:rFonts w:cs="Arial"/>
          <w:lang w:val="ru-RU"/>
        </w:rPr>
      </w:pPr>
      <w:r w:rsidRPr="005A3579">
        <w:rPr>
          <w:rFonts w:cs="Arial"/>
        </w:rPr>
        <w:t xml:space="preserve">                                                      </w:t>
      </w:r>
    </w:p>
    <w:p w14:paraId="35A70F9A" w14:textId="77777777" w:rsidR="00BC7B23" w:rsidRPr="005A3579" w:rsidRDefault="00BC7B23" w:rsidP="005A3579">
      <w:pPr>
        <w:spacing w:before="0"/>
        <w:rPr>
          <w:rFonts w:cs="Arial"/>
          <w:lang w:val="ru-RU"/>
        </w:rPr>
      </w:pPr>
    </w:p>
    <w:sectPr w:rsidR="00BC7B23" w:rsidRPr="005A3579"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1715" w14:textId="77777777" w:rsidR="00972160" w:rsidRDefault="00972160">
      <w:r>
        <w:separator/>
      </w:r>
    </w:p>
    <w:p w14:paraId="6CAF38F9" w14:textId="77777777" w:rsidR="00972160" w:rsidRDefault="00972160"/>
  </w:endnote>
  <w:endnote w:type="continuationSeparator" w:id="0">
    <w:p w14:paraId="6BE2480A" w14:textId="77777777" w:rsidR="00972160" w:rsidRDefault="00972160">
      <w:r>
        <w:continuationSeparator/>
      </w:r>
    </w:p>
    <w:p w14:paraId="62F2952D" w14:textId="77777777" w:rsidR="00972160" w:rsidRDefault="00972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ITC Avant Garde Gothic"/>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17FE" w14:textId="77777777" w:rsidR="00FD1310" w:rsidRDefault="00FD13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757D8" w14:textId="77777777" w:rsidR="00FD1310" w:rsidRDefault="00FD1310" w:rsidP="00841BE7">
    <w:pPr>
      <w:pStyle w:val="Footer"/>
      <w:ind w:right="360"/>
    </w:pPr>
  </w:p>
  <w:p w14:paraId="60F1DAF3" w14:textId="77777777" w:rsidR="00FD1310" w:rsidRDefault="00FD1310"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F9C0" w14:textId="2EC02487" w:rsidR="00FD1310" w:rsidRPr="00EC5BB4" w:rsidRDefault="00FD13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0A1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0A1C">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E07D" w14:textId="2E3F616D" w:rsidR="00FD1310" w:rsidRPr="00EC5BB4" w:rsidRDefault="00FD13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0A1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0A1C">
      <w:rPr>
        <w:rStyle w:val="PageNumber"/>
        <w:rFonts w:cs="Arial"/>
        <w:b/>
        <w:noProof/>
        <w:szCs w:val="24"/>
      </w:rPr>
      <w:t>68</w:t>
    </w:r>
    <w:r w:rsidRPr="00EC5BB4">
      <w:rPr>
        <w:rStyle w:val="PageNumber"/>
        <w:rFonts w:cs="Arial"/>
        <w:b/>
        <w:szCs w:val="24"/>
      </w:rPr>
      <w:fldChar w:fldCharType="end"/>
    </w:r>
  </w:p>
  <w:p w14:paraId="09E1E2BF" w14:textId="77777777" w:rsidR="00FD1310" w:rsidRDefault="00FD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9159" w14:textId="77777777" w:rsidR="00972160" w:rsidRDefault="00972160">
      <w:r>
        <w:separator/>
      </w:r>
    </w:p>
    <w:p w14:paraId="22AFAA72" w14:textId="77777777" w:rsidR="00972160" w:rsidRDefault="00972160"/>
  </w:footnote>
  <w:footnote w:type="continuationSeparator" w:id="0">
    <w:p w14:paraId="27D0A872" w14:textId="77777777" w:rsidR="00972160" w:rsidRDefault="00972160">
      <w:r>
        <w:continuationSeparator/>
      </w:r>
    </w:p>
    <w:p w14:paraId="0ADAD431" w14:textId="77777777" w:rsidR="00972160" w:rsidRDefault="009721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4F6E" w14:textId="77777777" w:rsidR="00FD1310" w:rsidRDefault="00FD1310" w:rsidP="005E6697">
    <w:pPr>
      <w:pStyle w:val="Header"/>
      <w:spacing w:before="0"/>
      <w:rPr>
        <w:sz w:val="22"/>
        <w:szCs w:val="22"/>
      </w:rPr>
    </w:pPr>
  </w:p>
  <w:p w14:paraId="4409353C" w14:textId="60AA384E" w:rsidR="00FD1310" w:rsidRPr="00A17D90" w:rsidRDefault="00FD1310" w:rsidP="009B6994">
    <w:pPr>
      <w:pStyle w:val="Header"/>
      <w:tabs>
        <w:tab w:val="clear" w:pos="4320"/>
        <w:tab w:val="clear" w:pos="8640"/>
        <w:tab w:val="left" w:pos="7230"/>
      </w:tabs>
      <w:spacing w:before="0"/>
      <w:ind w:left="6946" w:hanging="6946"/>
      <w:jc w:val="left"/>
      <w:rPr>
        <w:sz w:val="22"/>
        <w:szCs w:val="22"/>
        <w:lang w:val="sr-Cyrl-RS"/>
      </w:rPr>
    </w:pPr>
    <w:r w:rsidRPr="005E6697">
      <w:rPr>
        <w:sz w:val="22"/>
        <w:szCs w:val="22"/>
      </w:rPr>
      <w:t>Јa</w:t>
    </w:r>
    <w:r w:rsidRPr="005E6697">
      <w:rPr>
        <w:sz w:val="22"/>
        <w:szCs w:val="22"/>
        <w:lang w:val="sr-Cyrl-RS"/>
      </w:rPr>
      <w:t>вно предузеће</w:t>
    </w:r>
    <w:r>
      <w:rPr>
        <w:sz w:val="22"/>
        <w:szCs w:val="22"/>
        <w:lang w:val="sr-Latn-RS"/>
      </w:rPr>
      <w:t xml:space="preserve"> </w:t>
    </w:r>
    <w:r w:rsidRPr="00507395">
      <w:rPr>
        <w:sz w:val="22"/>
        <w:szCs w:val="22"/>
        <w:lang w:val="sr-Latn-RS"/>
      </w:rPr>
      <w:t>„Електропривреда Србије“ Београд</w:t>
    </w:r>
    <w:r>
      <w:rPr>
        <w:sz w:val="22"/>
        <w:szCs w:val="22"/>
        <w:lang w:val="sr-Latn-RS"/>
      </w:rPr>
      <w:t xml:space="preserve">      </w:t>
    </w:r>
    <w:r>
      <w:rPr>
        <w:sz w:val="22"/>
        <w:szCs w:val="22"/>
        <w:lang w:val="sr-Cyrl-RS"/>
      </w:rPr>
      <w:t xml:space="preserve">                      </w:t>
    </w:r>
    <w:r w:rsidRPr="008A770C">
      <w:rPr>
        <w:sz w:val="22"/>
        <w:szCs w:val="22"/>
        <w:lang w:val="sr-Cyrl-RS"/>
      </w:rPr>
      <w:t>Конкурсна документација</w:t>
    </w:r>
    <w:r>
      <w:rPr>
        <w:sz w:val="22"/>
        <w:szCs w:val="22"/>
      </w:rPr>
      <w:t xml:space="preserve"> </w:t>
    </w:r>
    <w:r>
      <w:rPr>
        <w:sz w:val="22"/>
        <w:szCs w:val="22"/>
        <w:lang w:val="sr-Cyrl-RS"/>
      </w:rPr>
      <w:t xml:space="preserve">                                       </w:t>
    </w:r>
    <w:r w:rsidRPr="00405DD0">
      <w:rPr>
        <w:rFonts w:eastAsia="Arial" w:cs="Arial"/>
        <w:b/>
        <w:color w:val="000000"/>
        <w:sz w:val="22"/>
      </w:rPr>
      <w:t>ЈНО/1000/0033/2019  (3084/2019)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6AD5" w14:textId="77777777" w:rsidR="00FD1310" w:rsidRDefault="00FD1310" w:rsidP="005E6697">
    <w:pPr>
      <w:pStyle w:val="Header"/>
      <w:spacing w:before="0"/>
      <w:rPr>
        <w:sz w:val="22"/>
        <w:szCs w:val="22"/>
      </w:rPr>
    </w:pPr>
  </w:p>
  <w:p w14:paraId="3BDB4199" w14:textId="06719565" w:rsidR="00FD1310" w:rsidRPr="007E0A7B" w:rsidRDefault="00FD1310" w:rsidP="00B50AF1">
    <w:pPr>
      <w:pStyle w:val="Header"/>
      <w:tabs>
        <w:tab w:val="clear" w:pos="4320"/>
        <w:tab w:val="clear" w:pos="8640"/>
        <w:tab w:val="left" w:pos="6974"/>
      </w:tabs>
      <w:spacing w:before="0"/>
      <w:jc w:val="right"/>
      <w:rPr>
        <w:sz w:val="22"/>
        <w:szCs w:val="22"/>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Pr>
        <w:sz w:val="22"/>
        <w:szCs w:val="22"/>
        <w:lang w:val="sr-Cyrl-RS"/>
      </w:rPr>
      <w:t xml:space="preserve">                      </w:t>
    </w:r>
    <w:r>
      <w:rPr>
        <w:sz w:val="22"/>
        <w:szCs w:val="22"/>
        <w:lang w:val="sr-Latn-RS"/>
      </w:rPr>
      <w:t xml:space="preserve">   </w:t>
    </w:r>
    <w:r w:rsidRPr="008A770C">
      <w:rPr>
        <w:sz w:val="22"/>
        <w:szCs w:val="22"/>
        <w:lang w:val="sr-Cyrl-RS"/>
      </w:rPr>
      <w:t>Конкурсна документација</w:t>
    </w:r>
    <w:r>
      <w:rPr>
        <w:sz w:val="22"/>
        <w:szCs w:val="22"/>
        <w:lang w:val="sr-Cyrl-RS"/>
      </w:rPr>
      <w:t xml:space="preserve"> </w:t>
    </w:r>
    <w:r w:rsidRPr="00405DD0">
      <w:rPr>
        <w:rFonts w:eastAsia="Arial" w:cs="Arial"/>
        <w:b/>
        <w:color w:val="000000"/>
        <w:sz w:val="22"/>
      </w:rPr>
      <w:t>ЈНО/1000/0033/2019  (3084/2019)</w:t>
    </w:r>
  </w:p>
  <w:p w14:paraId="65706AB7" w14:textId="77777777" w:rsidR="00FD1310" w:rsidRDefault="00FD13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9E464D"/>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60A5DC7"/>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441E4C"/>
    <w:multiLevelType w:val="hybridMultilevel"/>
    <w:tmpl w:val="B45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8A77C8"/>
    <w:multiLevelType w:val="hybridMultilevel"/>
    <w:tmpl w:val="29202108"/>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5"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9C38B2"/>
    <w:multiLevelType w:val="hybridMultilevel"/>
    <w:tmpl w:val="70B44174"/>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88E34BD"/>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DD355AC"/>
    <w:multiLevelType w:val="hybridMultilevel"/>
    <w:tmpl w:val="E3525B5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5145B4"/>
    <w:multiLevelType w:val="hybridMultilevel"/>
    <w:tmpl w:val="77B4A6F8"/>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C709F1"/>
    <w:multiLevelType w:val="hybridMultilevel"/>
    <w:tmpl w:val="12A80104"/>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0E235E"/>
    <w:multiLevelType w:val="hybridMultilevel"/>
    <w:tmpl w:val="310ADB4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6210CAE"/>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483B92"/>
    <w:multiLevelType w:val="singleLevel"/>
    <w:tmpl w:val="FFE2049C"/>
    <w:styleLink w:val="1111111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B9A5B54"/>
    <w:multiLevelType w:val="hybridMultilevel"/>
    <w:tmpl w:val="44B89900"/>
    <w:lvl w:ilvl="0" w:tplc="49B63CC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244B37"/>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4" w15:restartNumberingAfterBreak="0">
    <w:nsid w:val="328F63EE"/>
    <w:multiLevelType w:val="hybridMultilevel"/>
    <w:tmpl w:val="FDC04954"/>
    <w:lvl w:ilvl="0" w:tplc="49B63CC0">
      <w:numFmt w:val="bullet"/>
      <w:lvlText w:val="-"/>
      <w:lvlJc w:val="left"/>
      <w:pPr>
        <w:ind w:left="720" w:hanging="360"/>
      </w:pPr>
      <w:rPr>
        <w:rFonts w:ascii="Arial" w:eastAsia="Calibri" w:hAnsi="Arial" w:cs="Arial" w:hint="default"/>
      </w:rPr>
    </w:lvl>
    <w:lvl w:ilvl="1" w:tplc="49B63CC0">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6028A5"/>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893B4C"/>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8E6A3A"/>
    <w:multiLevelType w:val="hybridMultilevel"/>
    <w:tmpl w:val="E3B073A0"/>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43135F"/>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774976"/>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61F7BA2"/>
    <w:multiLevelType w:val="hybridMultilevel"/>
    <w:tmpl w:val="F930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B2F43FF"/>
    <w:multiLevelType w:val="hybridMultilevel"/>
    <w:tmpl w:val="C1962392"/>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4628C1"/>
    <w:multiLevelType w:val="hybridMultilevel"/>
    <w:tmpl w:val="45CC2B70"/>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4217303C"/>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519621CA"/>
    <w:multiLevelType w:val="hybridMultilevel"/>
    <w:tmpl w:val="F8382538"/>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557F3F"/>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4"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D56712A"/>
    <w:multiLevelType w:val="hybridMultilevel"/>
    <w:tmpl w:val="721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AA5994"/>
    <w:multiLevelType w:val="hybridMultilevel"/>
    <w:tmpl w:val="DCA8AF44"/>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10" w15:restartNumberingAfterBreak="0">
    <w:nsid w:val="64D04A5B"/>
    <w:multiLevelType w:val="hybridMultilevel"/>
    <w:tmpl w:val="F91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2"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8C22F3"/>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F36938"/>
    <w:multiLevelType w:val="hybridMultilevel"/>
    <w:tmpl w:val="8A601310"/>
    <w:lvl w:ilvl="0" w:tplc="CED20A1A">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5F78F9"/>
    <w:multiLevelType w:val="multilevel"/>
    <w:tmpl w:val="5792E89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B217126"/>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3030DE"/>
    <w:multiLevelType w:val="hybridMultilevel"/>
    <w:tmpl w:val="E66A2FE6"/>
    <w:lvl w:ilvl="0" w:tplc="CED20A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FC92170"/>
    <w:multiLevelType w:val="hybridMultilevel"/>
    <w:tmpl w:val="5ED6B002"/>
    <w:lvl w:ilvl="0" w:tplc="A852D128">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7"/>
  </w:num>
  <w:num w:numId="2">
    <w:abstractNumId w:val="71"/>
  </w:num>
  <w:num w:numId="3">
    <w:abstractNumId w:val="108"/>
  </w:num>
  <w:num w:numId="4">
    <w:abstractNumId w:val="61"/>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126"/>
  </w:num>
  <w:num w:numId="8">
    <w:abstractNumId w:val="95"/>
  </w:num>
  <w:num w:numId="9">
    <w:abstractNumId w:val="78"/>
  </w:num>
  <w:num w:numId="10">
    <w:abstractNumId w:val="66"/>
  </w:num>
  <w:num w:numId="11">
    <w:abstractNumId w:val="98"/>
  </w:num>
  <w:num w:numId="12">
    <w:abstractNumId w:val="70"/>
  </w:num>
  <w:num w:numId="13">
    <w:abstractNumId w:val="111"/>
  </w:num>
  <w:num w:numId="14">
    <w:abstractNumId w:val="116"/>
  </w:num>
  <w:num w:numId="15">
    <w:abstractNumId w:val="111"/>
  </w:num>
  <w:num w:numId="16">
    <w:abstractNumId w:val="51"/>
  </w:num>
  <w:num w:numId="17">
    <w:abstractNumId w:val="76"/>
  </w:num>
  <w:num w:numId="18">
    <w:abstractNumId w:val="55"/>
  </w:num>
  <w:num w:numId="19">
    <w:abstractNumId w:val="90"/>
  </w:num>
  <w:num w:numId="20">
    <w:abstractNumId w:val="60"/>
  </w:num>
  <w:num w:numId="21">
    <w:abstractNumId w:val="109"/>
  </w:num>
  <w:num w:numId="22">
    <w:abstractNumId w:val="96"/>
  </w:num>
  <w:num w:numId="23">
    <w:abstractNumId w:val="62"/>
  </w:num>
  <w:num w:numId="24">
    <w:abstractNumId w:val="122"/>
  </w:num>
  <w:num w:numId="25">
    <w:abstractNumId w:val="68"/>
  </w:num>
  <w:num w:numId="26">
    <w:abstractNumId w:val="112"/>
  </w:num>
  <w:num w:numId="27">
    <w:abstractNumId w:val="88"/>
  </w:num>
  <w:num w:numId="28">
    <w:abstractNumId w:val="123"/>
  </w:num>
  <w:num w:numId="29">
    <w:abstractNumId w:val="63"/>
  </w:num>
  <w:num w:numId="30">
    <w:abstractNumId w:val="118"/>
  </w:num>
  <w:num w:numId="31">
    <w:abstractNumId w:val="99"/>
  </w:num>
  <w:num w:numId="32">
    <w:abstractNumId w:val="77"/>
  </w:num>
  <w:num w:numId="33">
    <w:abstractNumId w:val="81"/>
  </w:num>
  <w:num w:numId="34">
    <w:abstractNumId w:val="84"/>
  </w:num>
  <w:num w:numId="35">
    <w:abstractNumId w:val="106"/>
  </w:num>
  <w:num w:numId="36">
    <w:abstractNumId w:val="75"/>
  </w:num>
  <w:num w:numId="37">
    <w:abstractNumId w:val="72"/>
  </w:num>
  <w:num w:numId="38">
    <w:abstractNumId w:val="85"/>
  </w:num>
  <w:num w:numId="39">
    <w:abstractNumId w:val="86"/>
  </w:num>
  <w:num w:numId="40">
    <w:abstractNumId w:val="49"/>
  </w:num>
  <w:num w:numId="41">
    <w:abstractNumId w:val="79"/>
  </w:num>
  <w:num w:numId="42">
    <w:abstractNumId w:val="50"/>
  </w:num>
  <w:num w:numId="43">
    <w:abstractNumId w:val="124"/>
  </w:num>
  <w:num w:numId="44">
    <w:abstractNumId w:val="127"/>
  </w:num>
  <w:num w:numId="45">
    <w:abstractNumId w:val="97"/>
  </w:num>
  <w:num w:numId="46">
    <w:abstractNumId w:val="102"/>
  </w:num>
  <w:num w:numId="47">
    <w:abstractNumId w:val="82"/>
  </w:num>
  <w:num w:numId="48">
    <w:abstractNumId w:val="52"/>
  </w:num>
  <w:num w:numId="49">
    <w:abstractNumId w:val="107"/>
  </w:num>
  <w:num w:numId="50">
    <w:abstractNumId w:val="91"/>
  </w:num>
  <w:num w:numId="51">
    <w:abstractNumId w:val="110"/>
  </w:num>
  <w:num w:numId="52">
    <w:abstractNumId w:val="74"/>
  </w:num>
  <w:num w:numId="53">
    <w:abstractNumId w:val="94"/>
  </w:num>
  <w:num w:numId="54">
    <w:abstractNumId w:val="65"/>
  </w:num>
  <w:num w:numId="55">
    <w:abstractNumId w:val="101"/>
  </w:num>
  <w:num w:numId="56">
    <w:abstractNumId w:val="87"/>
  </w:num>
  <w:num w:numId="57">
    <w:abstractNumId w:val="53"/>
  </w:num>
  <w:num w:numId="58">
    <w:abstractNumId w:val="125"/>
  </w:num>
  <w:num w:numId="59">
    <w:abstractNumId w:val="115"/>
  </w:num>
  <w:num w:numId="60">
    <w:abstractNumId w:val="73"/>
  </w:num>
  <w:num w:numId="61">
    <w:abstractNumId w:val="93"/>
  </w:num>
  <w:num w:numId="62">
    <w:abstractNumId w:val="54"/>
  </w:num>
  <w:num w:numId="63">
    <w:abstractNumId w:val="104"/>
  </w:num>
  <w:num w:numId="64">
    <w:abstractNumId w:val="89"/>
  </w:num>
  <w:num w:numId="65">
    <w:abstractNumId w:val="69"/>
  </w:num>
  <w:num w:numId="66">
    <w:abstractNumId w:val="114"/>
  </w:num>
  <w:num w:numId="67">
    <w:abstractNumId w:val="80"/>
  </w:num>
  <w:num w:numId="68">
    <w:abstractNumId w:val="1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163"/>
    <w:rsid w:val="000035F7"/>
    <w:rsid w:val="000042FE"/>
    <w:rsid w:val="0000496D"/>
    <w:rsid w:val="00005800"/>
    <w:rsid w:val="00005C53"/>
    <w:rsid w:val="00005D85"/>
    <w:rsid w:val="000066AC"/>
    <w:rsid w:val="00006E35"/>
    <w:rsid w:val="00007AED"/>
    <w:rsid w:val="00007B55"/>
    <w:rsid w:val="00007CE7"/>
    <w:rsid w:val="000104DC"/>
    <w:rsid w:val="00010771"/>
    <w:rsid w:val="0001087F"/>
    <w:rsid w:val="00010AE5"/>
    <w:rsid w:val="00010E2B"/>
    <w:rsid w:val="0001109C"/>
    <w:rsid w:val="00011109"/>
    <w:rsid w:val="000113BB"/>
    <w:rsid w:val="00011504"/>
    <w:rsid w:val="000115C3"/>
    <w:rsid w:val="00011633"/>
    <w:rsid w:val="00011647"/>
    <w:rsid w:val="0001164B"/>
    <w:rsid w:val="00011A89"/>
    <w:rsid w:val="00011CE0"/>
    <w:rsid w:val="00011DCA"/>
    <w:rsid w:val="0001214C"/>
    <w:rsid w:val="00012769"/>
    <w:rsid w:val="0001299B"/>
    <w:rsid w:val="00012CF9"/>
    <w:rsid w:val="00012EA5"/>
    <w:rsid w:val="000131E4"/>
    <w:rsid w:val="0001344F"/>
    <w:rsid w:val="00013D04"/>
    <w:rsid w:val="0001466B"/>
    <w:rsid w:val="00014750"/>
    <w:rsid w:val="00014F46"/>
    <w:rsid w:val="00015894"/>
    <w:rsid w:val="00015A98"/>
    <w:rsid w:val="00015D88"/>
    <w:rsid w:val="00015E2F"/>
    <w:rsid w:val="00015E7C"/>
    <w:rsid w:val="000160DF"/>
    <w:rsid w:val="000167FC"/>
    <w:rsid w:val="00016E68"/>
    <w:rsid w:val="000170A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BB7"/>
    <w:rsid w:val="00043C87"/>
    <w:rsid w:val="00043D31"/>
    <w:rsid w:val="000440B1"/>
    <w:rsid w:val="00044484"/>
    <w:rsid w:val="00044A8E"/>
    <w:rsid w:val="000455D2"/>
    <w:rsid w:val="00045AB1"/>
    <w:rsid w:val="00045FB6"/>
    <w:rsid w:val="00046BC7"/>
    <w:rsid w:val="00046BE9"/>
    <w:rsid w:val="00046D24"/>
    <w:rsid w:val="00046DA8"/>
    <w:rsid w:val="00046DEC"/>
    <w:rsid w:val="00046F29"/>
    <w:rsid w:val="00046FA0"/>
    <w:rsid w:val="0004799D"/>
    <w:rsid w:val="00047B67"/>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9FE"/>
    <w:rsid w:val="00056C77"/>
    <w:rsid w:val="00057311"/>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7DD"/>
    <w:rsid w:val="0006283E"/>
    <w:rsid w:val="000628D0"/>
    <w:rsid w:val="00062E62"/>
    <w:rsid w:val="00062FA8"/>
    <w:rsid w:val="00062FCE"/>
    <w:rsid w:val="000632D4"/>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A71"/>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D57"/>
    <w:rsid w:val="0009315D"/>
    <w:rsid w:val="00093300"/>
    <w:rsid w:val="00093413"/>
    <w:rsid w:val="000934CF"/>
    <w:rsid w:val="00093B82"/>
    <w:rsid w:val="0009423C"/>
    <w:rsid w:val="0009435A"/>
    <w:rsid w:val="00094481"/>
    <w:rsid w:val="000949B0"/>
    <w:rsid w:val="00094B62"/>
    <w:rsid w:val="00094C1B"/>
    <w:rsid w:val="00094E6C"/>
    <w:rsid w:val="00095407"/>
    <w:rsid w:val="00095531"/>
    <w:rsid w:val="00095668"/>
    <w:rsid w:val="0009572C"/>
    <w:rsid w:val="00095ED8"/>
    <w:rsid w:val="00095F7C"/>
    <w:rsid w:val="000961F7"/>
    <w:rsid w:val="0009627F"/>
    <w:rsid w:val="0009667E"/>
    <w:rsid w:val="000968C0"/>
    <w:rsid w:val="00096AED"/>
    <w:rsid w:val="00096BD0"/>
    <w:rsid w:val="00097294"/>
    <w:rsid w:val="00097FA2"/>
    <w:rsid w:val="000A070F"/>
    <w:rsid w:val="000A0720"/>
    <w:rsid w:val="000A0DC4"/>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09"/>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0E1F"/>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A2A"/>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965"/>
    <w:rsid w:val="000F1D3E"/>
    <w:rsid w:val="000F1D75"/>
    <w:rsid w:val="000F1F11"/>
    <w:rsid w:val="000F25AE"/>
    <w:rsid w:val="000F298E"/>
    <w:rsid w:val="000F2A7A"/>
    <w:rsid w:val="000F2B48"/>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AA"/>
    <w:rsid w:val="000F79CB"/>
    <w:rsid w:val="00100252"/>
    <w:rsid w:val="00100827"/>
    <w:rsid w:val="00100F41"/>
    <w:rsid w:val="00101220"/>
    <w:rsid w:val="00101B4E"/>
    <w:rsid w:val="00102340"/>
    <w:rsid w:val="001025E6"/>
    <w:rsid w:val="001029A5"/>
    <w:rsid w:val="00102AC1"/>
    <w:rsid w:val="00102F65"/>
    <w:rsid w:val="00103735"/>
    <w:rsid w:val="00103CC9"/>
    <w:rsid w:val="00103DD9"/>
    <w:rsid w:val="00103E5D"/>
    <w:rsid w:val="001040F2"/>
    <w:rsid w:val="001043CE"/>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3B0"/>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BE4"/>
    <w:rsid w:val="00122CAF"/>
    <w:rsid w:val="00122D69"/>
    <w:rsid w:val="00122F20"/>
    <w:rsid w:val="001232EA"/>
    <w:rsid w:val="001233EB"/>
    <w:rsid w:val="001235B2"/>
    <w:rsid w:val="00123BC5"/>
    <w:rsid w:val="001243C5"/>
    <w:rsid w:val="001243FB"/>
    <w:rsid w:val="0012449A"/>
    <w:rsid w:val="001252A3"/>
    <w:rsid w:val="0012591A"/>
    <w:rsid w:val="0012595E"/>
    <w:rsid w:val="001259A0"/>
    <w:rsid w:val="001261FD"/>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E5"/>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23F"/>
    <w:rsid w:val="001435FC"/>
    <w:rsid w:val="00143A27"/>
    <w:rsid w:val="00143A79"/>
    <w:rsid w:val="00143C09"/>
    <w:rsid w:val="00143DEB"/>
    <w:rsid w:val="00144740"/>
    <w:rsid w:val="00144917"/>
    <w:rsid w:val="001449E7"/>
    <w:rsid w:val="00144DDB"/>
    <w:rsid w:val="00144DFB"/>
    <w:rsid w:val="001451A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F2"/>
    <w:rsid w:val="001567D2"/>
    <w:rsid w:val="0015754B"/>
    <w:rsid w:val="00157A0A"/>
    <w:rsid w:val="00157E0D"/>
    <w:rsid w:val="0016015F"/>
    <w:rsid w:val="0016027D"/>
    <w:rsid w:val="001603BC"/>
    <w:rsid w:val="001606AA"/>
    <w:rsid w:val="00160BF4"/>
    <w:rsid w:val="001612D9"/>
    <w:rsid w:val="00161309"/>
    <w:rsid w:val="0016196A"/>
    <w:rsid w:val="00161F47"/>
    <w:rsid w:val="001620BD"/>
    <w:rsid w:val="00162A6D"/>
    <w:rsid w:val="00162B82"/>
    <w:rsid w:val="00162C5E"/>
    <w:rsid w:val="001639C5"/>
    <w:rsid w:val="00164411"/>
    <w:rsid w:val="00164470"/>
    <w:rsid w:val="001644F1"/>
    <w:rsid w:val="001651DE"/>
    <w:rsid w:val="00165568"/>
    <w:rsid w:val="00165863"/>
    <w:rsid w:val="00165BB4"/>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58"/>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8F"/>
    <w:rsid w:val="00175774"/>
    <w:rsid w:val="0017585E"/>
    <w:rsid w:val="00175BA0"/>
    <w:rsid w:val="00175C8C"/>
    <w:rsid w:val="0017669B"/>
    <w:rsid w:val="00176914"/>
    <w:rsid w:val="00176AD9"/>
    <w:rsid w:val="00176C5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483"/>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276"/>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03B"/>
    <w:rsid w:val="001A6457"/>
    <w:rsid w:val="001A706C"/>
    <w:rsid w:val="001A72BF"/>
    <w:rsid w:val="001A73BC"/>
    <w:rsid w:val="001A7C5E"/>
    <w:rsid w:val="001A7FCA"/>
    <w:rsid w:val="001B0314"/>
    <w:rsid w:val="001B0370"/>
    <w:rsid w:val="001B048E"/>
    <w:rsid w:val="001B096F"/>
    <w:rsid w:val="001B0CC3"/>
    <w:rsid w:val="001B1C0A"/>
    <w:rsid w:val="001B1D1F"/>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0B76"/>
    <w:rsid w:val="001C114B"/>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7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FDF"/>
    <w:rsid w:val="001F05D3"/>
    <w:rsid w:val="001F0BC2"/>
    <w:rsid w:val="001F10C6"/>
    <w:rsid w:val="001F17A8"/>
    <w:rsid w:val="001F1802"/>
    <w:rsid w:val="001F18F4"/>
    <w:rsid w:val="001F254D"/>
    <w:rsid w:val="001F282D"/>
    <w:rsid w:val="001F2AC6"/>
    <w:rsid w:val="001F2BE5"/>
    <w:rsid w:val="001F2C8D"/>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2E43"/>
    <w:rsid w:val="0021302C"/>
    <w:rsid w:val="00213058"/>
    <w:rsid w:val="00213277"/>
    <w:rsid w:val="00213352"/>
    <w:rsid w:val="002133BC"/>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AD8"/>
    <w:rsid w:val="00220B82"/>
    <w:rsid w:val="0022170E"/>
    <w:rsid w:val="00221994"/>
    <w:rsid w:val="00221F33"/>
    <w:rsid w:val="002227E8"/>
    <w:rsid w:val="00222BA3"/>
    <w:rsid w:val="00222C12"/>
    <w:rsid w:val="00222E33"/>
    <w:rsid w:val="00222EC2"/>
    <w:rsid w:val="002231BA"/>
    <w:rsid w:val="002231ED"/>
    <w:rsid w:val="002232C0"/>
    <w:rsid w:val="002233C3"/>
    <w:rsid w:val="002234C5"/>
    <w:rsid w:val="00223749"/>
    <w:rsid w:val="00223A5B"/>
    <w:rsid w:val="00223B7E"/>
    <w:rsid w:val="00224C2B"/>
    <w:rsid w:val="00224CF4"/>
    <w:rsid w:val="00224D9E"/>
    <w:rsid w:val="002251A4"/>
    <w:rsid w:val="002251B8"/>
    <w:rsid w:val="00225879"/>
    <w:rsid w:val="002258CA"/>
    <w:rsid w:val="002260F7"/>
    <w:rsid w:val="00226574"/>
    <w:rsid w:val="0022742B"/>
    <w:rsid w:val="002275E8"/>
    <w:rsid w:val="00227901"/>
    <w:rsid w:val="00227CD0"/>
    <w:rsid w:val="0023000F"/>
    <w:rsid w:val="00230AA7"/>
    <w:rsid w:val="00230DAD"/>
    <w:rsid w:val="00230DC9"/>
    <w:rsid w:val="00231220"/>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EF7"/>
    <w:rsid w:val="002422C3"/>
    <w:rsid w:val="00242DF8"/>
    <w:rsid w:val="00242F92"/>
    <w:rsid w:val="002430B1"/>
    <w:rsid w:val="00243C78"/>
    <w:rsid w:val="002441BC"/>
    <w:rsid w:val="00244361"/>
    <w:rsid w:val="002444EC"/>
    <w:rsid w:val="002447CE"/>
    <w:rsid w:val="0024485F"/>
    <w:rsid w:val="00244A86"/>
    <w:rsid w:val="00245371"/>
    <w:rsid w:val="00245760"/>
    <w:rsid w:val="00245AAF"/>
    <w:rsid w:val="00245D8D"/>
    <w:rsid w:val="00245E38"/>
    <w:rsid w:val="0024604B"/>
    <w:rsid w:val="00246236"/>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6FE1"/>
    <w:rsid w:val="002577A6"/>
    <w:rsid w:val="00257BCA"/>
    <w:rsid w:val="00257D8E"/>
    <w:rsid w:val="00257DB1"/>
    <w:rsid w:val="00260104"/>
    <w:rsid w:val="00260B87"/>
    <w:rsid w:val="00260D53"/>
    <w:rsid w:val="00260F83"/>
    <w:rsid w:val="00261232"/>
    <w:rsid w:val="00261249"/>
    <w:rsid w:val="00261349"/>
    <w:rsid w:val="00261778"/>
    <w:rsid w:val="00261C1E"/>
    <w:rsid w:val="002620DB"/>
    <w:rsid w:val="00262569"/>
    <w:rsid w:val="00262725"/>
    <w:rsid w:val="0026277D"/>
    <w:rsid w:val="002627C8"/>
    <w:rsid w:val="00262825"/>
    <w:rsid w:val="00262879"/>
    <w:rsid w:val="0026340F"/>
    <w:rsid w:val="00263EA9"/>
    <w:rsid w:val="0026400A"/>
    <w:rsid w:val="002644E9"/>
    <w:rsid w:val="0026452C"/>
    <w:rsid w:val="00264637"/>
    <w:rsid w:val="00264877"/>
    <w:rsid w:val="00264C85"/>
    <w:rsid w:val="00264D2A"/>
    <w:rsid w:val="00264D63"/>
    <w:rsid w:val="00265169"/>
    <w:rsid w:val="0026530F"/>
    <w:rsid w:val="002654BF"/>
    <w:rsid w:val="002656D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0D"/>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2BF"/>
    <w:rsid w:val="00295377"/>
    <w:rsid w:val="00295C5A"/>
    <w:rsid w:val="00295D4D"/>
    <w:rsid w:val="00296016"/>
    <w:rsid w:val="002960CE"/>
    <w:rsid w:val="00296110"/>
    <w:rsid w:val="002963F0"/>
    <w:rsid w:val="00296950"/>
    <w:rsid w:val="00296972"/>
    <w:rsid w:val="002974F4"/>
    <w:rsid w:val="00297CF0"/>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81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045"/>
    <w:rsid w:val="002B1389"/>
    <w:rsid w:val="002B1A1C"/>
    <w:rsid w:val="002B1BB1"/>
    <w:rsid w:val="002B1BC2"/>
    <w:rsid w:val="002B1FEC"/>
    <w:rsid w:val="002B2034"/>
    <w:rsid w:val="002B2134"/>
    <w:rsid w:val="002B21E0"/>
    <w:rsid w:val="002B244F"/>
    <w:rsid w:val="002B27A8"/>
    <w:rsid w:val="002B292E"/>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D68"/>
    <w:rsid w:val="002D1EB0"/>
    <w:rsid w:val="002D224C"/>
    <w:rsid w:val="002D29C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7E6"/>
    <w:rsid w:val="002F19B1"/>
    <w:rsid w:val="002F1C1B"/>
    <w:rsid w:val="002F1E22"/>
    <w:rsid w:val="002F2105"/>
    <w:rsid w:val="002F28B2"/>
    <w:rsid w:val="002F2DE5"/>
    <w:rsid w:val="002F2E6E"/>
    <w:rsid w:val="002F3DAD"/>
    <w:rsid w:val="002F45B3"/>
    <w:rsid w:val="002F48D1"/>
    <w:rsid w:val="002F536E"/>
    <w:rsid w:val="002F53FF"/>
    <w:rsid w:val="002F5CAA"/>
    <w:rsid w:val="003003A5"/>
    <w:rsid w:val="0030079D"/>
    <w:rsid w:val="00300AC5"/>
    <w:rsid w:val="00300AF6"/>
    <w:rsid w:val="00301398"/>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8C"/>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C22"/>
    <w:rsid w:val="00314378"/>
    <w:rsid w:val="003144E0"/>
    <w:rsid w:val="00314573"/>
    <w:rsid w:val="00314768"/>
    <w:rsid w:val="00314AE3"/>
    <w:rsid w:val="003152EB"/>
    <w:rsid w:val="003153AC"/>
    <w:rsid w:val="00315BF5"/>
    <w:rsid w:val="00315EBA"/>
    <w:rsid w:val="00315F26"/>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A2F"/>
    <w:rsid w:val="00327F59"/>
    <w:rsid w:val="00327FAC"/>
    <w:rsid w:val="003302C4"/>
    <w:rsid w:val="003303D9"/>
    <w:rsid w:val="00330569"/>
    <w:rsid w:val="003305C0"/>
    <w:rsid w:val="00330949"/>
    <w:rsid w:val="00330E59"/>
    <w:rsid w:val="00330F9C"/>
    <w:rsid w:val="003310E4"/>
    <w:rsid w:val="00331376"/>
    <w:rsid w:val="00331795"/>
    <w:rsid w:val="003320BE"/>
    <w:rsid w:val="003323DD"/>
    <w:rsid w:val="00332650"/>
    <w:rsid w:val="00332879"/>
    <w:rsid w:val="00332CFE"/>
    <w:rsid w:val="00333467"/>
    <w:rsid w:val="00333F16"/>
    <w:rsid w:val="0033467A"/>
    <w:rsid w:val="0033469C"/>
    <w:rsid w:val="00334D31"/>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DCA"/>
    <w:rsid w:val="0035236F"/>
    <w:rsid w:val="003525AA"/>
    <w:rsid w:val="00352784"/>
    <w:rsid w:val="003527E1"/>
    <w:rsid w:val="00352864"/>
    <w:rsid w:val="003528F1"/>
    <w:rsid w:val="00352C3A"/>
    <w:rsid w:val="00352D61"/>
    <w:rsid w:val="00353090"/>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552"/>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19"/>
    <w:rsid w:val="00372D45"/>
    <w:rsid w:val="00372FB4"/>
    <w:rsid w:val="00373291"/>
    <w:rsid w:val="00373705"/>
    <w:rsid w:val="003737F4"/>
    <w:rsid w:val="00374440"/>
    <w:rsid w:val="003746CC"/>
    <w:rsid w:val="00374BF8"/>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EF3"/>
    <w:rsid w:val="003807DF"/>
    <w:rsid w:val="00380B48"/>
    <w:rsid w:val="00381009"/>
    <w:rsid w:val="00381027"/>
    <w:rsid w:val="003810FE"/>
    <w:rsid w:val="00381889"/>
    <w:rsid w:val="00381A46"/>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16EB"/>
    <w:rsid w:val="00391789"/>
    <w:rsid w:val="003917AE"/>
    <w:rsid w:val="003918E7"/>
    <w:rsid w:val="00391B61"/>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4B"/>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A6A"/>
    <w:rsid w:val="003A3EA5"/>
    <w:rsid w:val="003A40DD"/>
    <w:rsid w:val="003A424D"/>
    <w:rsid w:val="003A43E6"/>
    <w:rsid w:val="003A44C8"/>
    <w:rsid w:val="003A4822"/>
    <w:rsid w:val="003A492D"/>
    <w:rsid w:val="003A4B3A"/>
    <w:rsid w:val="003A5103"/>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5E0"/>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9B"/>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B6"/>
    <w:rsid w:val="003D0A98"/>
    <w:rsid w:val="003D0AE4"/>
    <w:rsid w:val="003D0C59"/>
    <w:rsid w:val="003D0D36"/>
    <w:rsid w:val="003D0DE8"/>
    <w:rsid w:val="003D0F3F"/>
    <w:rsid w:val="003D1178"/>
    <w:rsid w:val="003D1474"/>
    <w:rsid w:val="003D1BB6"/>
    <w:rsid w:val="003D1D82"/>
    <w:rsid w:val="003D1E6B"/>
    <w:rsid w:val="003D1E86"/>
    <w:rsid w:val="003D1E8D"/>
    <w:rsid w:val="003D2418"/>
    <w:rsid w:val="003D2E38"/>
    <w:rsid w:val="003D3414"/>
    <w:rsid w:val="003D37B2"/>
    <w:rsid w:val="003D38B6"/>
    <w:rsid w:val="003D39F8"/>
    <w:rsid w:val="003D529D"/>
    <w:rsid w:val="003D5362"/>
    <w:rsid w:val="003D562E"/>
    <w:rsid w:val="003D6058"/>
    <w:rsid w:val="003D61E6"/>
    <w:rsid w:val="003D631A"/>
    <w:rsid w:val="003D63F1"/>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DE"/>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C8"/>
    <w:rsid w:val="003F2182"/>
    <w:rsid w:val="003F21FF"/>
    <w:rsid w:val="003F2910"/>
    <w:rsid w:val="003F2EF6"/>
    <w:rsid w:val="003F3107"/>
    <w:rsid w:val="003F3479"/>
    <w:rsid w:val="003F348E"/>
    <w:rsid w:val="003F36EE"/>
    <w:rsid w:val="003F3999"/>
    <w:rsid w:val="003F3DBA"/>
    <w:rsid w:val="003F3E4B"/>
    <w:rsid w:val="003F3E80"/>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7F9"/>
    <w:rsid w:val="0040080E"/>
    <w:rsid w:val="00400917"/>
    <w:rsid w:val="00400A38"/>
    <w:rsid w:val="00400EB1"/>
    <w:rsid w:val="00401787"/>
    <w:rsid w:val="00401AF8"/>
    <w:rsid w:val="00401CD9"/>
    <w:rsid w:val="00401F5B"/>
    <w:rsid w:val="004023EA"/>
    <w:rsid w:val="0040245C"/>
    <w:rsid w:val="0040259D"/>
    <w:rsid w:val="00402915"/>
    <w:rsid w:val="004032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5B4"/>
    <w:rsid w:val="00411871"/>
    <w:rsid w:val="004118CB"/>
    <w:rsid w:val="00411DC3"/>
    <w:rsid w:val="004120AE"/>
    <w:rsid w:val="00412196"/>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5B4E"/>
    <w:rsid w:val="0041601E"/>
    <w:rsid w:val="00416358"/>
    <w:rsid w:val="0041640B"/>
    <w:rsid w:val="004164A3"/>
    <w:rsid w:val="00416B98"/>
    <w:rsid w:val="00417EBA"/>
    <w:rsid w:val="00420235"/>
    <w:rsid w:val="004206CB"/>
    <w:rsid w:val="00420F5D"/>
    <w:rsid w:val="004215CA"/>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6EB1"/>
    <w:rsid w:val="0042720A"/>
    <w:rsid w:val="004276AD"/>
    <w:rsid w:val="00427883"/>
    <w:rsid w:val="00427A8A"/>
    <w:rsid w:val="00427AA1"/>
    <w:rsid w:val="00427CE2"/>
    <w:rsid w:val="00427E21"/>
    <w:rsid w:val="00427EB4"/>
    <w:rsid w:val="0043024A"/>
    <w:rsid w:val="00430427"/>
    <w:rsid w:val="00431120"/>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6ED"/>
    <w:rsid w:val="00435A98"/>
    <w:rsid w:val="00435C5B"/>
    <w:rsid w:val="00436336"/>
    <w:rsid w:val="004363D8"/>
    <w:rsid w:val="0043654E"/>
    <w:rsid w:val="0043679B"/>
    <w:rsid w:val="00436DA9"/>
    <w:rsid w:val="00436EE1"/>
    <w:rsid w:val="00437049"/>
    <w:rsid w:val="0043782F"/>
    <w:rsid w:val="00437A68"/>
    <w:rsid w:val="00437B87"/>
    <w:rsid w:val="00437F73"/>
    <w:rsid w:val="00437FB0"/>
    <w:rsid w:val="004401BD"/>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46"/>
    <w:rsid w:val="00457A99"/>
    <w:rsid w:val="00457C58"/>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139"/>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7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46"/>
    <w:rsid w:val="0048279A"/>
    <w:rsid w:val="004829D9"/>
    <w:rsid w:val="00482D4C"/>
    <w:rsid w:val="00482DB3"/>
    <w:rsid w:val="00483BB4"/>
    <w:rsid w:val="00483CD8"/>
    <w:rsid w:val="00483EFF"/>
    <w:rsid w:val="00484F79"/>
    <w:rsid w:val="004855B0"/>
    <w:rsid w:val="0048566A"/>
    <w:rsid w:val="0048587B"/>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180"/>
    <w:rsid w:val="00496294"/>
    <w:rsid w:val="00496843"/>
    <w:rsid w:val="00496C79"/>
    <w:rsid w:val="00496F56"/>
    <w:rsid w:val="0049721E"/>
    <w:rsid w:val="004972FD"/>
    <w:rsid w:val="004973F2"/>
    <w:rsid w:val="004975C4"/>
    <w:rsid w:val="00497C91"/>
    <w:rsid w:val="00497EA0"/>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07"/>
    <w:rsid w:val="004A41DC"/>
    <w:rsid w:val="004A491C"/>
    <w:rsid w:val="004A49AA"/>
    <w:rsid w:val="004A4FE8"/>
    <w:rsid w:val="004A5249"/>
    <w:rsid w:val="004A53A1"/>
    <w:rsid w:val="004A547C"/>
    <w:rsid w:val="004A58FB"/>
    <w:rsid w:val="004A5947"/>
    <w:rsid w:val="004A597C"/>
    <w:rsid w:val="004A5D09"/>
    <w:rsid w:val="004A5F4F"/>
    <w:rsid w:val="004A61E3"/>
    <w:rsid w:val="004A6B00"/>
    <w:rsid w:val="004A725C"/>
    <w:rsid w:val="004A766B"/>
    <w:rsid w:val="004B0321"/>
    <w:rsid w:val="004B03F3"/>
    <w:rsid w:val="004B090B"/>
    <w:rsid w:val="004B0E05"/>
    <w:rsid w:val="004B1425"/>
    <w:rsid w:val="004B143F"/>
    <w:rsid w:val="004B163D"/>
    <w:rsid w:val="004B17C7"/>
    <w:rsid w:val="004B19FF"/>
    <w:rsid w:val="004B1A93"/>
    <w:rsid w:val="004B1DD8"/>
    <w:rsid w:val="004B20FF"/>
    <w:rsid w:val="004B2200"/>
    <w:rsid w:val="004B25C8"/>
    <w:rsid w:val="004B2BFA"/>
    <w:rsid w:val="004B2F22"/>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0B"/>
    <w:rsid w:val="004C0D89"/>
    <w:rsid w:val="004C11DA"/>
    <w:rsid w:val="004C17AC"/>
    <w:rsid w:val="004C1F97"/>
    <w:rsid w:val="004C29D8"/>
    <w:rsid w:val="004C2BB8"/>
    <w:rsid w:val="004C2C09"/>
    <w:rsid w:val="004C2E90"/>
    <w:rsid w:val="004C3717"/>
    <w:rsid w:val="004C38A6"/>
    <w:rsid w:val="004C3B38"/>
    <w:rsid w:val="004C3F98"/>
    <w:rsid w:val="004C40FA"/>
    <w:rsid w:val="004C45AC"/>
    <w:rsid w:val="004C4877"/>
    <w:rsid w:val="004C4B2E"/>
    <w:rsid w:val="004C4DD9"/>
    <w:rsid w:val="004C4E61"/>
    <w:rsid w:val="004C51BC"/>
    <w:rsid w:val="004C51F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4F49"/>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738"/>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C82"/>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28"/>
    <w:rsid w:val="004E7466"/>
    <w:rsid w:val="004E75AB"/>
    <w:rsid w:val="004E75F9"/>
    <w:rsid w:val="004E7E68"/>
    <w:rsid w:val="004F01B7"/>
    <w:rsid w:val="004F0358"/>
    <w:rsid w:val="004F1238"/>
    <w:rsid w:val="004F17E7"/>
    <w:rsid w:val="004F18B1"/>
    <w:rsid w:val="004F1A0A"/>
    <w:rsid w:val="004F1E87"/>
    <w:rsid w:val="004F1EB3"/>
    <w:rsid w:val="004F28AB"/>
    <w:rsid w:val="004F3373"/>
    <w:rsid w:val="004F3396"/>
    <w:rsid w:val="004F34F1"/>
    <w:rsid w:val="004F35FB"/>
    <w:rsid w:val="004F3781"/>
    <w:rsid w:val="004F3D64"/>
    <w:rsid w:val="004F4790"/>
    <w:rsid w:val="004F49BB"/>
    <w:rsid w:val="004F4C91"/>
    <w:rsid w:val="004F4DA8"/>
    <w:rsid w:val="004F4DBA"/>
    <w:rsid w:val="004F5367"/>
    <w:rsid w:val="004F5616"/>
    <w:rsid w:val="004F564E"/>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96A"/>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C60"/>
    <w:rsid w:val="00506EA2"/>
    <w:rsid w:val="00507395"/>
    <w:rsid w:val="00507708"/>
    <w:rsid w:val="00507883"/>
    <w:rsid w:val="00507896"/>
    <w:rsid w:val="00507C51"/>
    <w:rsid w:val="00507C67"/>
    <w:rsid w:val="005102CB"/>
    <w:rsid w:val="0051076C"/>
    <w:rsid w:val="00510945"/>
    <w:rsid w:val="00510DF7"/>
    <w:rsid w:val="00511489"/>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32"/>
    <w:rsid w:val="0052108C"/>
    <w:rsid w:val="0052118F"/>
    <w:rsid w:val="00521704"/>
    <w:rsid w:val="00522165"/>
    <w:rsid w:val="00522381"/>
    <w:rsid w:val="00522547"/>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893"/>
    <w:rsid w:val="00527AD1"/>
    <w:rsid w:val="00527D2B"/>
    <w:rsid w:val="005302BC"/>
    <w:rsid w:val="00530636"/>
    <w:rsid w:val="005309C9"/>
    <w:rsid w:val="00530A5C"/>
    <w:rsid w:val="00530AB7"/>
    <w:rsid w:val="00530BEF"/>
    <w:rsid w:val="0053102B"/>
    <w:rsid w:val="00531165"/>
    <w:rsid w:val="00531ACB"/>
    <w:rsid w:val="00531B86"/>
    <w:rsid w:val="00531BAE"/>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B07"/>
    <w:rsid w:val="00536B34"/>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A1C"/>
    <w:rsid w:val="00550BFA"/>
    <w:rsid w:val="00550FE2"/>
    <w:rsid w:val="0055106E"/>
    <w:rsid w:val="005519B6"/>
    <w:rsid w:val="00551C38"/>
    <w:rsid w:val="00552254"/>
    <w:rsid w:val="00552504"/>
    <w:rsid w:val="00552974"/>
    <w:rsid w:val="00553412"/>
    <w:rsid w:val="0055371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66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CE"/>
    <w:rsid w:val="0056455D"/>
    <w:rsid w:val="005645FF"/>
    <w:rsid w:val="00564A53"/>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750"/>
    <w:rsid w:val="00573CC8"/>
    <w:rsid w:val="00574472"/>
    <w:rsid w:val="005746C8"/>
    <w:rsid w:val="00574857"/>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57F"/>
    <w:rsid w:val="00585A47"/>
    <w:rsid w:val="005863F4"/>
    <w:rsid w:val="0058657D"/>
    <w:rsid w:val="00586789"/>
    <w:rsid w:val="00586F76"/>
    <w:rsid w:val="0058756C"/>
    <w:rsid w:val="005875A5"/>
    <w:rsid w:val="00587A73"/>
    <w:rsid w:val="00587B94"/>
    <w:rsid w:val="00587C8E"/>
    <w:rsid w:val="00590C50"/>
    <w:rsid w:val="00591069"/>
    <w:rsid w:val="00591B88"/>
    <w:rsid w:val="00592C7D"/>
    <w:rsid w:val="00592D67"/>
    <w:rsid w:val="00593106"/>
    <w:rsid w:val="0059310C"/>
    <w:rsid w:val="00593148"/>
    <w:rsid w:val="005933F4"/>
    <w:rsid w:val="00593434"/>
    <w:rsid w:val="00593DD6"/>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7B0"/>
    <w:rsid w:val="005A1AB0"/>
    <w:rsid w:val="005A1C0B"/>
    <w:rsid w:val="005A1D01"/>
    <w:rsid w:val="005A200F"/>
    <w:rsid w:val="005A2357"/>
    <w:rsid w:val="005A2380"/>
    <w:rsid w:val="005A2403"/>
    <w:rsid w:val="005A2831"/>
    <w:rsid w:val="005A2CE1"/>
    <w:rsid w:val="005A2F80"/>
    <w:rsid w:val="005A3029"/>
    <w:rsid w:val="005A3579"/>
    <w:rsid w:val="005A3999"/>
    <w:rsid w:val="005A3E21"/>
    <w:rsid w:val="005A4646"/>
    <w:rsid w:val="005A4D75"/>
    <w:rsid w:val="005A4F7B"/>
    <w:rsid w:val="005A5069"/>
    <w:rsid w:val="005A53A3"/>
    <w:rsid w:val="005A5497"/>
    <w:rsid w:val="005A5617"/>
    <w:rsid w:val="005A5626"/>
    <w:rsid w:val="005A57D4"/>
    <w:rsid w:val="005A6144"/>
    <w:rsid w:val="005A65AD"/>
    <w:rsid w:val="005A699B"/>
    <w:rsid w:val="005A699E"/>
    <w:rsid w:val="005A6E71"/>
    <w:rsid w:val="005A7129"/>
    <w:rsid w:val="005A7789"/>
    <w:rsid w:val="005B08A3"/>
    <w:rsid w:val="005B0B4C"/>
    <w:rsid w:val="005B108A"/>
    <w:rsid w:val="005B1305"/>
    <w:rsid w:val="005B14C3"/>
    <w:rsid w:val="005B14F4"/>
    <w:rsid w:val="005B17F4"/>
    <w:rsid w:val="005B1CE6"/>
    <w:rsid w:val="005B24DF"/>
    <w:rsid w:val="005B2A19"/>
    <w:rsid w:val="005B2E73"/>
    <w:rsid w:val="005B39D5"/>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16"/>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98"/>
    <w:rsid w:val="005C7CDE"/>
    <w:rsid w:val="005D06E4"/>
    <w:rsid w:val="005D0A9A"/>
    <w:rsid w:val="005D0DF1"/>
    <w:rsid w:val="005D107C"/>
    <w:rsid w:val="005D129F"/>
    <w:rsid w:val="005D14A6"/>
    <w:rsid w:val="005D1B33"/>
    <w:rsid w:val="005D1C62"/>
    <w:rsid w:val="005D1D62"/>
    <w:rsid w:val="005D1D95"/>
    <w:rsid w:val="005D1DF1"/>
    <w:rsid w:val="005D1FDA"/>
    <w:rsid w:val="005D1FF8"/>
    <w:rsid w:val="005D233D"/>
    <w:rsid w:val="005D3C76"/>
    <w:rsid w:val="005D3CD8"/>
    <w:rsid w:val="005D44BB"/>
    <w:rsid w:val="005D4A8F"/>
    <w:rsid w:val="005D5269"/>
    <w:rsid w:val="005D5348"/>
    <w:rsid w:val="005D5729"/>
    <w:rsid w:val="005D606A"/>
    <w:rsid w:val="005D61CE"/>
    <w:rsid w:val="005D65A6"/>
    <w:rsid w:val="005D6D74"/>
    <w:rsid w:val="005E00E0"/>
    <w:rsid w:val="005E0151"/>
    <w:rsid w:val="005E122D"/>
    <w:rsid w:val="005E1232"/>
    <w:rsid w:val="005E14C7"/>
    <w:rsid w:val="005E176F"/>
    <w:rsid w:val="005E18A5"/>
    <w:rsid w:val="005E18FC"/>
    <w:rsid w:val="005E1A2F"/>
    <w:rsid w:val="005E1C5F"/>
    <w:rsid w:val="005E1E5D"/>
    <w:rsid w:val="005E2334"/>
    <w:rsid w:val="005E25F7"/>
    <w:rsid w:val="005E2611"/>
    <w:rsid w:val="005E2CDC"/>
    <w:rsid w:val="005E2D05"/>
    <w:rsid w:val="005E2D71"/>
    <w:rsid w:val="005E487E"/>
    <w:rsid w:val="005E4CF5"/>
    <w:rsid w:val="005E4F99"/>
    <w:rsid w:val="005E50F1"/>
    <w:rsid w:val="005E531A"/>
    <w:rsid w:val="005E55D4"/>
    <w:rsid w:val="005E5779"/>
    <w:rsid w:val="005E58D5"/>
    <w:rsid w:val="005E5B77"/>
    <w:rsid w:val="005E5E93"/>
    <w:rsid w:val="005E61FC"/>
    <w:rsid w:val="005E6697"/>
    <w:rsid w:val="005E692E"/>
    <w:rsid w:val="005E69B6"/>
    <w:rsid w:val="005E6C70"/>
    <w:rsid w:val="005E6C85"/>
    <w:rsid w:val="005E7240"/>
    <w:rsid w:val="005E7B7C"/>
    <w:rsid w:val="005F0021"/>
    <w:rsid w:val="005F0143"/>
    <w:rsid w:val="005F0422"/>
    <w:rsid w:val="005F0501"/>
    <w:rsid w:val="005F075E"/>
    <w:rsid w:val="005F078E"/>
    <w:rsid w:val="005F0C7B"/>
    <w:rsid w:val="005F1064"/>
    <w:rsid w:val="005F10B7"/>
    <w:rsid w:val="005F1138"/>
    <w:rsid w:val="005F16B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D2"/>
    <w:rsid w:val="00604015"/>
    <w:rsid w:val="00604141"/>
    <w:rsid w:val="006041CB"/>
    <w:rsid w:val="0060421A"/>
    <w:rsid w:val="00604725"/>
    <w:rsid w:val="0060486C"/>
    <w:rsid w:val="00604B2B"/>
    <w:rsid w:val="00604B66"/>
    <w:rsid w:val="00604C9F"/>
    <w:rsid w:val="00604E4B"/>
    <w:rsid w:val="00604E5B"/>
    <w:rsid w:val="00605555"/>
    <w:rsid w:val="006058F1"/>
    <w:rsid w:val="0060593A"/>
    <w:rsid w:val="00605980"/>
    <w:rsid w:val="00605C42"/>
    <w:rsid w:val="006060DF"/>
    <w:rsid w:val="00606100"/>
    <w:rsid w:val="00606356"/>
    <w:rsid w:val="00606B56"/>
    <w:rsid w:val="00606BA9"/>
    <w:rsid w:val="00606DC4"/>
    <w:rsid w:val="006070F3"/>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2A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76B"/>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5D5"/>
    <w:rsid w:val="006318B6"/>
    <w:rsid w:val="00631A9C"/>
    <w:rsid w:val="00631E7E"/>
    <w:rsid w:val="006327A1"/>
    <w:rsid w:val="006328D3"/>
    <w:rsid w:val="00632FBA"/>
    <w:rsid w:val="00633020"/>
    <w:rsid w:val="00633C79"/>
    <w:rsid w:val="00633DAC"/>
    <w:rsid w:val="00633DC1"/>
    <w:rsid w:val="00634B08"/>
    <w:rsid w:val="00634B29"/>
    <w:rsid w:val="00634B35"/>
    <w:rsid w:val="00634C74"/>
    <w:rsid w:val="00635397"/>
    <w:rsid w:val="00635958"/>
    <w:rsid w:val="00636609"/>
    <w:rsid w:val="006368C0"/>
    <w:rsid w:val="00636BB1"/>
    <w:rsid w:val="00636C2C"/>
    <w:rsid w:val="00636D3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DB4"/>
    <w:rsid w:val="0064553E"/>
    <w:rsid w:val="0064572D"/>
    <w:rsid w:val="00645816"/>
    <w:rsid w:val="00645F72"/>
    <w:rsid w:val="006460AA"/>
    <w:rsid w:val="006469F3"/>
    <w:rsid w:val="00647184"/>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67"/>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D37"/>
    <w:rsid w:val="006771E4"/>
    <w:rsid w:val="0067791E"/>
    <w:rsid w:val="00677957"/>
    <w:rsid w:val="00677C6C"/>
    <w:rsid w:val="00677CF8"/>
    <w:rsid w:val="00677E0F"/>
    <w:rsid w:val="006818BF"/>
    <w:rsid w:val="00681D48"/>
    <w:rsid w:val="00681DD6"/>
    <w:rsid w:val="006828A6"/>
    <w:rsid w:val="00682C79"/>
    <w:rsid w:val="0068303E"/>
    <w:rsid w:val="0068305D"/>
    <w:rsid w:val="0068310D"/>
    <w:rsid w:val="00683CE7"/>
    <w:rsid w:val="00683D2D"/>
    <w:rsid w:val="00684031"/>
    <w:rsid w:val="006841FC"/>
    <w:rsid w:val="006842CD"/>
    <w:rsid w:val="00684392"/>
    <w:rsid w:val="00684815"/>
    <w:rsid w:val="00685A19"/>
    <w:rsid w:val="00685B9E"/>
    <w:rsid w:val="00685BAF"/>
    <w:rsid w:val="0068628D"/>
    <w:rsid w:val="006865CB"/>
    <w:rsid w:val="00686711"/>
    <w:rsid w:val="006868A4"/>
    <w:rsid w:val="0068778C"/>
    <w:rsid w:val="00687EE4"/>
    <w:rsid w:val="00690255"/>
    <w:rsid w:val="006905C1"/>
    <w:rsid w:val="00690863"/>
    <w:rsid w:val="0069097C"/>
    <w:rsid w:val="006913BB"/>
    <w:rsid w:val="0069160E"/>
    <w:rsid w:val="00691ACB"/>
    <w:rsid w:val="00691F1E"/>
    <w:rsid w:val="0069229A"/>
    <w:rsid w:val="00692D14"/>
    <w:rsid w:val="006931FA"/>
    <w:rsid w:val="00693302"/>
    <w:rsid w:val="00693989"/>
    <w:rsid w:val="006939B4"/>
    <w:rsid w:val="006948C9"/>
    <w:rsid w:val="00694B66"/>
    <w:rsid w:val="00694C9A"/>
    <w:rsid w:val="00694F79"/>
    <w:rsid w:val="00694F95"/>
    <w:rsid w:val="00695096"/>
    <w:rsid w:val="0069548B"/>
    <w:rsid w:val="00695698"/>
    <w:rsid w:val="006957B5"/>
    <w:rsid w:val="006959A6"/>
    <w:rsid w:val="00695B53"/>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173"/>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4C09"/>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9D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BAA"/>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4FD"/>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8FC"/>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85"/>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40"/>
    <w:rsid w:val="007163D0"/>
    <w:rsid w:val="00716885"/>
    <w:rsid w:val="00716938"/>
    <w:rsid w:val="00717048"/>
    <w:rsid w:val="00717352"/>
    <w:rsid w:val="00717533"/>
    <w:rsid w:val="00717AAF"/>
    <w:rsid w:val="00717D4A"/>
    <w:rsid w:val="00717F9A"/>
    <w:rsid w:val="00720381"/>
    <w:rsid w:val="00720FAB"/>
    <w:rsid w:val="00720FB7"/>
    <w:rsid w:val="007213FD"/>
    <w:rsid w:val="00721732"/>
    <w:rsid w:val="00721793"/>
    <w:rsid w:val="007217B0"/>
    <w:rsid w:val="00721F60"/>
    <w:rsid w:val="00722152"/>
    <w:rsid w:val="007223C9"/>
    <w:rsid w:val="007226DA"/>
    <w:rsid w:val="007228FE"/>
    <w:rsid w:val="00722955"/>
    <w:rsid w:val="0072295D"/>
    <w:rsid w:val="00722ACB"/>
    <w:rsid w:val="00722DDF"/>
    <w:rsid w:val="00722E01"/>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230"/>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A9"/>
    <w:rsid w:val="007400B8"/>
    <w:rsid w:val="00740167"/>
    <w:rsid w:val="007407F7"/>
    <w:rsid w:val="00740954"/>
    <w:rsid w:val="00740FD5"/>
    <w:rsid w:val="00741046"/>
    <w:rsid w:val="00741BD5"/>
    <w:rsid w:val="00741F26"/>
    <w:rsid w:val="00742264"/>
    <w:rsid w:val="0074253B"/>
    <w:rsid w:val="00742BAE"/>
    <w:rsid w:val="00742CF1"/>
    <w:rsid w:val="00742D71"/>
    <w:rsid w:val="00742E7C"/>
    <w:rsid w:val="0074342B"/>
    <w:rsid w:val="00743433"/>
    <w:rsid w:val="00743BED"/>
    <w:rsid w:val="00743CB1"/>
    <w:rsid w:val="00744024"/>
    <w:rsid w:val="0074417D"/>
    <w:rsid w:val="00744610"/>
    <w:rsid w:val="00744715"/>
    <w:rsid w:val="00745189"/>
    <w:rsid w:val="007454E0"/>
    <w:rsid w:val="007455F3"/>
    <w:rsid w:val="007457C7"/>
    <w:rsid w:val="00745BA2"/>
    <w:rsid w:val="00745C70"/>
    <w:rsid w:val="00746006"/>
    <w:rsid w:val="0074612D"/>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BF1"/>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189"/>
    <w:rsid w:val="0076334B"/>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02"/>
    <w:rsid w:val="00771E42"/>
    <w:rsid w:val="007725F4"/>
    <w:rsid w:val="00772805"/>
    <w:rsid w:val="00772BD3"/>
    <w:rsid w:val="00773029"/>
    <w:rsid w:val="00773731"/>
    <w:rsid w:val="007739D2"/>
    <w:rsid w:val="00773B43"/>
    <w:rsid w:val="00773B8F"/>
    <w:rsid w:val="00773BE9"/>
    <w:rsid w:val="00773D2A"/>
    <w:rsid w:val="007740FC"/>
    <w:rsid w:val="00774567"/>
    <w:rsid w:val="0077474F"/>
    <w:rsid w:val="00774D99"/>
    <w:rsid w:val="00775572"/>
    <w:rsid w:val="00775597"/>
    <w:rsid w:val="007755F9"/>
    <w:rsid w:val="00775627"/>
    <w:rsid w:val="00775FE9"/>
    <w:rsid w:val="00776559"/>
    <w:rsid w:val="00776867"/>
    <w:rsid w:val="00776D17"/>
    <w:rsid w:val="00776F7F"/>
    <w:rsid w:val="007772EE"/>
    <w:rsid w:val="007774B4"/>
    <w:rsid w:val="0077751C"/>
    <w:rsid w:val="00777A57"/>
    <w:rsid w:val="00777DDA"/>
    <w:rsid w:val="0078075B"/>
    <w:rsid w:val="00780A98"/>
    <w:rsid w:val="00780EC9"/>
    <w:rsid w:val="00780FF5"/>
    <w:rsid w:val="00781AC3"/>
    <w:rsid w:val="007822F8"/>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FDA"/>
    <w:rsid w:val="00791DF1"/>
    <w:rsid w:val="007922C8"/>
    <w:rsid w:val="007923B6"/>
    <w:rsid w:val="00792427"/>
    <w:rsid w:val="007924E3"/>
    <w:rsid w:val="007927AA"/>
    <w:rsid w:val="00792C3B"/>
    <w:rsid w:val="00792E35"/>
    <w:rsid w:val="00793032"/>
    <w:rsid w:val="0079381F"/>
    <w:rsid w:val="00793C62"/>
    <w:rsid w:val="00793D30"/>
    <w:rsid w:val="00793E95"/>
    <w:rsid w:val="007944FF"/>
    <w:rsid w:val="00794952"/>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0C8"/>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4AA"/>
    <w:rsid w:val="007B3A0D"/>
    <w:rsid w:val="007B3EA3"/>
    <w:rsid w:val="007B4799"/>
    <w:rsid w:val="007B48BB"/>
    <w:rsid w:val="007B4C68"/>
    <w:rsid w:val="007B4C7F"/>
    <w:rsid w:val="007B5554"/>
    <w:rsid w:val="007B6279"/>
    <w:rsid w:val="007B6B7C"/>
    <w:rsid w:val="007B6D4F"/>
    <w:rsid w:val="007B7529"/>
    <w:rsid w:val="007B78A6"/>
    <w:rsid w:val="007B7BDF"/>
    <w:rsid w:val="007B7F39"/>
    <w:rsid w:val="007C0E7C"/>
    <w:rsid w:val="007C0F20"/>
    <w:rsid w:val="007C114C"/>
    <w:rsid w:val="007C1277"/>
    <w:rsid w:val="007C12C3"/>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EF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AB"/>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7B"/>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8BF"/>
    <w:rsid w:val="007E69D5"/>
    <w:rsid w:val="007E6BBC"/>
    <w:rsid w:val="007E6C69"/>
    <w:rsid w:val="007E721B"/>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4F5"/>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318"/>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1E6D"/>
    <w:rsid w:val="0082218F"/>
    <w:rsid w:val="00822656"/>
    <w:rsid w:val="00822B25"/>
    <w:rsid w:val="00822F0D"/>
    <w:rsid w:val="00823171"/>
    <w:rsid w:val="0082353B"/>
    <w:rsid w:val="008238F1"/>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ACD"/>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41F"/>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41F"/>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3C6C"/>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9EB"/>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AC0"/>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14"/>
    <w:rsid w:val="00877D80"/>
    <w:rsid w:val="00877EFF"/>
    <w:rsid w:val="00877F45"/>
    <w:rsid w:val="00880A4D"/>
    <w:rsid w:val="00880C30"/>
    <w:rsid w:val="00880C65"/>
    <w:rsid w:val="00880E64"/>
    <w:rsid w:val="00881072"/>
    <w:rsid w:val="00881801"/>
    <w:rsid w:val="008821F5"/>
    <w:rsid w:val="008824BD"/>
    <w:rsid w:val="008824F8"/>
    <w:rsid w:val="008826D7"/>
    <w:rsid w:val="008826D8"/>
    <w:rsid w:val="00882AF6"/>
    <w:rsid w:val="0088310B"/>
    <w:rsid w:val="008837A7"/>
    <w:rsid w:val="00883E20"/>
    <w:rsid w:val="0088434A"/>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D88"/>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0"/>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170"/>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60"/>
    <w:rsid w:val="008B6D72"/>
    <w:rsid w:val="008B72B2"/>
    <w:rsid w:val="008B73A9"/>
    <w:rsid w:val="008B73B7"/>
    <w:rsid w:val="008B7D85"/>
    <w:rsid w:val="008B7F60"/>
    <w:rsid w:val="008B7F7A"/>
    <w:rsid w:val="008B7F8F"/>
    <w:rsid w:val="008C0639"/>
    <w:rsid w:val="008C13A6"/>
    <w:rsid w:val="008C1EA3"/>
    <w:rsid w:val="008C1FD7"/>
    <w:rsid w:val="008C2061"/>
    <w:rsid w:val="008C206E"/>
    <w:rsid w:val="008C21F6"/>
    <w:rsid w:val="008C230B"/>
    <w:rsid w:val="008C26BB"/>
    <w:rsid w:val="008C27AC"/>
    <w:rsid w:val="008C2C16"/>
    <w:rsid w:val="008C3081"/>
    <w:rsid w:val="008C32F5"/>
    <w:rsid w:val="008C3308"/>
    <w:rsid w:val="008C3987"/>
    <w:rsid w:val="008C440D"/>
    <w:rsid w:val="008C452B"/>
    <w:rsid w:val="008C490C"/>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482"/>
    <w:rsid w:val="008D16A4"/>
    <w:rsid w:val="008D18F8"/>
    <w:rsid w:val="008D1946"/>
    <w:rsid w:val="008D1C85"/>
    <w:rsid w:val="008D1E4E"/>
    <w:rsid w:val="008D209C"/>
    <w:rsid w:val="008D24ED"/>
    <w:rsid w:val="008D2B23"/>
    <w:rsid w:val="008D2C40"/>
    <w:rsid w:val="008D33B1"/>
    <w:rsid w:val="008D4340"/>
    <w:rsid w:val="008D46DF"/>
    <w:rsid w:val="008D476D"/>
    <w:rsid w:val="008D4C21"/>
    <w:rsid w:val="008D4C2B"/>
    <w:rsid w:val="008D4F98"/>
    <w:rsid w:val="008D5016"/>
    <w:rsid w:val="008D5131"/>
    <w:rsid w:val="008D5429"/>
    <w:rsid w:val="008D592D"/>
    <w:rsid w:val="008D5F13"/>
    <w:rsid w:val="008D60CF"/>
    <w:rsid w:val="008D68B3"/>
    <w:rsid w:val="008D6D61"/>
    <w:rsid w:val="008D71DE"/>
    <w:rsid w:val="008D71FC"/>
    <w:rsid w:val="008D75BB"/>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DF9"/>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FE"/>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B1B"/>
    <w:rsid w:val="008F70F6"/>
    <w:rsid w:val="008F72B1"/>
    <w:rsid w:val="008F7358"/>
    <w:rsid w:val="008F774C"/>
    <w:rsid w:val="008F7C41"/>
    <w:rsid w:val="008F7E1F"/>
    <w:rsid w:val="008F7F28"/>
    <w:rsid w:val="00900607"/>
    <w:rsid w:val="00900656"/>
    <w:rsid w:val="009006BC"/>
    <w:rsid w:val="009008A9"/>
    <w:rsid w:val="009009DC"/>
    <w:rsid w:val="00900A0D"/>
    <w:rsid w:val="00900F5C"/>
    <w:rsid w:val="0090162E"/>
    <w:rsid w:val="00901AF9"/>
    <w:rsid w:val="00902495"/>
    <w:rsid w:val="00902C40"/>
    <w:rsid w:val="00902C8F"/>
    <w:rsid w:val="00903326"/>
    <w:rsid w:val="00903921"/>
    <w:rsid w:val="0090442B"/>
    <w:rsid w:val="009047C1"/>
    <w:rsid w:val="00904C50"/>
    <w:rsid w:val="00904D15"/>
    <w:rsid w:val="00904D83"/>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5EF"/>
    <w:rsid w:val="00910720"/>
    <w:rsid w:val="009108C8"/>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4A7"/>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0E1C"/>
    <w:rsid w:val="00941558"/>
    <w:rsid w:val="00941CD4"/>
    <w:rsid w:val="0094234B"/>
    <w:rsid w:val="00942550"/>
    <w:rsid w:val="00942559"/>
    <w:rsid w:val="00942B95"/>
    <w:rsid w:val="009435FF"/>
    <w:rsid w:val="009440B1"/>
    <w:rsid w:val="00944391"/>
    <w:rsid w:val="00944830"/>
    <w:rsid w:val="009449E5"/>
    <w:rsid w:val="00944DED"/>
    <w:rsid w:val="009455C5"/>
    <w:rsid w:val="00945700"/>
    <w:rsid w:val="00945D51"/>
    <w:rsid w:val="009464BD"/>
    <w:rsid w:val="009465FA"/>
    <w:rsid w:val="009467EE"/>
    <w:rsid w:val="00946A68"/>
    <w:rsid w:val="00946D7D"/>
    <w:rsid w:val="009474F9"/>
    <w:rsid w:val="009475BE"/>
    <w:rsid w:val="00947E2D"/>
    <w:rsid w:val="00947EF9"/>
    <w:rsid w:val="00950883"/>
    <w:rsid w:val="00950897"/>
    <w:rsid w:val="00950B76"/>
    <w:rsid w:val="00950BA7"/>
    <w:rsid w:val="00950E8D"/>
    <w:rsid w:val="009513DF"/>
    <w:rsid w:val="00952753"/>
    <w:rsid w:val="00952760"/>
    <w:rsid w:val="00952CFD"/>
    <w:rsid w:val="00952F9E"/>
    <w:rsid w:val="0095300F"/>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ACE"/>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D38"/>
    <w:rsid w:val="00970FB7"/>
    <w:rsid w:val="0097192A"/>
    <w:rsid w:val="00971B66"/>
    <w:rsid w:val="00971B9A"/>
    <w:rsid w:val="00971D11"/>
    <w:rsid w:val="00971DC9"/>
    <w:rsid w:val="00971EDE"/>
    <w:rsid w:val="00972001"/>
    <w:rsid w:val="00972160"/>
    <w:rsid w:val="00972464"/>
    <w:rsid w:val="00972CFE"/>
    <w:rsid w:val="00973585"/>
    <w:rsid w:val="00973925"/>
    <w:rsid w:val="00973AE7"/>
    <w:rsid w:val="00973B4B"/>
    <w:rsid w:val="00973E53"/>
    <w:rsid w:val="00974148"/>
    <w:rsid w:val="009745FF"/>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7D"/>
    <w:rsid w:val="0098526A"/>
    <w:rsid w:val="00985431"/>
    <w:rsid w:val="00985529"/>
    <w:rsid w:val="00985669"/>
    <w:rsid w:val="00985ABE"/>
    <w:rsid w:val="00985FB4"/>
    <w:rsid w:val="00985FCA"/>
    <w:rsid w:val="0098669F"/>
    <w:rsid w:val="009866A6"/>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93"/>
    <w:rsid w:val="009957A0"/>
    <w:rsid w:val="00995A49"/>
    <w:rsid w:val="00995A95"/>
    <w:rsid w:val="00995AA6"/>
    <w:rsid w:val="0099622F"/>
    <w:rsid w:val="00996EC8"/>
    <w:rsid w:val="009977EB"/>
    <w:rsid w:val="0099791F"/>
    <w:rsid w:val="00997DA3"/>
    <w:rsid w:val="00997FBB"/>
    <w:rsid w:val="009A00A5"/>
    <w:rsid w:val="009A0881"/>
    <w:rsid w:val="009A09D8"/>
    <w:rsid w:val="009A0DC0"/>
    <w:rsid w:val="009A10B5"/>
    <w:rsid w:val="009A11E6"/>
    <w:rsid w:val="009A1A14"/>
    <w:rsid w:val="009A2888"/>
    <w:rsid w:val="009A2A1A"/>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524"/>
    <w:rsid w:val="009B18F4"/>
    <w:rsid w:val="009B195C"/>
    <w:rsid w:val="009B19B6"/>
    <w:rsid w:val="009B1A74"/>
    <w:rsid w:val="009B1BDC"/>
    <w:rsid w:val="009B1EFB"/>
    <w:rsid w:val="009B2039"/>
    <w:rsid w:val="009B227A"/>
    <w:rsid w:val="009B2319"/>
    <w:rsid w:val="009B2425"/>
    <w:rsid w:val="009B2465"/>
    <w:rsid w:val="009B263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99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1C1F"/>
    <w:rsid w:val="009C2690"/>
    <w:rsid w:val="009C2E94"/>
    <w:rsid w:val="009C3715"/>
    <w:rsid w:val="009C37D9"/>
    <w:rsid w:val="009C3D6D"/>
    <w:rsid w:val="009C3FCB"/>
    <w:rsid w:val="009C41B8"/>
    <w:rsid w:val="009C478F"/>
    <w:rsid w:val="009C4AAA"/>
    <w:rsid w:val="009C4AF7"/>
    <w:rsid w:val="009C51AF"/>
    <w:rsid w:val="009C52E7"/>
    <w:rsid w:val="009C60B1"/>
    <w:rsid w:val="009C6333"/>
    <w:rsid w:val="009C703B"/>
    <w:rsid w:val="009C74F8"/>
    <w:rsid w:val="009C75DA"/>
    <w:rsid w:val="009C783B"/>
    <w:rsid w:val="009C7C9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434"/>
    <w:rsid w:val="009F178F"/>
    <w:rsid w:val="009F1986"/>
    <w:rsid w:val="009F1A4D"/>
    <w:rsid w:val="009F1DA5"/>
    <w:rsid w:val="009F1F3F"/>
    <w:rsid w:val="009F1FD6"/>
    <w:rsid w:val="009F1FFA"/>
    <w:rsid w:val="009F2536"/>
    <w:rsid w:val="009F25A6"/>
    <w:rsid w:val="009F2958"/>
    <w:rsid w:val="009F2B22"/>
    <w:rsid w:val="009F3178"/>
    <w:rsid w:val="009F31B3"/>
    <w:rsid w:val="009F3A79"/>
    <w:rsid w:val="009F3EDD"/>
    <w:rsid w:val="009F4360"/>
    <w:rsid w:val="009F4383"/>
    <w:rsid w:val="009F4740"/>
    <w:rsid w:val="009F4AF2"/>
    <w:rsid w:val="009F4E66"/>
    <w:rsid w:val="009F4EBD"/>
    <w:rsid w:val="009F5124"/>
    <w:rsid w:val="009F5F2C"/>
    <w:rsid w:val="009F6DCE"/>
    <w:rsid w:val="009F71A8"/>
    <w:rsid w:val="009F7334"/>
    <w:rsid w:val="009F77B0"/>
    <w:rsid w:val="009F7913"/>
    <w:rsid w:val="009F7C52"/>
    <w:rsid w:val="009F7E8E"/>
    <w:rsid w:val="00A00464"/>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90"/>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C09"/>
    <w:rsid w:val="00A25D00"/>
    <w:rsid w:val="00A25D78"/>
    <w:rsid w:val="00A26526"/>
    <w:rsid w:val="00A266F8"/>
    <w:rsid w:val="00A26B59"/>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A40"/>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2D"/>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8F8"/>
    <w:rsid w:val="00A739DD"/>
    <w:rsid w:val="00A73C54"/>
    <w:rsid w:val="00A73F56"/>
    <w:rsid w:val="00A74997"/>
    <w:rsid w:val="00A74A1E"/>
    <w:rsid w:val="00A7548E"/>
    <w:rsid w:val="00A75640"/>
    <w:rsid w:val="00A75718"/>
    <w:rsid w:val="00A75E1A"/>
    <w:rsid w:val="00A75FD7"/>
    <w:rsid w:val="00A767C0"/>
    <w:rsid w:val="00A76BA4"/>
    <w:rsid w:val="00A76F7F"/>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57"/>
    <w:rsid w:val="00A80C99"/>
    <w:rsid w:val="00A818DE"/>
    <w:rsid w:val="00A81A9B"/>
    <w:rsid w:val="00A81ADD"/>
    <w:rsid w:val="00A81CB1"/>
    <w:rsid w:val="00A81DFB"/>
    <w:rsid w:val="00A8213C"/>
    <w:rsid w:val="00A823BE"/>
    <w:rsid w:val="00A828EE"/>
    <w:rsid w:val="00A82C77"/>
    <w:rsid w:val="00A83780"/>
    <w:rsid w:val="00A84511"/>
    <w:rsid w:val="00A84512"/>
    <w:rsid w:val="00A84D17"/>
    <w:rsid w:val="00A852E5"/>
    <w:rsid w:val="00A85466"/>
    <w:rsid w:val="00A85576"/>
    <w:rsid w:val="00A856EA"/>
    <w:rsid w:val="00A85E25"/>
    <w:rsid w:val="00A860EA"/>
    <w:rsid w:val="00A8651E"/>
    <w:rsid w:val="00A86536"/>
    <w:rsid w:val="00A86624"/>
    <w:rsid w:val="00A86E74"/>
    <w:rsid w:val="00A870A7"/>
    <w:rsid w:val="00A8737E"/>
    <w:rsid w:val="00A873F5"/>
    <w:rsid w:val="00A8741E"/>
    <w:rsid w:val="00A87B9F"/>
    <w:rsid w:val="00A9077E"/>
    <w:rsid w:val="00A907E7"/>
    <w:rsid w:val="00A9142E"/>
    <w:rsid w:val="00A91B4A"/>
    <w:rsid w:val="00A91D05"/>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31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683"/>
    <w:rsid w:val="00AA6AAA"/>
    <w:rsid w:val="00AA6D9C"/>
    <w:rsid w:val="00AA6DE0"/>
    <w:rsid w:val="00AA6F40"/>
    <w:rsid w:val="00AA7A21"/>
    <w:rsid w:val="00AA7FF9"/>
    <w:rsid w:val="00AB00B8"/>
    <w:rsid w:val="00AB021F"/>
    <w:rsid w:val="00AB02A1"/>
    <w:rsid w:val="00AB0462"/>
    <w:rsid w:val="00AB0AA4"/>
    <w:rsid w:val="00AB0DB9"/>
    <w:rsid w:val="00AB11BD"/>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C6D"/>
    <w:rsid w:val="00AC312A"/>
    <w:rsid w:val="00AC32B7"/>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C747A"/>
    <w:rsid w:val="00AD0802"/>
    <w:rsid w:val="00AD0BDD"/>
    <w:rsid w:val="00AD0C24"/>
    <w:rsid w:val="00AD0CF5"/>
    <w:rsid w:val="00AD0E3E"/>
    <w:rsid w:val="00AD1340"/>
    <w:rsid w:val="00AD1363"/>
    <w:rsid w:val="00AD1370"/>
    <w:rsid w:val="00AD1BB1"/>
    <w:rsid w:val="00AD1E65"/>
    <w:rsid w:val="00AD1F7A"/>
    <w:rsid w:val="00AD1FE6"/>
    <w:rsid w:val="00AD2138"/>
    <w:rsid w:val="00AD2617"/>
    <w:rsid w:val="00AD2B16"/>
    <w:rsid w:val="00AD3088"/>
    <w:rsid w:val="00AD32F2"/>
    <w:rsid w:val="00AD3646"/>
    <w:rsid w:val="00AD36B4"/>
    <w:rsid w:val="00AD3810"/>
    <w:rsid w:val="00AD3978"/>
    <w:rsid w:val="00AD3CB9"/>
    <w:rsid w:val="00AD3D7B"/>
    <w:rsid w:val="00AD3FBA"/>
    <w:rsid w:val="00AD4748"/>
    <w:rsid w:val="00AD506C"/>
    <w:rsid w:val="00AD50C7"/>
    <w:rsid w:val="00AD5138"/>
    <w:rsid w:val="00AD60F4"/>
    <w:rsid w:val="00AD6AF3"/>
    <w:rsid w:val="00AD6CD3"/>
    <w:rsid w:val="00AD6E0A"/>
    <w:rsid w:val="00AD6FB8"/>
    <w:rsid w:val="00AD7293"/>
    <w:rsid w:val="00AD72B0"/>
    <w:rsid w:val="00AD749B"/>
    <w:rsid w:val="00AD7607"/>
    <w:rsid w:val="00AD7E87"/>
    <w:rsid w:val="00AE03DB"/>
    <w:rsid w:val="00AE05BA"/>
    <w:rsid w:val="00AE067A"/>
    <w:rsid w:val="00AE0894"/>
    <w:rsid w:val="00AE08D6"/>
    <w:rsid w:val="00AE1576"/>
    <w:rsid w:val="00AE16FC"/>
    <w:rsid w:val="00AE1DB7"/>
    <w:rsid w:val="00AE1E83"/>
    <w:rsid w:val="00AE1FC9"/>
    <w:rsid w:val="00AE22C2"/>
    <w:rsid w:val="00AE22F6"/>
    <w:rsid w:val="00AE28CC"/>
    <w:rsid w:val="00AE2984"/>
    <w:rsid w:val="00AE29E5"/>
    <w:rsid w:val="00AE2BBE"/>
    <w:rsid w:val="00AE3042"/>
    <w:rsid w:val="00AE3287"/>
    <w:rsid w:val="00AE3724"/>
    <w:rsid w:val="00AE54D6"/>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E82"/>
    <w:rsid w:val="00AF1FB2"/>
    <w:rsid w:val="00AF222F"/>
    <w:rsid w:val="00AF22AD"/>
    <w:rsid w:val="00AF2321"/>
    <w:rsid w:val="00AF25B9"/>
    <w:rsid w:val="00AF2AD0"/>
    <w:rsid w:val="00AF2DA9"/>
    <w:rsid w:val="00AF30BC"/>
    <w:rsid w:val="00AF3227"/>
    <w:rsid w:val="00AF3469"/>
    <w:rsid w:val="00AF3551"/>
    <w:rsid w:val="00AF36B1"/>
    <w:rsid w:val="00AF3AC6"/>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546"/>
    <w:rsid w:val="00B05BBC"/>
    <w:rsid w:val="00B05FF1"/>
    <w:rsid w:val="00B060E5"/>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527"/>
    <w:rsid w:val="00B12914"/>
    <w:rsid w:val="00B13517"/>
    <w:rsid w:val="00B13597"/>
    <w:rsid w:val="00B13CD3"/>
    <w:rsid w:val="00B13EF2"/>
    <w:rsid w:val="00B1420F"/>
    <w:rsid w:val="00B14239"/>
    <w:rsid w:val="00B14600"/>
    <w:rsid w:val="00B1475E"/>
    <w:rsid w:val="00B14A55"/>
    <w:rsid w:val="00B14CFF"/>
    <w:rsid w:val="00B14D96"/>
    <w:rsid w:val="00B15336"/>
    <w:rsid w:val="00B154F0"/>
    <w:rsid w:val="00B15823"/>
    <w:rsid w:val="00B15BD5"/>
    <w:rsid w:val="00B15E46"/>
    <w:rsid w:val="00B16257"/>
    <w:rsid w:val="00B16538"/>
    <w:rsid w:val="00B16670"/>
    <w:rsid w:val="00B167B2"/>
    <w:rsid w:val="00B16DCC"/>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2F01"/>
    <w:rsid w:val="00B231FF"/>
    <w:rsid w:val="00B2339A"/>
    <w:rsid w:val="00B23A88"/>
    <w:rsid w:val="00B240B4"/>
    <w:rsid w:val="00B240C2"/>
    <w:rsid w:val="00B240CF"/>
    <w:rsid w:val="00B24BAB"/>
    <w:rsid w:val="00B25024"/>
    <w:rsid w:val="00B251A5"/>
    <w:rsid w:val="00B25710"/>
    <w:rsid w:val="00B259EF"/>
    <w:rsid w:val="00B25AFF"/>
    <w:rsid w:val="00B25D18"/>
    <w:rsid w:val="00B26013"/>
    <w:rsid w:val="00B26266"/>
    <w:rsid w:val="00B2672B"/>
    <w:rsid w:val="00B269FE"/>
    <w:rsid w:val="00B26A1E"/>
    <w:rsid w:val="00B270A3"/>
    <w:rsid w:val="00B270D7"/>
    <w:rsid w:val="00B3008E"/>
    <w:rsid w:val="00B3068E"/>
    <w:rsid w:val="00B3082B"/>
    <w:rsid w:val="00B30AAF"/>
    <w:rsid w:val="00B31A98"/>
    <w:rsid w:val="00B31D6B"/>
    <w:rsid w:val="00B3206C"/>
    <w:rsid w:val="00B322BF"/>
    <w:rsid w:val="00B325C6"/>
    <w:rsid w:val="00B32604"/>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39"/>
    <w:rsid w:val="00B41D50"/>
    <w:rsid w:val="00B41FC8"/>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706"/>
    <w:rsid w:val="00B47B4A"/>
    <w:rsid w:val="00B47C4B"/>
    <w:rsid w:val="00B47CCE"/>
    <w:rsid w:val="00B47E8B"/>
    <w:rsid w:val="00B505E8"/>
    <w:rsid w:val="00B50AF1"/>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A27"/>
    <w:rsid w:val="00B56C01"/>
    <w:rsid w:val="00B56D23"/>
    <w:rsid w:val="00B578A4"/>
    <w:rsid w:val="00B578B7"/>
    <w:rsid w:val="00B57A33"/>
    <w:rsid w:val="00B57EFD"/>
    <w:rsid w:val="00B60558"/>
    <w:rsid w:val="00B6059B"/>
    <w:rsid w:val="00B6080D"/>
    <w:rsid w:val="00B60B5F"/>
    <w:rsid w:val="00B60D6A"/>
    <w:rsid w:val="00B60E79"/>
    <w:rsid w:val="00B61108"/>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558"/>
    <w:rsid w:val="00B71B46"/>
    <w:rsid w:val="00B72190"/>
    <w:rsid w:val="00B722F4"/>
    <w:rsid w:val="00B72BA3"/>
    <w:rsid w:val="00B72DA0"/>
    <w:rsid w:val="00B72F1B"/>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71F"/>
    <w:rsid w:val="00B77AE6"/>
    <w:rsid w:val="00B77EBF"/>
    <w:rsid w:val="00B80DC0"/>
    <w:rsid w:val="00B81082"/>
    <w:rsid w:val="00B81086"/>
    <w:rsid w:val="00B813CF"/>
    <w:rsid w:val="00B81477"/>
    <w:rsid w:val="00B817DB"/>
    <w:rsid w:val="00B81A96"/>
    <w:rsid w:val="00B821E2"/>
    <w:rsid w:val="00B8233F"/>
    <w:rsid w:val="00B8253B"/>
    <w:rsid w:val="00B82B06"/>
    <w:rsid w:val="00B82EE8"/>
    <w:rsid w:val="00B83325"/>
    <w:rsid w:val="00B83552"/>
    <w:rsid w:val="00B835A8"/>
    <w:rsid w:val="00B83D49"/>
    <w:rsid w:val="00B8414F"/>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8DF"/>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4A"/>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A7C8D"/>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0AA"/>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23"/>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94E"/>
    <w:rsid w:val="00BD2CA8"/>
    <w:rsid w:val="00BD2EE8"/>
    <w:rsid w:val="00BD3196"/>
    <w:rsid w:val="00BD331D"/>
    <w:rsid w:val="00BD3536"/>
    <w:rsid w:val="00BD3799"/>
    <w:rsid w:val="00BD3DC6"/>
    <w:rsid w:val="00BD427D"/>
    <w:rsid w:val="00BD45CB"/>
    <w:rsid w:val="00BD51C4"/>
    <w:rsid w:val="00BD581D"/>
    <w:rsid w:val="00BD5D00"/>
    <w:rsid w:val="00BD5DA7"/>
    <w:rsid w:val="00BD63D8"/>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93"/>
    <w:rsid w:val="00BE6B11"/>
    <w:rsid w:val="00BE6C03"/>
    <w:rsid w:val="00BE6EAE"/>
    <w:rsid w:val="00BE6F92"/>
    <w:rsid w:val="00BE71E5"/>
    <w:rsid w:val="00BE7425"/>
    <w:rsid w:val="00BE7496"/>
    <w:rsid w:val="00BE77E4"/>
    <w:rsid w:val="00BE789B"/>
    <w:rsid w:val="00BE7900"/>
    <w:rsid w:val="00BE7DA2"/>
    <w:rsid w:val="00BF0559"/>
    <w:rsid w:val="00BF0BC8"/>
    <w:rsid w:val="00BF0CE1"/>
    <w:rsid w:val="00BF0D6C"/>
    <w:rsid w:val="00BF0DC4"/>
    <w:rsid w:val="00BF0EA5"/>
    <w:rsid w:val="00BF277D"/>
    <w:rsid w:val="00BF2E1B"/>
    <w:rsid w:val="00BF2FE2"/>
    <w:rsid w:val="00BF320A"/>
    <w:rsid w:val="00BF3748"/>
    <w:rsid w:val="00BF37FD"/>
    <w:rsid w:val="00BF39C7"/>
    <w:rsid w:val="00BF4204"/>
    <w:rsid w:val="00BF43C7"/>
    <w:rsid w:val="00BF4F69"/>
    <w:rsid w:val="00BF5065"/>
    <w:rsid w:val="00BF53B2"/>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1DA"/>
    <w:rsid w:val="00C0154A"/>
    <w:rsid w:val="00C01D6C"/>
    <w:rsid w:val="00C02206"/>
    <w:rsid w:val="00C02441"/>
    <w:rsid w:val="00C0254E"/>
    <w:rsid w:val="00C0255E"/>
    <w:rsid w:val="00C028A0"/>
    <w:rsid w:val="00C02C5E"/>
    <w:rsid w:val="00C0364D"/>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491"/>
    <w:rsid w:val="00C10575"/>
    <w:rsid w:val="00C109DD"/>
    <w:rsid w:val="00C10BB5"/>
    <w:rsid w:val="00C10FF4"/>
    <w:rsid w:val="00C110B4"/>
    <w:rsid w:val="00C1115D"/>
    <w:rsid w:val="00C1177C"/>
    <w:rsid w:val="00C11D34"/>
    <w:rsid w:val="00C1261F"/>
    <w:rsid w:val="00C127CB"/>
    <w:rsid w:val="00C12C75"/>
    <w:rsid w:val="00C12EF4"/>
    <w:rsid w:val="00C12FD2"/>
    <w:rsid w:val="00C13193"/>
    <w:rsid w:val="00C13396"/>
    <w:rsid w:val="00C1371F"/>
    <w:rsid w:val="00C138DE"/>
    <w:rsid w:val="00C13B1F"/>
    <w:rsid w:val="00C13BEF"/>
    <w:rsid w:val="00C14152"/>
    <w:rsid w:val="00C14157"/>
    <w:rsid w:val="00C1425C"/>
    <w:rsid w:val="00C149A3"/>
    <w:rsid w:val="00C1530A"/>
    <w:rsid w:val="00C158C6"/>
    <w:rsid w:val="00C16377"/>
    <w:rsid w:val="00C16743"/>
    <w:rsid w:val="00C16E08"/>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9BF"/>
    <w:rsid w:val="00C264A6"/>
    <w:rsid w:val="00C26A8E"/>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7F3"/>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3E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2FC"/>
    <w:rsid w:val="00C45337"/>
    <w:rsid w:val="00C453A5"/>
    <w:rsid w:val="00C458A4"/>
    <w:rsid w:val="00C46504"/>
    <w:rsid w:val="00C466C9"/>
    <w:rsid w:val="00C46AEC"/>
    <w:rsid w:val="00C46E9D"/>
    <w:rsid w:val="00C46FE3"/>
    <w:rsid w:val="00C472E0"/>
    <w:rsid w:val="00C473BD"/>
    <w:rsid w:val="00C4759A"/>
    <w:rsid w:val="00C47A96"/>
    <w:rsid w:val="00C47D48"/>
    <w:rsid w:val="00C47EF6"/>
    <w:rsid w:val="00C47FA0"/>
    <w:rsid w:val="00C50E98"/>
    <w:rsid w:val="00C51192"/>
    <w:rsid w:val="00C51437"/>
    <w:rsid w:val="00C5147E"/>
    <w:rsid w:val="00C517B0"/>
    <w:rsid w:val="00C51953"/>
    <w:rsid w:val="00C51A3E"/>
    <w:rsid w:val="00C52268"/>
    <w:rsid w:val="00C5230A"/>
    <w:rsid w:val="00C524D4"/>
    <w:rsid w:val="00C52EDE"/>
    <w:rsid w:val="00C53531"/>
    <w:rsid w:val="00C53940"/>
    <w:rsid w:val="00C53AC6"/>
    <w:rsid w:val="00C53BAE"/>
    <w:rsid w:val="00C53E36"/>
    <w:rsid w:val="00C53F69"/>
    <w:rsid w:val="00C53FA0"/>
    <w:rsid w:val="00C54780"/>
    <w:rsid w:val="00C5484C"/>
    <w:rsid w:val="00C54C9E"/>
    <w:rsid w:val="00C54CEE"/>
    <w:rsid w:val="00C55908"/>
    <w:rsid w:val="00C55AEB"/>
    <w:rsid w:val="00C55C8F"/>
    <w:rsid w:val="00C55D9A"/>
    <w:rsid w:val="00C561A1"/>
    <w:rsid w:val="00C56624"/>
    <w:rsid w:val="00C56B03"/>
    <w:rsid w:val="00C56E2F"/>
    <w:rsid w:val="00C56F4B"/>
    <w:rsid w:val="00C5707F"/>
    <w:rsid w:val="00C5776A"/>
    <w:rsid w:val="00C578DA"/>
    <w:rsid w:val="00C57982"/>
    <w:rsid w:val="00C579DE"/>
    <w:rsid w:val="00C57A82"/>
    <w:rsid w:val="00C57E44"/>
    <w:rsid w:val="00C57EFF"/>
    <w:rsid w:val="00C57F14"/>
    <w:rsid w:val="00C57FC4"/>
    <w:rsid w:val="00C60097"/>
    <w:rsid w:val="00C60512"/>
    <w:rsid w:val="00C60B82"/>
    <w:rsid w:val="00C611DA"/>
    <w:rsid w:val="00C6201F"/>
    <w:rsid w:val="00C62855"/>
    <w:rsid w:val="00C62AA7"/>
    <w:rsid w:val="00C62D6D"/>
    <w:rsid w:val="00C62DFA"/>
    <w:rsid w:val="00C6348A"/>
    <w:rsid w:val="00C636E8"/>
    <w:rsid w:val="00C638DB"/>
    <w:rsid w:val="00C63900"/>
    <w:rsid w:val="00C63C40"/>
    <w:rsid w:val="00C63D64"/>
    <w:rsid w:val="00C63FCC"/>
    <w:rsid w:val="00C64333"/>
    <w:rsid w:val="00C64457"/>
    <w:rsid w:val="00C64631"/>
    <w:rsid w:val="00C64B4E"/>
    <w:rsid w:val="00C64ED8"/>
    <w:rsid w:val="00C64F1F"/>
    <w:rsid w:val="00C64F31"/>
    <w:rsid w:val="00C65320"/>
    <w:rsid w:val="00C65C25"/>
    <w:rsid w:val="00C65DCD"/>
    <w:rsid w:val="00C6628D"/>
    <w:rsid w:val="00C6629E"/>
    <w:rsid w:val="00C6641E"/>
    <w:rsid w:val="00C66456"/>
    <w:rsid w:val="00C668C8"/>
    <w:rsid w:val="00C66C13"/>
    <w:rsid w:val="00C672B0"/>
    <w:rsid w:val="00C6735D"/>
    <w:rsid w:val="00C6753B"/>
    <w:rsid w:val="00C70184"/>
    <w:rsid w:val="00C70265"/>
    <w:rsid w:val="00C703CD"/>
    <w:rsid w:val="00C70621"/>
    <w:rsid w:val="00C7065A"/>
    <w:rsid w:val="00C709DB"/>
    <w:rsid w:val="00C70EFC"/>
    <w:rsid w:val="00C71C0B"/>
    <w:rsid w:val="00C71F22"/>
    <w:rsid w:val="00C7243C"/>
    <w:rsid w:val="00C72A79"/>
    <w:rsid w:val="00C7303E"/>
    <w:rsid w:val="00C73581"/>
    <w:rsid w:val="00C73E83"/>
    <w:rsid w:val="00C73FD2"/>
    <w:rsid w:val="00C740F9"/>
    <w:rsid w:val="00C742C7"/>
    <w:rsid w:val="00C74636"/>
    <w:rsid w:val="00C74D14"/>
    <w:rsid w:val="00C75C32"/>
    <w:rsid w:val="00C75F09"/>
    <w:rsid w:val="00C76219"/>
    <w:rsid w:val="00C7685A"/>
    <w:rsid w:val="00C768E0"/>
    <w:rsid w:val="00C768EB"/>
    <w:rsid w:val="00C76AA2"/>
    <w:rsid w:val="00C76CAD"/>
    <w:rsid w:val="00C76FE8"/>
    <w:rsid w:val="00C778F0"/>
    <w:rsid w:val="00C8010E"/>
    <w:rsid w:val="00C80394"/>
    <w:rsid w:val="00C8056C"/>
    <w:rsid w:val="00C805DD"/>
    <w:rsid w:val="00C80667"/>
    <w:rsid w:val="00C80704"/>
    <w:rsid w:val="00C808CA"/>
    <w:rsid w:val="00C81149"/>
    <w:rsid w:val="00C812AC"/>
    <w:rsid w:val="00C81323"/>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280"/>
    <w:rsid w:val="00C919F0"/>
    <w:rsid w:val="00C91D6C"/>
    <w:rsid w:val="00C922F5"/>
    <w:rsid w:val="00C926F6"/>
    <w:rsid w:val="00C927CE"/>
    <w:rsid w:val="00C92A23"/>
    <w:rsid w:val="00C92CB9"/>
    <w:rsid w:val="00C9395C"/>
    <w:rsid w:val="00C93B57"/>
    <w:rsid w:val="00C93C0F"/>
    <w:rsid w:val="00C93D2C"/>
    <w:rsid w:val="00C94240"/>
    <w:rsid w:val="00C942FB"/>
    <w:rsid w:val="00C947E2"/>
    <w:rsid w:val="00C94A19"/>
    <w:rsid w:val="00C94D69"/>
    <w:rsid w:val="00C94F21"/>
    <w:rsid w:val="00C95595"/>
    <w:rsid w:val="00C95E86"/>
    <w:rsid w:val="00C97585"/>
    <w:rsid w:val="00C97891"/>
    <w:rsid w:val="00C978BE"/>
    <w:rsid w:val="00CA028F"/>
    <w:rsid w:val="00CA0951"/>
    <w:rsid w:val="00CA0CE9"/>
    <w:rsid w:val="00CA107E"/>
    <w:rsid w:val="00CA1535"/>
    <w:rsid w:val="00CA15A2"/>
    <w:rsid w:val="00CA1883"/>
    <w:rsid w:val="00CA19E0"/>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C2F"/>
    <w:rsid w:val="00CA6EEF"/>
    <w:rsid w:val="00CA7027"/>
    <w:rsid w:val="00CA7E86"/>
    <w:rsid w:val="00CB0383"/>
    <w:rsid w:val="00CB0E0B"/>
    <w:rsid w:val="00CB0EB8"/>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5A2"/>
    <w:rsid w:val="00CC0C07"/>
    <w:rsid w:val="00CC22D3"/>
    <w:rsid w:val="00CC230A"/>
    <w:rsid w:val="00CC250B"/>
    <w:rsid w:val="00CC2D01"/>
    <w:rsid w:val="00CC2D23"/>
    <w:rsid w:val="00CC2EED"/>
    <w:rsid w:val="00CC2F1B"/>
    <w:rsid w:val="00CC3020"/>
    <w:rsid w:val="00CC3260"/>
    <w:rsid w:val="00CC373C"/>
    <w:rsid w:val="00CC39C0"/>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A69"/>
    <w:rsid w:val="00CD0132"/>
    <w:rsid w:val="00CD048B"/>
    <w:rsid w:val="00CD04A2"/>
    <w:rsid w:val="00CD05C7"/>
    <w:rsid w:val="00CD0B0F"/>
    <w:rsid w:val="00CD0F0C"/>
    <w:rsid w:val="00CD0FE3"/>
    <w:rsid w:val="00CD10A1"/>
    <w:rsid w:val="00CD10AC"/>
    <w:rsid w:val="00CD120D"/>
    <w:rsid w:val="00CD17EB"/>
    <w:rsid w:val="00CD190C"/>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6B"/>
    <w:rsid w:val="00CE0591"/>
    <w:rsid w:val="00CE081D"/>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CA"/>
    <w:rsid w:val="00CE4117"/>
    <w:rsid w:val="00CE492C"/>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1AD0"/>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498"/>
    <w:rsid w:val="00D0388F"/>
    <w:rsid w:val="00D039E8"/>
    <w:rsid w:val="00D03D5E"/>
    <w:rsid w:val="00D03E01"/>
    <w:rsid w:val="00D04178"/>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A30"/>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34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B57"/>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635"/>
    <w:rsid w:val="00D35C02"/>
    <w:rsid w:val="00D36996"/>
    <w:rsid w:val="00D36C60"/>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73"/>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FD"/>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BA"/>
    <w:rsid w:val="00D550CD"/>
    <w:rsid w:val="00D55179"/>
    <w:rsid w:val="00D5564B"/>
    <w:rsid w:val="00D559FC"/>
    <w:rsid w:val="00D563CB"/>
    <w:rsid w:val="00D56B3E"/>
    <w:rsid w:val="00D572DA"/>
    <w:rsid w:val="00D603C5"/>
    <w:rsid w:val="00D604D9"/>
    <w:rsid w:val="00D6096B"/>
    <w:rsid w:val="00D60A67"/>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3F5D"/>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90"/>
    <w:rsid w:val="00D741FC"/>
    <w:rsid w:val="00D7442C"/>
    <w:rsid w:val="00D744E5"/>
    <w:rsid w:val="00D75281"/>
    <w:rsid w:val="00D75F90"/>
    <w:rsid w:val="00D7621C"/>
    <w:rsid w:val="00D766DC"/>
    <w:rsid w:val="00D77210"/>
    <w:rsid w:val="00D7774B"/>
    <w:rsid w:val="00D7780C"/>
    <w:rsid w:val="00D778B2"/>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19C"/>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1C"/>
    <w:rsid w:val="00D87A49"/>
    <w:rsid w:val="00D87CBD"/>
    <w:rsid w:val="00D9012C"/>
    <w:rsid w:val="00D902C0"/>
    <w:rsid w:val="00D907C0"/>
    <w:rsid w:val="00D90EFE"/>
    <w:rsid w:val="00D914AE"/>
    <w:rsid w:val="00D91C9F"/>
    <w:rsid w:val="00D93012"/>
    <w:rsid w:val="00D93164"/>
    <w:rsid w:val="00D93759"/>
    <w:rsid w:val="00D939EE"/>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0BC"/>
    <w:rsid w:val="00DA180F"/>
    <w:rsid w:val="00DA18EC"/>
    <w:rsid w:val="00DA2052"/>
    <w:rsid w:val="00DA2370"/>
    <w:rsid w:val="00DA2456"/>
    <w:rsid w:val="00DA2519"/>
    <w:rsid w:val="00DA2849"/>
    <w:rsid w:val="00DA2D2B"/>
    <w:rsid w:val="00DA2D54"/>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48"/>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24"/>
    <w:rsid w:val="00DB6873"/>
    <w:rsid w:val="00DB6924"/>
    <w:rsid w:val="00DB6BD8"/>
    <w:rsid w:val="00DB6C8F"/>
    <w:rsid w:val="00DB6F09"/>
    <w:rsid w:val="00DB7B8F"/>
    <w:rsid w:val="00DB7C45"/>
    <w:rsid w:val="00DB7CEE"/>
    <w:rsid w:val="00DB7DC1"/>
    <w:rsid w:val="00DC036F"/>
    <w:rsid w:val="00DC0685"/>
    <w:rsid w:val="00DC0D4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1C"/>
    <w:rsid w:val="00DC5EF4"/>
    <w:rsid w:val="00DC5F0F"/>
    <w:rsid w:val="00DC72E5"/>
    <w:rsid w:val="00DC72F3"/>
    <w:rsid w:val="00DC75EB"/>
    <w:rsid w:val="00DC7777"/>
    <w:rsid w:val="00DD01E2"/>
    <w:rsid w:val="00DD0223"/>
    <w:rsid w:val="00DD0227"/>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1A0"/>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8A9"/>
    <w:rsid w:val="00DE1B84"/>
    <w:rsid w:val="00DE1DB9"/>
    <w:rsid w:val="00DE1EE6"/>
    <w:rsid w:val="00DE21B0"/>
    <w:rsid w:val="00DE2628"/>
    <w:rsid w:val="00DE2FCD"/>
    <w:rsid w:val="00DE306A"/>
    <w:rsid w:val="00DE4135"/>
    <w:rsid w:val="00DE4199"/>
    <w:rsid w:val="00DE45EA"/>
    <w:rsid w:val="00DE47BC"/>
    <w:rsid w:val="00DE485E"/>
    <w:rsid w:val="00DE49AB"/>
    <w:rsid w:val="00DE55E5"/>
    <w:rsid w:val="00DE5860"/>
    <w:rsid w:val="00DE6522"/>
    <w:rsid w:val="00DE69DB"/>
    <w:rsid w:val="00DE6C6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05"/>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90"/>
    <w:rsid w:val="00E017E7"/>
    <w:rsid w:val="00E01B6F"/>
    <w:rsid w:val="00E01CF9"/>
    <w:rsid w:val="00E01E27"/>
    <w:rsid w:val="00E01F09"/>
    <w:rsid w:val="00E025AF"/>
    <w:rsid w:val="00E026F9"/>
    <w:rsid w:val="00E0279A"/>
    <w:rsid w:val="00E02DBC"/>
    <w:rsid w:val="00E02EF9"/>
    <w:rsid w:val="00E0330C"/>
    <w:rsid w:val="00E0331C"/>
    <w:rsid w:val="00E034C9"/>
    <w:rsid w:val="00E039D1"/>
    <w:rsid w:val="00E03A19"/>
    <w:rsid w:val="00E03DA4"/>
    <w:rsid w:val="00E042FF"/>
    <w:rsid w:val="00E04E1B"/>
    <w:rsid w:val="00E04EB5"/>
    <w:rsid w:val="00E04F74"/>
    <w:rsid w:val="00E05034"/>
    <w:rsid w:val="00E0528F"/>
    <w:rsid w:val="00E0530C"/>
    <w:rsid w:val="00E056F1"/>
    <w:rsid w:val="00E0586B"/>
    <w:rsid w:val="00E05E69"/>
    <w:rsid w:val="00E061AD"/>
    <w:rsid w:val="00E062DE"/>
    <w:rsid w:val="00E06849"/>
    <w:rsid w:val="00E068F2"/>
    <w:rsid w:val="00E06A67"/>
    <w:rsid w:val="00E06CEC"/>
    <w:rsid w:val="00E06D12"/>
    <w:rsid w:val="00E071D3"/>
    <w:rsid w:val="00E07975"/>
    <w:rsid w:val="00E10692"/>
    <w:rsid w:val="00E1127E"/>
    <w:rsid w:val="00E1221D"/>
    <w:rsid w:val="00E122C0"/>
    <w:rsid w:val="00E12367"/>
    <w:rsid w:val="00E1241E"/>
    <w:rsid w:val="00E127D9"/>
    <w:rsid w:val="00E128AB"/>
    <w:rsid w:val="00E129A4"/>
    <w:rsid w:val="00E12C5D"/>
    <w:rsid w:val="00E12F1A"/>
    <w:rsid w:val="00E131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66F"/>
    <w:rsid w:val="00E21748"/>
    <w:rsid w:val="00E2191F"/>
    <w:rsid w:val="00E21EEB"/>
    <w:rsid w:val="00E21FA8"/>
    <w:rsid w:val="00E2250D"/>
    <w:rsid w:val="00E22982"/>
    <w:rsid w:val="00E229C9"/>
    <w:rsid w:val="00E235DA"/>
    <w:rsid w:val="00E2382E"/>
    <w:rsid w:val="00E23A14"/>
    <w:rsid w:val="00E24559"/>
    <w:rsid w:val="00E245FE"/>
    <w:rsid w:val="00E246C3"/>
    <w:rsid w:val="00E246D0"/>
    <w:rsid w:val="00E249F5"/>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826"/>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842"/>
    <w:rsid w:val="00E42E05"/>
    <w:rsid w:val="00E432EF"/>
    <w:rsid w:val="00E4342D"/>
    <w:rsid w:val="00E435E0"/>
    <w:rsid w:val="00E436CD"/>
    <w:rsid w:val="00E4373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00F"/>
    <w:rsid w:val="00E5091E"/>
    <w:rsid w:val="00E50E50"/>
    <w:rsid w:val="00E510D2"/>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056"/>
    <w:rsid w:val="00E5548B"/>
    <w:rsid w:val="00E557CB"/>
    <w:rsid w:val="00E55B8F"/>
    <w:rsid w:val="00E55C0C"/>
    <w:rsid w:val="00E562D1"/>
    <w:rsid w:val="00E56365"/>
    <w:rsid w:val="00E5698F"/>
    <w:rsid w:val="00E56AAE"/>
    <w:rsid w:val="00E571CA"/>
    <w:rsid w:val="00E578FA"/>
    <w:rsid w:val="00E579F6"/>
    <w:rsid w:val="00E57D43"/>
    <w:rsid w:val="00E602D7"/>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EE7"/>
    <w:rsid w:val="00E63F7A"/>
    <w:rsid w:val="00E644AB"/>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D44"/>
    <w:rsid w:val="00E71697"/>
    <w:rsid w:val="00E71C87"/>
    <w:rsid w:val="00E71DAD"/>
    <w:rsid w:val="00E71F2A"/>
    <w:rsid w:val="00E7253C"/>
    <w:rsid w:val="00E72822"/>
    <w:rsid w:val="00E72D4C"/>
    <w:rsid w:val="00E72E52"/>
    <w:rsid w:val="00E72F1E"/>
    <w:rsid w:val="00E72F29"/>
    <w:rsid w:val="00E73A01"/>
    <w:rsid w:val="00E73BB4"/>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140"/>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214"/>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10D"/>
    <w:rsid w:val="00EA3881"/>
    <w:rsid w:val="00EA3B2E"/>
    <w:rsid w:val="00EA3B3B"/>
    <w:rsid w:val="00EA3D83"/>
    <w:rsid w:val="00EA3D97"/>
    <w:rsid w:val="00EA410E"/>
    <w:rsid w:val="00EA42DC"/>
    <w:rsid w:val="00EA4956"/>
    <w:rsid w:val="00EA508B"/>
    <w:rsid w:val="00EA5683"/>
    <w:rsid w:val="00EA5B74"/>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62"/>
    <w:rsid w:val="00EB1EB4"/>
    <w:rsid w:val="00EB21D2"/>
    <w:rsid w:val="00EB2566"/>
    <w:rsid w:val="00EB256E"/>
    <w:rsid w:val="00EB281B"/>
    <w:rsid w:val="00EB2A1C"/>
    <w:rsid w:val="00EB2C6E"/>
    <w:rsid w:val="00EB2DF6"/>
    <w:rsid w:val="00EB2E41"/>
    <w:rsid w:val="00EB342C"/>
    <w:rsid w:val="00EB3586"/>
    <w:rsid w:val="00EB3596"/>
    <w:rsid w:val="00EB37F5"/>
    <w:rsid w:val="00EB430C"/>
    <w:rsid w:val="00EB4884"/>
    <w:rsid w:val="00EB496A"/>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07"/>
    <w:rsid w:val="00EC2F36"/>
    <w:rsid w:val="00EC3105"/>
    <w:rsid w:val="00EC315F"/>
    <w:rsid w:val="00EC323C"/>
    <w:rsid w:val="00EC404C"/>
    <w:rsid w:val="00EC40F9"/>
    <w:rsid w:val="00EC4B14"/>
    <w:rsid w:val="00EC4BEF"/>
    <w:rsid w:val="00EC4FC9"/>
    <w:rsid w:val="00EC521B"/>
    <w:rsid w:val="00EC5229"/>
    <w:rsid w:val="00EC54F3"/>
    <w:rsid w:val="00EC5711"/>
    <w:rsid w:val="00EC5A4A"/>
    <w:rsid w:val="00EC5BB4"/>
    <w:rsid w:val="00EC5C99"/>
    <w:rsid w:val="00EC5C9F"/>
    <w:rsid w:val="00EC6312"/>
    <w:rsid w:val="00EC6805"/>
    <w:rsid w:val="00EC680D"/>
    <w:rsid w:val="00EC6A22"/>
    <w:rsid w:val="00EC6B1F"/>
    <w:rsid w:val="00EC6C01"/>
    <w:rsid w:val="00EC6DF1"/>
    <w:rsid w:val="00EC7099"/>
    <w:rsid w:val="00EC7547"/>
    <w:rsid w:val="00EC7ACB"/>
    <w:rsid w:val="00EC7D23"/>
    <w:rsid w:val="00ED0014"/>
    <w:rsid w:val="00ED022F"/>
    <w:rsid w:val="00ED11CE"/>
    <w:rsid w:val="00ED13B2"/>
    <w:rsid w:val="00ED1C41"/>
    <w:rsid w:val="00ED1CFE"/>
    <w:rsid w:val="00ED2894"/>
    <w:rsid w:val="00ED2B45"/>
    <w:rsid w:val="00ED2E35"/>
    <w:rsid w:val="00ED3182"/>
    <w:rsid w:val="00ED362B"/>
    <w:rsid w:val="00ED3A7B"/>
    <w:rsid w:val="00ED3E9D"/>
    <w:rsid w:val="00ED3EE8"/>
    <w:rsid w:val="00ED476D"/>
    <w:rsid w:val="00ED50A6"/>
    <w:rsid w:val="00ED5109"/>
    <w:rsid w:val="00ED52C0"/>
    <w:rsid w:val="00ED52D0"/>
    <w:rsid w:val="00ED5625"/>
    <w:rsid w:val="00ED57B6"/>
    <w:rsid w:val="00ED5ADD"/>
    <w:rsid w:val="00ED5B76"/>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1B20"/>
    <w:rsid w:val="00EE20D0"/>
    <w:rsid w:val="00EE260E"/>
    <w:rsid w:val="00EE2949"/>
    <w:rsid w:val="00EE3505"/>
    <w:rsid w:val="00EE365B"/>
    <w:rsid w:val="00EE3678"/>
    <w:rsid w:val="00EE38F1"/>
    <w:rsid w:val="00EE3DA9"/>
    <w:rsid w:val="00EE3EA2"/>
    <w:rsid w:val="00EE3F24"/>
    <w:rsid w:val="00EE435F"/>
    <w:rsid w:val="00EE4556"/>
    <w:rsid w:val="00EE4A6F"/>
    <w:rsid w:val="00EE4E68"/>
    <w:rsid w:val="00EE5AA0"/>
    <w:rsid w:val="00EE5C00"/>
    <w:rsid w:val="00EE61F7"/>
    <w:rsid w:val="00EE669F"/>
    <w:rsid w:val="00EE67A7"/>
    <w:rsid w:val="00EE6866"/>
    <w:rsid w:val="00EE6CE1"/>
    <w:rsid w:val="00EE6FB3"/>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3C5A"/>
    <w:rsid w:val="00EF43F5"/>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6BC"/>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3E"/>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FC"/>
    <w:rsid w:val="00F2311C"/>
    <w:rsid w:val="00F232C2"/>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4E3"/>
    <w:rsid w:val="00F30606"/>
    <w:rsid w:val="00F30651"/>
    <w:rsid w:val="00F31E65"/>
    <w:rsid w:val="00F31F41"/>
    <w:rsid w:val="00F31F6A"/>
    <w:rsid w:val="00F321A3"/>
    <w:rsid w:val="00F32CE4"/>
    <w:rsid w:val="00F32E68"/>
    <w:rsid w:val="00F33A46"/>
    <w:rsid w:val="00F33A73"/>
    <w:rsid w:val="00F33BE8"/>
    <w:rsid w:val="00F3414F"/>
    <w:rsid w:val="00F341B0"/>
    <w:rsid w:val="00F341EA"/>
    <w:rsid w:val="00F34311"/>
    <w:rsid w:val="00F347FE"/>
    <w:rsid w:val="00F34E5E"/>
    <w:rsid w:val="00F35178"/>
    <w:rsid w:val="00F356CC"/>
    <w:rsid w:val="00F35C70"/>
    <w:rsid w:val="00F35EB2"/>
    <w:rsid w:val="00F35F61"/>
    <w:rsid w:val="00F364E8"/>
    <w:rsid w:val="00F36626"/>
    <w:rsid w:val="00F366A7"/>
    <w:rsid w:val="00F36A88"/>
    <w:rsid w:val="00F36CE2"/>
    <w:rsid w:val="00F36FF5"/>
    <w:rsid w:val="00F37334"/>
    <w:rsid w:val="00F378A4"/>
    <w:rsid w:val="00F379F3"/>
    <w:rsid w:val="00F40308"/>
    <w:rsid w:val="00F4078C"/>
    <w:rsid w:val="00F408D8"/>
    <w:rsid w:val="00F40BA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69E"/>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678"/>
    <w:rsid w:val="00F53C34"/>
    <w:rsid w:val="00F54AEB"/>
    <w:rsid w:val="00F54B7D"/>
    <w:rsid w:val="00F54D35"/>
    <w:rsid w:val="00F54D3A"/>
    <w:rsid w:val="00F55101"/>
    <w:rsid w:val="00F552BD"/>
    <w:rsid w:val="00F556C5"/>
    <w:rsid w:val="00F55B22"/>
    <w:rsid w:val="00F55BBF"/>
    <w:rsid w:val="00F560C3"/>
    <w:rsid w:val="00F56293"/>
    <w:rsid w:val="00F564AC"/>
    <w:rsid w:val="00F5665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0BB"/>
    <w:rsid w:val="00F70869"/>
    <w:rsid w:val="00F70912"/>
    <w:rsid w:val="00F70BCF"/>
    <w:rsid w:val="00F70D79"/>
    <w:rsid w:val="00F70FA6"/>
    <w:rsid w:val="00F71209"/>
    <w:rsid w:val="00F71508"/>
    <w:rsid w:val="00F71D97"/>
    <w:rsid w:val="00F72157"/>
    <w:rsid w:val="00F72A8A"/>
    <w:rsid w:val="00F72D3D"/>
    <w:rsid w:val="00F73042"/>
    <w:rsid w:val="00F7306B"/>
    <w:rsid w:val="00F730EB"/>
    <w:rsid w:val="00F733DB"/>
    <w:rsid w:val="00F7344B"/>
    <w:rsid w:val="00F7363A"/>
    <w:rsid w:val="00F74460"/>
    <w:rsid w:val="00F745F7"/>
    <w:rsid w:val="00F747DB"/>
    <w:rsid w:val="00F74885"/>
    <w:rsid w:val="00F74EB1"/>
    <w:rsid w:val="00F750D6"/>
    <w:rsid w:val="00F753A1"/>
    <w:rsid w:val="00F753DE"/>
    <w:rsid w:val="00F7555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3F8D"/>
    <w:rsid w:val="00F84AB1"/>
    <w:rsid w:val="00F84F58"/>
    <w:rsid w:val="00F853A9"/>
    <w:rsid w:val="00F85B74"/>
    <w:rsid w:val="00F85E5F"/>
    <w:rsid w:val="00F865E8"/>
    <w:rsid w:val="00F868C1"/>
    <w:rsid w:val="00F868CA"/>
    <w:rsid w:val="00F86BCA"/>
    <w:rsid w:val="00F87128"/>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28A"/>
    <w:rsid w:val="00FA1CF5"/>
    <w:rsid w:val="00FA21A4"/>
    <w:rsid w:val="00FA2296"/>
    <w:rsid w:val="00FA23D1"/>
    <w:rsid w:val="00FA28DD"/>
    <w:rsid w:val="00FA2FED"/>
    <w:rsid w:val="00FA364E"/>
    <w:rsid w:val="00FA39FD"/>
    <w:rsid w:val="00FA3DF7"/>
    <w:rsid w:val="00FA4B51"/>
    <w:rsid w:val="00FA4B5C"/>
    <w:rsid w:val="00FA5285"/>
    <w:rsid w:val="00FA659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9AF"/>
    <w:rsid w:val="00FB3F8A"/>
    <w:rsid w:val="00FB443A"/>
    <w:rsid w:val="00FB4458"/>
    <w:rsid w:val="00FB4998"/>
    <w:rsid w:val="00FB4BEA"/>
    <w:rsid w:val="00FB51D5"/>
    <w:rsid w:val="00FB57B9"/>
    <w:rsid w:val="00FB57CA"/>
    <w:rsid w:val="00FB61ED"/>
    <w:rsid w:val="00FB669B"/>
    <w:rsid w:val="00FB6818"/>
    <w:rsid w:val="00FB695B"/>
    <w:rsid w:val="00FB6BF6"/>
    <w:rsid w:val="00FB71EA"/>
    <w:rsid w:val="00FB7BE8"/>
    <w:rsid w:val="00FB7D5C"/>
    <w:rsid w:val="00FB7F18"/>
    <w:rsid w:val="00FC0417"/>
    <w:rsid w:val="00FC0438"/>
    <w:rsid w:val="00FC0C68"/>
    <w:rsid w:val="00FC0CA2"/>
    <w:rsid w:val="00FC0F09"/>
    <w:rsid w:val="00FC0F99"/>
    <w:rsid w:val="00FC0FB9"/>
    <w:rsid w:val="00FC10E7"/>
    <w:rsid w:val="00FC118B"/>
    <w:rsid w:val="00FC137D"/>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1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7F0"/>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0DD"/>
    <w:rsid w:val="00FE325F"/>
    <w:rsid w:val="00FE33F5"/>
    <w:rsid w:val="00FE34CE"/>
    <w:rsid w:val="00FE4327"/>
    <w:rsid w:val="00FE435C"/>
    <w:rsid w:val="00FE4C19"/>
    <w:rsid w:val="00FE4FF4"/>
    <w:rsid w:val="00FE5738"/>
    <w:rsid w:val="00FE5A9E"/>
    <w:rsid w:val="00FE5EBE"/>
    <w:rsid w:val="00FE62F5"/>
    <w:rsid w:val="00FE63EA"/>
    <w:rsid w:val="00FE64C5"/>
    <w:rsid w:val="00FE6630"/>
    <w:rsid w:val="00FE6CDC"/>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7BCD"/>
  <w15:docId w15:val="{92817980-7285-41CD-8C10-902053C7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E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qFormat/>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qFormat/>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numbering" w:customStyle="1" w:styleId="11111111">
    <w:name w:val="1 / 1.1 / 1.1.111"/>
    <w:basedOn w:val="NoList"/>
    <w:next w:val="111111"/>
    <w:rsid w:val="00C81323"/>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6039476">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69290681">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distribucij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3177-0D27-46AF-A272-20B7DC76717D}"/>
</file>

<file path=customXml/itemProps10.xml><?xml version="1.0" encoding="utf-8"?>
<ds:datastoreItem xmlns:ds="http://schemas.openxmlformats.org/officeDocument/2006/customXml" ds:itemID="{7A3EC25B-C0F0-4059-A13D-09798D9B0F56}"/>
</file>

<file path=customXml/itemProps100.xml><?xml version="1.0" encoding="utf-8"?>
<ds:datastoreItem xmlns:ds="http://schemas.openxmlformats.org/officeDocument/2006/customXml" ds:itemID="{8B6E9FD7-6524-4122-9DAA-2BAAC636AD47}"/>
</file>

<file path=customXml/itemProps101.xml><?xml version="1.0" encoding="utf-8"?>
<ds:datastoreItem xmlns:ds="http://schemas.openxmlformats.org/officeDocument/2006/customXml" ds:itemID="{E8BA5E62-41EB-4AE1-904D-F89A74248527}"/>
</file>

<file path=customXml/itemProps102.xml><?xml version="1.0" encoding="utf-8"?>
<ds:datastoreItem xmlns:ds="http://schemas.openxmlformats.org/officeDocument/2006/customXml" ds:itemID="{D6061EE4-B9AC-4B19-8831-E0505A206F6D}"/>
</file>

<file path=customXml/itemProps103.xml><?xml version="1.0" encoding="utf-8"?>
<ds:datastoreItem xmlns:ds="http://schemas.openxmlformats.org/officeDocument/2006/customXml" ds:itemID="{4878B50E-8D97-4409-BAA5-D4E7E4A658B1}"/>
</file>

<file path=customXml/itemProps104.xml><?xml version="1.0" encoding="utf-8"?>
<ds:datastoreItem xmlns:ds="http://schemas.openxmlformats.org/officeDocument/2006/customXml" ds:itemID="{EFDE4E19-0725-466D-96D4-6C5A20474BF3}"/>
</file>

<file path=customXml/itemProps105.xml><?xml version="1.0" encoding="utf-8"?>
<ds:datastoreItem xmlns:ds="http://schemas.openxmlformats.org/officeDocument/2006/customXml" ds:itemID="{F15FE300-BA14-4CA3-8984-A99EAE8EB26D}"/>
</file>

<file path=customXml/itemProps106.xml><?xml version="1.0" encoding="utf-8"?>
<ds:datastoreItem xmlns:ds="http://schemas.openxmlformats.org/officeDocument/2006/customXml" ds:itemID="{059FB982-DD27-4D40-8D3B-4E4C3CE00CA6}"/>
</file>

<file path=customXml/itemProps107.xml><?xml version="1.0" encoding="utf-8"?>
<ds:datastoreItem xmlns:ds="http://schemas.openxmlformats.org/officeDocument/2006/customXml" ds:itemID="{017C0806-E301-462F-977F-2C3C66C6741C}"/>
</file>

<file path=customXml/itemProps108.xml><?xml version="1.0" encoding="utf-8"?>
<ds:datastoreItem xmlns:ds="http://schemas.openxmlformats.org/officeDocument/2006/customXml" ds:itemID="{730DC3A8-35C9-4CCA-B29C-46BE3999FA07}"/>
</file>

<file path=customXml/itemProps109.xml><?xml version="1.0" encoding="utf-8"?>
<ds:datastoreItem xmlns:ds="http://schemas.openxmlformats.org/officeDocument/2006/customXml" ds:itemID="{3819D4BF-7E23-494F-81E5-E60AF5E8DDFA}"/>
</file>

<file path=customXml/itemProps11.xml><?xml version="1.0" encoding="utf-8"?>
<ds:datastoreItem xmlns:ds="http://schemas.openxmlformats.org/officeDocument/2006/customXml" ds:itemID="{6E992129-9437-4ECF-B346-3A65C8EB23ED}"/>
</file>

<file path=customXml/itemProps110.xml><?xml version="1.0" encoding="utf-8"?>
<ds:datastoreItem xmlns:ds="http://schemas.openxmlformats.org/officeDocument/2006/customXml" ds:itemID="{981F1C7C-6ACB-45C9-AE2E-A15951377832}"/>
</file>

<file path=customXml/itemProps111.xml><?xml version="1.0" encoding="utf-8"?>
<ds:datastoreItem xmlns:ds="http://schemas.openxmlformats.org/officeDocument/2006/customXml" ds:itemID="{CFD4A33C-4BA0-4005-871E-F2D09420674C}"/>
</file>

<file path=customXml/itemProps112.xml><?xml version="1.0" encoding="utf-8"?>
<ds:datastoreItem xmlns:ds="http://schemas.openxmlformats.org/officeDocument/2006/customXml" ds:itemID="{DAB864BE-EF02-40B4-B395-90B879E05C25}"/>
</file>

<file path=customXml/itemProps113.xml><?xml version="1.0" encoding="utf-8"?>
<ds:datastoreItem xmlns:ds="http://schemas.openxmlformats.org/officeDocument/2006/customXml" ds:itemID="{BCBA113B-BC5B-4A40-8D8C-195A436A2F57}"/>
</file>

<file path=customXml/itemProps114.xml><?xml version="1.0" encoding="utf-8"?>
<ds:datastoreItem xmlns:ds="http://schemas.openxmlformats.org/officeDocument/2006/customXml" ds:itemID="{09BB0F7C-0E32-4F10-A404-77687A37754D}"/>
</file>

<file path=customXml/itemProps115.xml><?xml version="1.0" encoding="utf-8"?>
<ds:datastoreItem xmlns:ds="http://schemas.openxmlformats.org/officeDocument/2006/customXml" ds:itemID="{78E270AC-E40E-4FBF-ABDB-CD77D387A61F}"/>
</file>

<file path=customXml/itemProps116.xml><?xml version="1.0" encoding="utf-8"?>
<ds:datastoreItem xmlns:ds="http://schemas.openxmlformats.org/officeDocument/2006/customXml" ds:itemID="{5089F989-A7D3-49B9-A1F9-13E1CD81E62F}"/>
</file>

<file path=customXml/itemProps117.xml><?xml version="1.0" encoding="utf-8"?>
<ds:datastoreItem xmlns:ds="http://schemas.openxmlformats.org/officeDocument/2006/customXml" ds:itemID="{B978924C-F68D-4291-85E2-D78209354381}"/>
</file>

<file path=customXml/itemProps118.xml><?xml version="1.0" encoding="utf-8"?>
<ds:datastoreItem xmlns:ds="http://schemas.openxmlformats.org/officeDocument/2006/customXml" ds:itemID="{1515038D-37D4-4553-900E-3A87DDBD2BC5}"/>
</file>

<file path=customXml/itemProps119.xml><?xml version="1.0" encoding="utf-8"?>
<ds:datastoreItem xmlns:ds="http://schemas.openxmlformats.org/officeDocument/2006/customXml" ds:itemID="{95D94A15-5A2D-438D-8272-25C5DBDF7027}"/>
</file>

<file path=customXml/itemProps12.xml><?xml version="1.0" encoding="utf-8"?>
<ds:datastoreItem xmlns:ds="http://schemas.openxmlformats.org/officeDocument/2006/customXml" ds:itemID="{3936EAFE-B122-4120-ABF7-B8E384CB54FF}"/>
</file>

<file path=customXml/itemProps120.xml><?xml version="1.0" encoding="utf-8"?>
<ds:datastoreItem xmlns:ds="http://schemas.openxmlformats.org/officeDocument/2006/customXml" ds:itemID="{875E0AAC-7C58-4FC8-B07E-E38A4FCFF384}"/>
</file>

<file path=customXml/itemProps121.xml><?xml version="1.0" encoding="utf-8"?>
<ds:datastoreItem xmlns:ds="http://schemas.openxmlformats.org/officeDocument/2006/customXml" ds:itemID="{3EDAD345-195D-437B-A1E0-895BB01C4509}"/>
</file>

<file path=customXml/itemProps122.xml><?xml version="1.0" encoding="utf-8"?>
<ds:datastoreItem xmlns:ds="http://schemas.openxmlformats.org/officeDocument/2006/customXml" ds:itemID="{C75C1900-BDBE-4AD0-A018-8DA3719BECE6}"/>
</file>

<file path=customXml/itemProps123.xml><?xml version="1.0" encoding="utf-8"?>
<ds:datastoreItem xmlns:ds="http://schemas.openxmlformats.org/officeDocument/2006/customXml" ds:itemID="{A69C84C9-5476-4813-A687-994A61194289}"/>
</file>

<file path=customXml/itemProps124.xml><?xml version="1.0" encoding="utf-8"?>
<ds:datastoreItem xmlns:ds="http://schemas.openxmlformats.org/officeDocument/2006/customXml" ds:itemID="{767ABE0E-565D-4603-8E8E-14D5203DF055}"/>
</file>

<file path=customXml/itemProps125.xml><?xml version="1.0" encoding="utf-8"?>
<ds:datastoreItem xmlns:ds="http://schemas.openxmlformats.org/officeDocument/2006/customXml" ds:itemID="{3DDBF715-C884-4B84-9689-AA6CDCF0DA3D}"/>
</file>

<file path=customXml/itemProps126.xml><?xml version="1.0" encoding="utf-8"?>
<ds:datastoreItem xmlns:ds="http://schemas.openxmlformats.org/officeDocument/2006/customXml" ds:itemID="{F87139D8-E263-425B-AF01-011A49A99B16}"/>
</file>

<file path=customXml/itemProps127.xml><?xml version="1.0" encoding="utf-8"?>
<ds:datastoreItem xmlns:ds="http://schemas.openxmlformats.org/officeDocument/2006/customXml" ds:itemID="{A996FC3F-D802-4108-8671-068DF2A4E754}"/>
</file>

<file path=customXml/itemProps128.xml><?xml version="1.0" encoding="utf-8"?>
<ds:datastoreItem xmlns:ds="http://schemas.openxmlformats.org/officeDocument/2006/customXml" ds:itemID="{E8E87AF3-9893-4913-94D0-5E5FBDD1CD8B}"/>
</file>

<file path=customXml/itemProps129.xml><?xml version="1.0" encoding="utf-8"?>
<ds:datastoreItem xmlns:ds="http://schemas.openxmlformats.org/officeDocument/2006/customXml" ds:itemID="{073C82DC-A310-4547-A503-6D408D18491D}"/>
</file>

<file path=customXml/itemProps13.xml><?xml version="1.0" encoding="utf-8"?>
<ds:datastoreItem xmlns:ds="http://schemas.openxmlformats.org/officeDocument/2006/customXml" ds:itemID="{AF3EEDEC-8EDA-4DFB-A937-5D9BC891FFB6}"/>
</file>

<file path=customXml/itemProps130.xml><?xml version="1.0" encoding="utf-8"?>
<ds:datastoreItem xmlns:ds="http://schemas.openxmlformats.org/officeDocument/2006/customXml" ds:itemID="{BC6275BE-F315-436F-9058-11579CA6E385}"/>
</file>

<file path=customXml/itemProps131.xml><?xml version="1.0" encoding="utf-8"?>
<ds:datastoreItem xmlns:ds="http://schemas.openxmlformats.org/officeDocument/2006/customXml" ds:itemID="{BF904C6B-A579-4F26-8A68-F1B16CCFC72E}"/>
</file>

<file path=customXml/itemProps132.xml><?xml version="1.0" encoding="utf-8"?>
<ds:datastoreItem xmlns:ds="http://schemas.openxmlformats.org/officeDocument/2006/customXml" ds:itemID="{C6486EBA-C037-4F98-B84B-E7A60932A979}"/>
</file>

<file path=customXml/itemProps133.xml><?xml version="1.0" encoding="utf-8"?>
<ds:datastoreItem xmlns:ds="http://schemas.openxmlformats.org/officeDocument/2006/customXml" ds:itemID="{21277FCC-450A-4967-BA6A-582252F3CD0F}"/>
</file>

<file path=customXml/itemProps134.xml><?xml version="1.0" encoding="utf-8"?>
<ds:datastoreItem xmlns:ds="http://schemas.openxmlformats.org/officeDocument/2006/customXml" ds:itemID="{C2C954AC-CE89-4963-A435-61E9B424E9AB}"/>
</file>

<file path=customXml/itemProps135.xml><?xml version="1.0" encoding="utf-8"?>
<ds:datastoreItem xmlns:ds="http://schemas.openxmlformats.org/officeDocument/2006/customXml" ds:itemID="{67171F9E-E067-4D3F-A6BD-C1C24D4ADAB7}"/>
</file>

<file path=customXml/itemProps136.xml><?xml version="1.0" encoding="utf-8"?>
<ds:datastoreItem xmlns:ds="http://schemas.openxmlformats.org/officeDocument/2006/customXml" ds:itemID="{8ED6AD0B-A96D-440B-9075-83A4DD7A1D1E}"/>
</file>

<file path=customXml/itemProps137.xml><?xml version="1.0" encoding="utf-8"?>
<ds:datastoreItem xmlns:ds="http://schemas.openxmlformats.org/officeDocument/2006/customXml" ds:itemID="{9DB48A79-A3D2-4E03-BA45-4908728ED4FA}"/>
</file>

<file path=customXml/itemProps138.xml><?xml version="1.0" encoding="utf-8"?>
<ds:datastoreItem xmlns:ds="http://schemas.openxmlformats.org/officeDocument/2006/customXml" ds:itemID="{BB72E0C0-51ED-4F31-89F7-7424BCF4876F}"/>
</file>

<file path=customXml/itemProps139.xml><?xml version="1.0" encoding="utf-8"?>
<ds:datastoreItem xmlns:ds="http://schemas.openxmlformats.org/officeDocument/2006/customXml" ds:itemID="{4D85C611-2FC5-4B0A-AFF3-73C4F09EF4DE}"/>
</file>

<file path=customXml/itemProps14.xml><?xml version="1.0" encoding="utf-8"?>
<ds:datastoreItem xmlns:ds="http://schemas.openxmlformats.org/officeDocument/2006/customXml" ds:itemID="{41E5D8A4-1200-43F8-80B4-75AFBC52B56F}"/>
</file>

<file path=customXml/itemProps140.xml><?xml version="1.0" encoding="utf-8"?>
<ds:datastoreItem xmlns:ds="http://schemas.openxmlformats.org/officeDocument/2006/customXml" ds:itemID="{F44B22D8-ABF1-446C-9241-720EA3FD714E}"/>
</file>

<file path=customXml/itemProps141.xml><?xml version="1.0" encoding="utf-8"?>
<ds:datastoreItem xmlns:ds="http://schemas.openxmlformats.org/officeDocument/2006/customXml" ds:itemID="{8F44C57B-509D-4346-B79A-10C128329723}"/>
</file>

<file path=customXml/itemProps142.xml><?xml version="1.0" encoding="utf-8"?>
<ds:datastoreItem xmlns:ds="http://schemas.openxmlformats.org/officeDocument/2006/customXml" ds:itemID="{786D5FF9-B3E8-4021-A6CC-C5E4BD250513}"/>
</file>

<file path=customXml/itemProps143.xml><?xml version="1.0" encoding="utf-8"?>
<ds:datastoreItem xmlns:ds="http://schemas.openxmlformats.org/officeDocument/2006/customXml" ds:itemID="{78682DDF-C22F-41F8-A2A0-618C5C98CF43}"/>
</file>

<file path=customXml/itemProps144.xml><?xml version="1.0" encoding="utf-8"?>
<ds:datastoreItem xmlns:ds="http://schemas.openxmlformats.org/officeDocument/2006/customXml" ds:itemID="{D207D779-4025-4F3B-ABE0-8AAB9F25996F}"/>
</file>

<file path=customXml/itemProps145.xml><?xml version="1.0" encoding="utf-8"?>
<ds:datastoreItem xmlns:ds="http://schemas.openxmlformats.org/officeDocument/2006/customXml" ds:itemID="{E9B8622D-77F2-4441-94FB-F94211B5F882}"/>
</file>

<file path=customXml/itemProps146.xml><?xml version="1.0" encoding="utf-8"?>
<ds:datastoreItem xmlns:ds="http://schemas.openxmlformats.org/officeDocument/2006/customXml" ds:itemID="{FE295C93-89C4-48F5-8DDC-29185A89FD3A}"/>
</file>

<file path=customXml/itemProps147.xml><?xml version="1.0" encoding="utf-8"?>
<ds:datastoreItem xmlns:ds="http://schemas.openxmlformats.org/officeDocument/2006/customXml" ds:itemID="{F2B4A0DB-E82E-4998-86E9-47CFF52DBFB5}"/>
</file>

<file path=customXml/itemProps148.xml><?xml version="1.0" encoding="utf-8"?>
<ds:datastoreItem xmlns:ds="http://schemas.openxmlformats.org/officeDocument/2006/customXml" ds:itemID="{8859457C-829A-49C6-A7DE-CAA6BD68B710}"/>
</file>

<file path=customXml/itemProps149.xml><?xml version="1.0" encoding="utf-8"?>
<ds:datastoreItem xmlns:ds="http://schemas.openxmlformats.org/officeDocument/2006/customXml" ds:itemID="{971CC756-0388-44ED-929A-2F58B38105B1}"/>
</file>

<file path=customXml/itemProps15.xml><?xml version="1.0" encoding="utf-8"?>
<ds:datastoreItem xmlns:ds="http://schemas.openxmlformats.org/officeDocument/2006/customXml" ds:itemID="{5311A6A0-D591-4236-AA6E-C7CE6964CDE5}"/>
</file>

<file path=customXml/itemProps150.xml><?xml version="1.0" encoding="utf-8"?>
<ds:datastoreItem xmlns:ds="http://schemas.openxmlformats.org/officeDocument/2006/customXml" ds:itemID="{B1E328EF-86B8-4526-BE00-16C14CDB0F6E}"/>
</file>

<file path=customXml/itemProps151.xml><?xml version="1.0" encoding="utf-8"?>
<ds:datastoreItem xmlns:ds="http://schemas.openxmlformats.org/officeDocument/2006/customXml" ds:itemID="{2FC0E601-3192-487C-9079-7D1389A55C9D}"/>
</file>

<file path=customXml/itemProps152.xml><?xml version="1.0" encoding="utf-8"?>
<ds:datastoreItem xmlns:ds="http://schemas.openxmlformats.org/officeDocument/2006/customXml" ds:itemID="{C04944F5-59FD-4C89-851F-EEE932E3C1CF}"/>
</file>

<file path=customXml/itemProps153.xml><?xml version="1.0" encoding="utf-8"?>
<ds:datastoreItem xmlns:ds="http://schemas.openxmlformats.org/officeDocument/2006/customXml" ds:itemID="{32C350BB-3F55-433E-B135-1891879AA567}"/>
</file>

<file path=customXml/itemProps154.xml><?xml version="1.0" encoding="utf-8"?>
<ds:datastoreItem xmlns:ds="http://schemas.openxmlformats.org/officeDocument/2006/customXml" ds:itemID="{6A3C5022-A2EA-4DF6-9F3A-D91697ADB69D}"/>
</file>

<file path=customXml/itemProps155.xml><?xml version="1.0" encoding="utf-8"?>
<ds:datastoreItem xmlns:ds="http://schemas.openxmlformats.org/officeDocument/2006/customXml" ds:itemID="{CA239173-552E-4116-9CC4-BEA3E626D422}"/>
</file>

<file path=customXml/itemProps156.xml><?xml version="1.0" encoding="utf-8"?>
<ds:datastoreItem xmlns:ds="http://schemas.openxmlformats.org/officeDocument/2006/customXml" ds:itemID="{CDA474AB-A459-4252-B353-515923C906A5}"/>
</file>

<file path=customXml/itemProps157.xml><?xml version="1.0" encoding="utf-8"?>
<ds:datastoreItem xmlns:ds="http://schemas.openxmlformats.org/officeDocument/2006/customXml" ds:itemID="{E21D0AD7-7EF5-4FEE-9563-BD1AD40F3CE8}"/>
</file>

<file path=customXml/itemProps158.xml><?xml version="1.0" encoding="utf-8"?>
<ds:datastoreItem xmlns:ds="http://schemas.openxmlformats.org/officeDocument/2006/customXml" ds:itemID="{E66AC185-AE35-4EC9-BBD6-BD7F45DF431F}"/>
</file>

<file path=customXml/itemProps159.xml><?xml version="1.0" encoding="utf-8"?>
<ds:datastoreItem xmlns:ds="http://schemas.openxmlformats.org/officeDocument/2006/customXml" ds:itemID="{252E9BF5-9E2E-4BEF-A602-1BB5532C42F1}"/>
</file>

<file path=customXml/itemProps16.xml><?xml version="1.0" encoding="utf-8"?>
<ds:datastoreItem xmlns:ds="http://schemas.openxmlformats.org/officeDocument/2006/customXml" ds:itemID="{A5BAB7FC-2D65-4B1D-BB4F-97E9ED5C1E23}"/>
</file>

<file path=customXml/itemProps160.xml><?xml version="1.0" encoding="utf-8"?>
<ds:datastoreItem xmlns:ds="http://schemas.openxmlformats.org/officeDocument/2006/customXml" ds:itemID="{B5C07B17-8332-45DD-A4A1-82DE341092AF}"/>
</file>

<file path=customXml/itemProps17.xml><?xml version="1.0" encoding="utf-8"?>
<ds:datastoreItem xmlns:ds="http://schemas.openxmlformats.org/officeDocument/2006/customXml" ds:itemID="{26AB673C-A138-472F-9F1F-FD4E5C45821D}"/>
</file>

<file path=customXml/itemProps18.xml><?xml version="1.0" encoding="utf-8"?>
<ds:datastoreItem xmlns:ds="http://schemas.openxmlformats.org/officeDocument/2006/customXml" ds:itemID="{76516CB6-3537-4EA0-A361-4920B067FA62}"/>
</file>

<file path=customXml/itemProps19.xml><?xml version="1.0" encoding="utf-8"?>
<ds:datastoreItem xmlns:ds="http://schemas.openxmlformats.org/officeDocument/2006/customXml" ds:itemID="{6D8A51B1-8E66-44B7-AC4B-A90ABF00B970}"/>
</file>

<file path=customXml/itemProps2.xml><?xml version="1.0" encoding="utf-8"?>
<ds:datastoreItem xmlns:ds="http://schemas.openxmlformats.org/officeDocument/2006/customXml" ds:itemID="{0D66CB4B-73CE-415B-BED4-7E48FDCE43FC}"/>
</file>

<file path=customXml/itemProps20.xml><?xml version="1.0" encoding="utf-8"?>
<ds:datastoreItem xmlns:ds="http://schemas.openxmlformats.org/officeDocument/2006/customXml" ds:itemID="{72B813E9-9800-4727-8216-E28AD415846B}"/>
</file>

<file path=customXml/itemProps21.xml><?xml version="1.0" encoding="utf-8"?>
<ds:datastoreItem xmlns:ds="http://schemas.openxmlformats.org/officeDocument/2006/customXml" ds:itemID="{CC37B1EE-6890-4FE1-BF0E-2836D66F51B3}"/>
</file>

<file path=customXml/itemProps22.xml><?xml version="1.0" encoding="utf-8"?>
<ds:datastoreItem xmlns:ds="http://schemas.openxmlformats.org/officeDocument/2006/customXml" ds:itemID="{D31C8E6B-A671-48B0-8906-EBF36E9D270B}"/>
</file>

<file path=customXml/itemProps23.xml><?xml version="1.0" encoding="utf-8"?>
<ds:datastoreItem xmlns:ds="http://schemas.openxmlformats.org/officeDocument/2006/customXml" ds:itemID="{B1150FCD-B7C9-4C2E-993F-D41B520F3C7D}"/>
</file>

<file path=customXml/itemProps24.xml><?xml version="1.0" encoding="utf-8"?>
<ds:datastoreItem xmlns:ds="http://schemas.openxmlformats.org/officeDocument/2006/customXml" ds:itemID="{0C77BD0F-2319-41CD-8F9B-FFDC5940B7E9}"/>
</file>

<file path=customXml/itemProps25.xml><?xml version="1.0" encoding="utf-8"?>
<ds:datastoreItem xmlns:ds="http://schemas.openxmlformats.org/officeDocument/2006/customXml" ds:itemID="{2FEDE5D4-0459-420A-9B4D-D49B6BC5D7CA}"/>
</file>

<file path=customXml/itemProps26.xml><?xml version="1.0" encoding="utf-8"?>
<ds:datastoreItem xmlns:ds="http://schemas.openxmlformats.org/officeDocument/2006/customXml" ds:itemID="{9832ED13-0113-46D6-A5B6-64A63097FCE2}"/>
</file>

<file path=customXml/itemProps27.xml><?xml version="1.0" encoding="utf-8"?>
<ds:datastoreItem xmlns:ds="http://schemas.openxmlformats.org/officeDocument/2006/customXml" ds:itemID="{28772F03-0E34-4BDD-A36D-37A199AD1B1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80900C7-AC54-43A2-B608-CE76B80B0B64}"/>
</file>

<file path=customXml/itemProps3.xml><?xml version="1.0" encoding="utf-8"?>
<ds:datastoreItem xmlns:ds="http://schemas.openxmlformats.org/officeDocument/2006/customXml" ds:itemID="{FF2D5D16-5A87-46CA-8C8C-05A19E271A7E}"/>
</file>

<file path=customXml/itemProps30.xml><?xml version="1.0" encoding="utf-8"?>
<ds:datastoreItem xmlns:ds="http://schemas.openxmlformats.org/officeDocument/2006/customXml" ds:itemID="{BB4DE62F-009C-439F-8D1A-5B13EC99CFE8}"/>
</file>

<file path=customXml/itemProps31.xml><?xml version="1.0" encoding="utf-8"?>
<ds:datastoreItem xmlns:ds="http://schemas.openxmlformats.org/officeDocument/2006/customXml" ds:itemID="{92CE732C-1A96-4827-A1DB-FB43FA2307AA}"/>
</file>

<file path=customXml/itemProps32.xml><?xml version="1.0" encoding="utf-8"?>
<ds:datastoreItem xmlns:ds="http://schemas.openxmlformats.org/officeDocument/2006/customXml" ds:itemID="{3B3E5980-EA42-4E46-A5E1-D0468F0B93E4}"/>
</file>

<file path=customXml/itemProps33.xml><?xml version="1.0" encoding="utf-8"?>
<ds:datastoreItem xmlns:ds="http://schemas.openxmlformats.org/officeDocument/2006/customXml" ds:itemID="{6C674488-272A-4408-A50F-4D0AEA646A13}"/>
</file>

<file path=customXml/itemProps34.xml><?xml version="1.0" encoding="utf-8"?>
<ds:datastoreItem xmlns:ds="http://schemas.openxmlformats.org/officeDocument/2006/customXml" ds:itemID="{FF83806A-55E3-49D7-B4C8-00FAEBF10856}"/>
</file>

<file path=customXml/itemProps35.xml><?xml version="1.0" encoding="utf-8"?>
<ds:datastoreItem xmlns:ds="http://schemas.openxmlformats.org/officeDocument/2006/customXml" ds:itemID="{BB1AC240-FFA3-4CD0-ACDA-5D4356769365}"/>
</file>

<file path=customXml/itemProps36.xml><?xml version="1.0" encoding="utf-8"?>
<ds:datastoreItem xmlns:ds="http://schemas.openxmlformats.org/officeDocument/2006/customXml" ds:itemID="{55E391C8-26A8-4822-B2C3-575C0C028761}"/>
</file>

<file path=customXml/itemProps37.xml><?xml version="1.0" encoding="utf-8"?>
<ds:datastoreItem xmlns:ds="http://schemas.openxmlformats.org/officeDocument/2006/customXml" ds:itemID="{4BD8F72D-0D22-404B-81CC-1D6571E6A6D4}"/>
</file>

<file path=customXml/itemProps38.xml><?xml version="1.0" encoding="utf-8"?>
<ds:datastoreItem xmlns:ds="http://schemas.openxmlformats.org/officeDocument/2006/customXml" ds:itemID="{44466546-B272-4292-A54A-CB461678CFE4}"/>
</file>

<file path=customXml/itemProps39.xml><?xml version="1.0" encoding="utf-8"?>
<ds:datastoreItem xmlns:ds="http://schemas.openxmlformats.org/officeDocument/2006/customXml" ds:itemID="{B5F2DAFF-4B91-468B-88C1-11190F1C715F}"/>
</file>

<file path=customXml/itemProps4.xml><?xml version="1.0" encoding="utf-8"?>
<ds:datastoreItem xmlns:ds="http://schemas.openxmlformats.org/officeDocument/2006/customXml" ds:itemID="{CAE280E2-6466-488A-A5B9-6466D3A8AA42}"/>
</file>

<file path=customXml/itemProps40.xml><?xml version="1.0" encoding="utf-8"?>
<ds:datastoreItem xmlns:ds="http://schemas.openxmlformats.org/officeDocument/2006/customXml" ds:itemID="{ADEE2D79-71CC-4532-ADA0-1F2A8847F660}"/>
</file>

<file path=customXml/itemProps41.xml><?xml version="1.0" encoding="utf-8"?>
<ds:datastoreItem xmlns:ds="http://schemas.openxmlformats.org/officeDocument/2006/customXml" ds:itemID="{760A561C-D598-4C32-B4CE-958750A4F565}"/>
</file>

<file path=customXml/itemProps42.xml><?xml version="1.0" encoding="utf-8"?>
<ds:datastoreItem xmlns:ds="http://schemas.openxmlformats.org/officeDocument/2006/customXml" ds:itemID="{33A98DAD-1ED9-402F-9E27-5CC464105A93}"/>
</file>

<file path=customXml/itemProps43.xml><?xml version="1.0" encoding="utf-8"?>
<ds:datastoreItem xmlns:ds="http://schemas.openxmlformats.org/officeDocument/2006/customXml" ds:itemID="{D9BBC41D-1D1B-42D7-8380-AFBFE6131CF0}"/>
</file>

<file path=customXml/itemProps44.xml><?xml version="1.0" encoding="utf-8"?>
<ds:datastoreItem xmlns:ds="http://schemas.openxmlformats.org/officeDocument/2006/customXml" ds:itemID="{9FCFE7D0-5918-4602-9B2A-CC56A3378A37}"/>
</file>

<file path=customXml/itemProps45.xml><?xml version="1.0" encoding="utf-8"?>
<ds:datastoreItem xmlns:ds="http://schemas.openxmlformats.org/officeDocument/2006/customXml" ds:itemID="{39661E8C-F36F-4EC5-A999-BCD9AF2F5F5C}"/>
</file>

<file path=customXml/itemProps46.xml><?xml version="1.0" encoding="utf-8"?>
<ds:datastoreItem xmlns:ds="http://schemas.openxmlformats.org/officeDocument/2006/customXml" ds:itemID="{50E4DA64-260E-43A5-B5DD-BB9688AED108}"/>
</file>

<file path=customXml/itemProps47.xml><?xml version="1.0" encoding="utf-8"?>
<ds:datastoreItem xmlns:ds="http://schemas.openxmlformats.org/officeDocument/2006/customXml" ds:itemID="{C5F666E6-38C8-4CE7-A53B-FE2923215F6A}"/>
</file>

<file path=customXml/itemProps48.xml><?xml version="1.0" encoding="utf-8"?>
<ds:datastoreItem xmlns:ds="http://schemas.openxmlformats.org/officeDocument/2006/customXml" ds:itemID="{E57A5664-20D5-4173-B6AD-7527DB141433}"/>
</file>

<file path=customXml/itemProps49.xml><?xml version="1.0" encoding="utf-8"?>
<ds:datastoreItem xmlns:ds="http://schemas.openxmlformats.org/officeDocument/2006/customXml" ds:itemID="{A251989C-ABC7-4A8F-917D-7393384D74AB}"/>
</file>

<file path=customXml/itemProps5.xml><?xml version="1.0" encoding="utf-8"?>
<ds:datastoreItem xmlns:ds="http://schemas.openxmlformats.org/officeDocument/2006/customXml" ds:itemID="{C4570D9E-7895-4DB1-853A-014ABCA227C3}"/>
</file>

<file path=customXml/itemProps50.xml><?xml version="1.0" encoding="utf-8"?>
<ds:datastoreItem xmlns:ds="http://schemas.openxmlformats.org/officeDocument/2006/customXml" ds:itemID="{4203B8CF-A8A4-4665-AA5F-042672DB2009}"/>
</file>

<file path=customXml/itemProps51.xml><?xml version="1.0" encoding="utf-8"?>
<ds:datastoreItem xmlns:ds="http://schemas.openxmlformats.org/officeDocument/2006/customXml" ds:itemID="{76A08D27-B446-410E-804A-9F5EF348B78D}"/>
</file>

<file path=customXml/itemProps52.xml><?xml version="1.0" encoding="utf-8"?>
<ds:datastoreItem xmlns:ds="http://schemas.openxmlformats.org/officeDocument/2006/customXml" ds:itemID="{9B7D935A-903E-465A-97FF-5AE09664FCE9}"/>
</file>

<file path=customXml/itemProps53.xml><?xml version="1.0" encoding="utf-8"?>
<ds:datastoreItem xmlns:ds="http://schemas.openxmlformats.org/officeDocument/2006/customXml" ds:itemID="{3367D9F6-C0CF-45A2-B335-228F37A45967}"/>
</file>

<file path=customXml/itemProps54.xml><?xml version="1.0" encoding="utf-8"?>
<ds:datastoreItem xmlns:ds="http://schemas.openxmlformats.org/officeDocument/2006/customXml" ds:itemID="{8F026736-3E74-45A7-8342-9E1CF0AF0EA7}"/>
</file>

<file path=customXml/itemProps55.xml><?xml version="1.0" encoding="utf-8"?>
<ds:datastoreItem xmlns:ds="http://schemas.openxmlformats.org/officeDocument/2006/customXml" ds:itemID="{D6D10787-1049-49DB-B7F5-515DA2DE8D0A}"/>
</file>

<file path=customXml/itemProps56.xml><?xml version="1.0" encoding="utf-8"?>
<ds:datastoreItem xmlns:ds="http://schemas.openxmlformats.org/officeDocument/2006/customXml" ds:itemID="{7386A0AC-9EC6-49BD-992B-DC8333B25183}"/>
</file>

<file path=customXml/itemProps57.xml><?xml version="1.0" encoding="utf-8"?>
<ds:datastoreItem xmlns:ds="http://schemas.openxmlformats.org/officeDocument/2006/customXml" ds:itemID="{0BD5148E-C222-44F0-B434-062DBAE697FF}"/>
</file>

<file path=customXml/itemProps58.xml><?xml version="1.0" encoding="utf-8"?>
<ds:datastoreItem xmlns:ds="http://schemas.openxmlformats.org/officeDocument/2006/customXml" ds:itemID="{2B679366-181A-4B00-BACE-E95873700640}"/>
</file>

<file path=customXml/itemProps59.xml><?xml version="1.0" encoding="utf-8"?>
<ds:datastoreItem xmlns:ds="http://schemas.openxmlformats.org/officeDocument/2006/customXml" ds:itemID="{AD88C111-7D22-4F20-9F33-5468FED8E2D5}"/>
</file>

<file path=customXml/itemProps6.xml><?xml version="1.0" encoding="utf-8"?>
<ds:datastoreItem xmlns:ds="http://schemas.openxmlformats.org/officeDocument/2006/customXml" ds:itemID="{58765014-D4D8-4C2D-9798-E6DB771DA340}"/>
</file>

<file path=customXml/itemProps60.xml><?xml version="1.0" encoding="utf-8"?>
<ds:datastoreItem xmlns:ds="http://schemas.openxmlformats.org/officeDocument/2006/customXml" ds:itemID="{C48ACE97-A46D-4E35-8DA5-3DB61D456ACD}"/>
</file>

<file path=customXml/itemProps61.xml><?xml version="1.0" encoding="utf-8"?>
<ds:datastoreItem xmlns:ds="http://schemas.openxmlformats.org/officeDocument/2006/customXml" ds:itemID="{5D95CF57-EF37-4AAD-A3EB-212D8082F9D0}"/>
</file>

<file path=customXml/itemProps62.xml><?xml version="1.0" encoding="utf-8"?>
<ds:datastoreItem xmlns:ds="http://schemas.openxmlformats.org/officeDocument/2006/customXml" ds:itemID="{37FFF33B-0007-4311-A5A1-BCE1D414AA75}"/>
</file>

<file path=customXml/itemProps63.xml><?xml version="1.0" encoding="utf-8"?>
<ds:datastoreItem xmlns:ds="http://schemas.openxmlformats.org/officeDocument/2006/customXml" ds:itemID="{EC2C9C2D-0C50-4A3F-89B5-3942DF0DA83B}"/>
</file>

<file path=customXml/itemProps64.xml><?xml version="1.0" encoding="utf-8"?>
<ds:datastoreItem xmlns:ds="http://schemas.openxmlformats.org/officeDocument/2006/customXml" ds:itemID="{652279DB-9DDB-4BEF-BB1F-C4F0D06FF01D}"/>
</file>

<file path=customXml/itemProps65.xml><?xml version="1.0" encoding="utf-8"?>
<ds:datastoreItem xmlns:ds="http://schemas.openxmlformats.org/officeDocument/2006/customXml" ds:itemID="{1AC30FFC-451D-48D4-A158-A9E0B3EDB51B}"/>
</file>

<file path=customXml/itemProps66.xml><?xml version="1.0" encoding="utf-8"?>
<ds:datastoreItem xmlns:ds="http://schemas.openxmlformats.org/officeDocument/2006/customXml" ds:itemID="{58761544-BFA1-4178-8214-6335EE197873}"/>
</file>

<file path=customXml/itemProps67.xml><?xml version="1.0" encoding="utf-8"?>
<ds:datastoreItem xmlns:ds="http://schemas.openxmlformats.org/officeDocument/2006/customXml" ds:itemID="{B71F36AD-CB2D-4611-8BF6-17D5ADC6803A}"/>
</file>

<file path=customXml/itemProps68.xml><?xml version="1.0" encoding="utf-8"?>
<ds:datastoreItem xmlns:ds="http://schemas.openxmlformats.org/officeDocument/2006/customXml" ds:itemID="{9D7F70E3-3FF8-4725-A255-06C586FFE746}"/>
</file>

<file path=customXml/itemProps69.xml><?xml version="1.0" encoding="utf-8"?>
<ds:datastoreItem xmlns:ds="http://schemas.openxmlformats.org/officeDocument/2006/customXml" ds:itemID="{3407DA1A-5812-452A-B5B0-591F7FBBD1FB}"/>
</file>

<file path=customXml/itemProps7.xml><?xml version="1.0" encoding="utf-8"?>
<ds:datastoreItem xmlns:ds="http://schemas.openxmlformats.org/officeDocument/2006/customXml" ds:itemID="{43E0A780-746F-4006-AD5F-E6A487E6203F}"/>
</file>

<file path=customXml/itemProps70.xml><?xml version="1.0" encoding="utf-8"?>
<ds:datastoreItem xmlns:ds="http://schemas.openxmlformats.org/officeDocument/2006/customXml" ds:itemID="{FE38F584-07BD-4B12-9DBE-BB74DB347077}"/>
</file>

<file path=customXml/itemProps71.xml><?xml version="1.0" encoding="utf-8"?>
<ds:datastoreItem xmlns:ds="http://schemas.openxmlformats.org/officeDocument/2006/customXml" ds:itemID="{4E6A0E21-8409-4AC5-9E64-E1F2516A25D0}"/>
</file>

<file path=customXml/itemProps72.xml><?xml version="1.0" encoding="utf-8"?>
<ds:datastoreItem xmlns:ds="http://schemas.openxmlformats.org/officeDocument/2006/customXml" ds:itemID="{CADDEAC4-375E-44A5-B1EB-A77470D24EDD}"/>
</file>

<file path=customXml/itemProps73.xml><?xml version="1.0" encoding="utf-8"?>
<ds:datastoreItem xmlns:ds="http://schemas.openxmlformats.org/officeDocument/2006/customXml" ds:itemID="{2A11831D-BCB2-41B0-A8A4-5E8F6EFA2723}"/>
</file>

<file path=customXml/itemProps74.xml><?xml version="1.0" encoding="utf-8"?>
<ds:datastoreItem xmlns:ds="http://schemas.openxmlformats.org/officeDocument/2006/customXml" ds:itemID="{92145D52-C2DE-43CE-9F89-9F37A6F695E1}"/>
</file>

<file path=customXml/itemProps75.xml><?xml version="1.0" encoding="utf-8"?>
<ds:datastoreItem xmlns:ds="http://schemas.openxmlformats.org/officeDocument/2006/customXml" ds:itemID="{52E628A2-84C4-4678-B460-E998611F5A58}"/>
</file>

<file path=customXml/itemProps76.xml><?xml version="1.0" encoding="utf-8"?>
<ds:datastoreItem xmlns:ds="http://schemas.openxmlformats.org/officeDocument/2006/customXml" ds:itemID="{3435DE4D-60F9-4291-8B92-19AFDDC5BC96}"/>
</file>

<file path=customXml/itemProps77.xml><?xml version="1.0" encoding="utf-8"?>
<ds:datastoreItem xmlns:ds="http://schemas.openxmlformats.org/officeDocument/2006/customXml" ds:itemID="{E8A6796D-A21E-4E17-AFE7-B4146AD262C6}"/>
</file>

<file path=customXml/itemProps78.xml><?xml version="1.0" encoding="utf-8"?>
<ds:datastoreItem xmlns:ds="http://schemas.openxmlformats.org/officeDocument/2006/customXml" ds:itemID="{9665898B-FBC1-430E-95C0-4BC906EFD28F}"/>
</file>

<file path=customXml/itemProps79.xml><?xml version="1.0" encoding="utf-8"?>
<ds:datastoreItem xmlns:ds="http://schemas.openxmlformats.org/officeDocument/2006/customXml" ds:itemID="{C0483EA0-2ED1-4974-82E1-CC96718FABC3}"/>
</file>

<file path=customXml/itemProps8.xml><?xml version="1.0" encoding="utf-8"?>
<ds:datastoreItem xmlns:ds="http://schemas.openxmlformats.org/officeDocument/2006/customXml" ds:itemID="{F5233259-4349-4A42-A7F3-87B4FF966CE9}"/>
</file>

<file path=customXml/itemProps80.xml><?xml version="1.0" encoding="utf-8"?>
<ds:datastoreItem xmlns:ds="http://schemas.openxmlformats.org/officeDocument/2006/customXml" ds:itemID="{69B095F6-B9EE-404A-A11C-9A665D105F28}"/>
</file>

<file path=customXml/itemProps81.xml><?xml version="1.0" encoding="utf-8"?>
<ds:datastoreItem xmlns:ds="http://schemas.openxmlformats.org/officeDocument/2006/customXml" ds:itemID="{34A5A03D-D92F-4AA3-BDEA-5EEF673EF91B}"/>
</file>

<file path=customXml/itemProps82.xml><?xml version="1.0" encoding="utf-8"?>
<ds:datastoreItem xmlns:ds="http://schemas.openxmlformats.org/officeDocument/2006/customXml" ds:itemID="{4BB41115-3CF6-4DA4-A740-E60592454C0A}"/>
</file>

<file path=customXml/itemProps83.xml><?xml version="1.0" encoding="utf-8"?>
<ds:datastoreItem xmlns:ds="http://schemas.openxmlformats.org/officeDocument/2006/customXml" ds:itemID="{1A37D00B-E491-45A0-958C-702D2344EAAB}"/>
</file>

<file path=customXml/itemProps84.xml><?xml version="1.0" encoding="utf-8"?>
<ds:datastoreItem xmlns:ds="http://schemas.openxmlformats.org/officeDocument/2006/customXml" ds:itemID="{DD10AC5D-ACDD-452B-AB37-580CDE1C5B7F}"/>
</file>

<file path=customXml/itemProps85.xml><?xml version="1.0" encoding="utf-8"?>
<ds:datastoreItem xmlns:ds="http://schemas.openxmlformats.org/officeDocument/2006/customXml" ds:itemID="{036EF98A-1D07-4D28-B89E-5B674EEE1F68}"/>
</file>

<file path=customXml/itemProps86.xml><?xml version="1.0" encoding="utf-8"?>
<ds:datastoreItem xmlns:ds="http://schemas.openxmlformats.org/officeDocument/2006/customXml" ds:itemID="{F78C5D60-4CD0-43A1-895B-B7591256A58D}"/>
</file>

<file path=customXml/itemProps87.xml><?xml version="1.0" encoding="utf-8"?>
<ds:datastoreItem xmlns:ds="http://schemas.openxmlformats.org/officeDocument/2006/customXml" ds:itemID="{45FDD2F7-C56B-4675-95E3-F021D410C5DB}"/>
</file>

<file path=customXml/itemProps88.xml><?xml version="1.0" encoding="utf-8"?>
<ds:datastoreItem xmlns:ds="http://schemas.openxmlformats.org/officeDocument/2006/customXml" ds:itemID="{09ACA842-D5DC-4071-8E10-A9771C69C964}"/>
</file>

<file path=customXml/itemProps89.xml><?xml version="1.0" encoding="utf-8"?>
<ds:datastoreItem xmlns:ds="http://schemas.openxmlformats.org/officeDocument/2006/customXml" ds:itemID="{4F75FFE2-A9C0-47A3-8470-8B6E3D204EBA}"/>
</file>

<file path=customXml/itemProps9.xml><?xml version="1.0" encoding="utf-8"?>
<ds:datastoreItem xmlns:ds="http://schemas.openxmlformats.org/officeDocument/2006/customXml" ds:itemID="{1D8370BB-4856-44EB-B3C9-64FDF9663957}"/>
</file>

<file path=customXml/itemProps90.xml><?xml version="1.0" encoding="utf-8"?>
<ds:datastoreItem xmlns:ds="http://schemas.openxmlformats.org/officeDocument/2006/customXml" ds:itemID="{8F1A7240-520B-447D-8628-61CA7F7721B2}"/>
</file>

<file path=customXml/itemProps91.xml><?xml version="1.0" encoding="utf-8"?>
<ds:datastoreItem xmlns:ds="http://schemas.openxmlformats.org/officeDocument/2006/customXml" ds:itemID="{4325882F-647E-49DE-9393-F49B968EB6B7}"/>
</file>

<file path=customXml/itemProps92.xml><?xml version="1.0" encoding="utf-8"?>
<ds:datastoreItem xmlns:ds="http://schemas.openxmlformats.org/officeDocument/2006/customXml" ds:itemID="{44EFFBB9-EE22-4CEB-ABDA-F2FD94BD8DC9}"/>
</file>

<file path=customXml/itemProps93.xml><?xml version="1.0" encoding="utf-8"?>
<ds:datastoreItem xmlns:ds="http://schemas.openxmlformats.org/officeDocument/2006/customXml" ds:itemID="{1185608F-E7B5-46F8-89E0-51CA5788A8B2}"/>
</file>

<file path=customXml/itemProps94.xml><?xml version="1.0" encoding="utf-8"?>
<ds:datastoreItem xmlns:ds="http://schemas.openxmlformats.org/officeDocument/2006/customXml" ds:itemID="{34138259-D06C-4581-9DFE-8851D466F916}"/>
</file>

<file path=customXml/itemProps95.xml><?xml version="1.0" encoding="utf-8"?>
<ds:datastoreItem xmlns:ds="http://schemas.openxmlformats.org/officeDocument/2006/customXml" ds:itemID="{79BF6F53-2F0C-43A5-9559-775B2B836B8A}"/>
</file>

<file path=customXml/itemProps96.xml><?xml version="1.0" encoding="utf-8"?>
<ds:datastoreItem xmlns:ds="http://schemas.openxmlformats.org/officeDocument/2006/customXml" ds:itemID="{53CF5569-FEA8-4007-8ECD-BA97161A090A}"/>
</file>

<file path=customXml/itemProps97.xml><?xml version="1.0" encoding="utf-8"?>
<ds:datastoreItem xmlns:ds="http://schemas.openxmlformats.org/officeDocument/2006/customXml" ds:itemID="{2FF48C8C-8B40-42F1-AE72-EE89FD2B7411}"/>
</file>

<file path=customXml/itemProps98.xml><?xml version="1.0" encoding="utf-8"?>
<ds:datastoreItem xmlns:ds="http://schemas.openxmlformats.org/officeDocument/2006/customXml" ds:itemID="{B57D0842-457E-425C-8766-C343D1E3D42A}"/>
</file>

<file path=customXml/itemProps99.xml><?xml version="1.0" encoding="utf-8"?>
<ds:datastoreItem xmlns:ds="http://schemas.openxmlformats.org/officeDocument/2006/customXml" ds:itemID="{98B7BA4C-0E18-4213-9733-D91E3C9635BE}"/>
</file>

<file path=docProps/app.xml><?xml version="1.0" encoding="utf-8"?>
<Properties xmlns="http://schemas.openxmlformats.org/officeDocument/2006/extended-properties" xmlns:vt="http://schemas.openxmlformats.org/officeDocument/2006/docPropsVTypes">
  <Template>Normal</Template>
  <TotalTime>0</TotalTime>
  <Pages>68</Pages>
  <Words>21386</Words>
  <Characters>121905</Characters>
  <Application>Microsoft Office Word</Application>
  <DocSecurity>0</DocSecurity>
  <Lines>1015</Lines>
  <Paragraphs>286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143005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4</cp:revision>
  <cp:lastPrinted>2018-12-18T12:34:00Z</cp:lastPrinted>
  <dcterms:created xsi:type="dcterms:W3CDTF">2020-06-22T08:26:00Z</dcterms:created>
  <dcterms:modified xsi:type="dcterms:W3CDTF">2020-06-22T11:05:00Z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858c43fa-ef50-4cda-b456-86ceffd4bbeb</vt:lpwstr>
  </property>
  <property fmtid="{D5CDD505-2E9C-101B-9397-08002B2CF9AE}" pid="3" name="ContentTypeId">
    <vt:lpwstr>0x0101006DB0F8F7738EDF4DA0E2E14EA69F41B7009F6921338CFD5F4DAD475703732A9527</vt:lpwstr>
  </property>
</Properties>
</file>